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3E20" w:rsidRPr="00CB3E20" w:rsidRDefault="00CB3E20" w:rsidP="00CB3E20">
      <w:pPr>
        <w:autoSpaceDE w:val="0"/>
        <w:autoSpaceDN w:val="0"/>
        <w:adjustRightInd w:val="0"/>
        <w:spacing w:after="0" w:line="240" w:lineRule="auto"/>
        <w:ind w:firstLine="6663"/>
        <w:rPr>
          <w:rFonts w:ascii="Times New Roman" w:hAnsi="Times New Roman"/>
          <w:sz w:val="24"/>
          <w:szCs w:val="24"/>
          <w:lang w:val="ru-RU"/>
        </w:rPr>
      </w:pPr>
      <w:r w:rsidRPr="00CB3E20">
        <w:rPr>
          <w:rFonts w:ascii="Times New Roman" w:hAnsi="Times New Roman"/>
          <w:sz w:val="24"/>
          <w:szCs w:val="24"/>
          <w:lang w:val="ru-RU"/>
        </w:rPr>
        <w:t>Приложение № 1</w:t>
      </w:r>
    </w:p>
    <w:p w:rsidR="00CB3E20" w:rsidRPr="00CB3E20" w:rsidRDefault="00CB3E20" w:rsidP="00CB3E20">
      <w:pPr>
        <w:autoSpaceDE w:val="0"/>
        <w:autoSpaceDN w:val="0"/>
        <w:adjustRightInd w:val="0"/>
        <w:spacing w:after="0" w:line="240" w:lineRule="auto"/>
        <w:ind w:firstLine="6663"/>
        <w:rPr>
          <w:rFonts w:ascii="Times New Roman" w:hAnsi="Times New Roman"/>
          <w:sz w:val="24"/>
          <w:szCs w:val="24"/>
          <w:lang w:val="ru-RU"/>
        </w:rPr>
      </w:pPr>
      <w:r w:rsidRPr="00CB3E20">
        <w:rPr>
          <w:rFonts w:ascii="Times New Roman" w:hAnsi="Times New Roman"/>
          <w:sz w:val="24"/>
          <w:szCs w:val="24"/>
          <w:lang w:val="ru-RU"/>
        </w:rPr>
        <w:t xml:space="preserve">к приказу МКУ УО </w:t>
      </w:r>
    </w:p>
    <w:p w:rsidR="00CB3E20" w:rsidRPr="00CB3E20" w:rsidRDefault="00CB3E20" w:rsidP="00CB3E20">
      <w:pPr>
        <w:autoSpaceDE w:val="0"/>
        <w:autoSpaceDN w:val="0"/>
        <w:adjustRightInd w:val="0"/>
        <w:spacing w:after="0" w:line="240" w:lineRule="auto"/>
        <w:ind w:firstLine="6663"/>
        <w:rPr>
          <w:rFonts w:ascii="Times New Roman" w:hAnsi="Times New Roman"/>
          <w:sz w:val="24"/>
          <w:szCs w:val="24"/>
          <w:lang w:val="ru-RU"/>
        </w:rPr>
      </w:pPr>
      <w:r w:rsidRPr="00CB3E20">
        <w:rPr>
          <w:rFonts w:ascii="Times New Roman" w:hAnsi="Times New Roman"/>
          <w:sz w:val="24"/>
          <w:szCs w:val="24"/>
          <w:lang w:val="ru-RU"/>
        </w:rPr>
        <w:t>от 16.12.2024 г. № 706</w:t>
      </w:r>
    </w:p>
    <w:p w:rsidR="00CB3E20" w:rsidRPr="00CB3E20" w:rsidRDefault="00CB3E20" w:rsidP="00CB3E20">
      <w:pPr>
        <w:autoSpaceDE w:val="0"/>
        <w:autoSpaceDN w:val="0"/>
        <w:adjustRightInd w:val="0"/>
        <w:spacing w:after="0" w:line="240" w:lineRule="auto"/>
        <w:ind w:firstLine="6663"/>
        <w:rPr>
          <w:rFonts w:ascii="Times New Roman" w:hAnsi="Times New Roman"/>
          <w:sz w:val="24"/>
          <w:szCs w:val="24"/>
          <w:lang w:val="ru-RU"/>
        </w:rPr>
      </w:pPr>
    </w:p>
    <w:p w:rsidR="00CB3E20" w:rsidRPr="00CB3E20" w:rsidRDefault="00CB3E20" w:rsidP="00CB3E20">
      <w:pPr>
        <w:widowControl w:val="0"/>
        <w:tabs>
          <w:tab w:val="left" w:pos="2940"/>
        </w:tabs>
        <w:autoSpaceDE w:val="0"/>
        <w:autoSpaceDN w:val="0"/>
        <w:adjustRightInd w:val="0"/>
        <w:spacing w:after="0" w:line="240" w:lineRule="auto"/>
        <w:ind w:firstLine="709"/>
        <w:jc w:val="center"/>
        <w:rPr>
          <w:rFonts w:ascii="Times New Roman" w:eastAsia="Times New Roman" w:hAnsi="Times New Roman"/>
          <w:b/>
          <w:sz w:val="24"/>
          <w:szCs w:val="24"/>
          <w:lang w:val="ru-RU" w:eastAsia="ru-RU"/>
        </w:rPr>
      </w:pPr>
      <w:r w:rsidRPr="00CB3E20">
        <w:rPr>
          <w:rFonts w:ascii="Times New Roman" w:eastAsia="Times New Roman" w:hAnsi="Times New Roman"/>
          <w:b/>
          <w:sz w:val="24"/>
          <w:szCs w:val="24"/>
          <w:lang w:val="ru-RU" w:eastAsia="ru-RU"/>
        </w:rPr>
        <w:t>Положение о проведении I</w:t>
      </w:r>
      <w:r w:rsidRPr="00CB3E20">
        <w:rPr>
          <w:rFonts w:ascii="Times New Roman" w:eastAsia="Times New Roman" w:hAnsi="Times New Roman"/>
          <w:b/>
          <w:sz w:val="24"/>
          <w:szCs w:val="24"/>
          <w:lang w:eastAsia="ru-RU"/>
        </w:rPr>
        <w:t>II</w:t>
      </w:r>
      <w:r w:rsidRPr="00CB3E20">
        <w:rPr>
          <w:rFonts w:ascii="Times New Roman" w:eastAsia="Times New Roman" w:hAnsi="Times New Roman"/>
          <w:b/>
          <w:sz w:val="24"/>
          <w:szCs w:val="24"/>
          <w:lang w:val="ru-RU" w:eastAsia="ru-RU"/>
        </w:rPr>
        <w:t xml:space="preserve"> Открытого городского чемпионата по робототехнике «Robo Бой»</w:t>
      </w:r>
    </w:p>
    <w:p w:rsidR="00CB3E20" w:rsidRPr="00CB3E20" w:rsidRDefault="00CB3E20" w:rsidP="00CB3E20">
      <w:pPr>
        <w:widowControl w:val="0"/>
        <w:tabs>
          <w:tab w:val="left" w:pos="567"/>
        </w:tabs>
        <w:autoSpaceDE w:val="0"/>
        <w:autoSpaceDN w:val="0"/>
        <w:adjustRightInd w:val="0"/>
        <w:spacing w:after="0" w:line="240" w:lineRule="auto"/>
        <w:ind w:firstLine="709"/>
        <w:contextualSpacing/>
        <w:jc w:val="both"/>
        <w:rPr>
          <w:rFonts w:ascii="Times New Roman" w:eastAsia="Times New Roman" w:hAnsi="Times New Roman"/>
          <w:b/>
          <w:sz w:val="24"/>
          <w:szCs w:val="24"/>
          <w:lang w:val="ru-RU" w:eastAsia="ru-RU"/>
        </w:rPr>
      </w:pPr>
      <w:r w:rsidRPr="00CB3E20">
        <w:rPr>
          <w:rFonts w:ascii="Times New Roman" w:eastAsia="Times New Roman" w:hAnsi="Times New Roman"/>
          <w:b/>
          <w:sz w:val="24"/>
          <w:szCs w:val="24"/>
          <w:lang w:val="ru-RU" w:eastAsia="ru-RU"/>
        </w:rPr>
        <w:t>1. Общие положения.</w:t>
      </w:r>
    </w:p>
    <w:p w:rsidR="00CB3E20" w:rsidRPr="00CB3E20" w:rsidRDefault="00CB3E20" w:rsidP="00CB3E20">
      <w:pPr>
        <w:widowControl w:val="0"/>
        <w:autoSpaceDE w:val="0"/>
        <w:autoSpaceDN w:val="0"/>
        <w:adjustRightInd w:val="0"/>
        <w:spacing w:after="0" w:line="240" w:lineRule="auto"/>
        <w:ind w:firstLine="709"/>
        <w:jc w:val="both"/>
        <w:rPr>
          <w:rFonts w:ascii="Times New Roman" w:eastAsia="Times New Roman" w:hAnsi="Times New Roman"/>
          <w:sz w:val="24"/>
          <w:szCs w:val="24"/>
          <w:shd w:val="clear" w:color="auto" w:fill="FFFFFF"/>
          <w:lang w:val="ru-RU" w:eastAsia="ru-RU"/>
        </w:rPr>
      </w:pPr>
      <w:r w:rsidRPr="00CB3E20">
        <w:rPr>
          <w:rFonts w:ascii="Times New Roman" w:eastAsia="Times New Roman" w:hAnsi="Times New Roman"/>
          <w:sz w:val="24"/>
          <w:szCs w:val="24"/>
          <w:shd w:val="clear" w:color="auto" w:fill="FFFFFF"/>
          <w:lang w:val="ru-RU" w:eastAsia="ru-RU"/>
        </w:rPr>
        <w:t>Настоящее Положение регламентирует порядок и условия проведения III Открытого городского чемпионата по робототехнике «Robo Бой» (далее – Чемпионат)</w:t>
      </w:r>
    </w:p>
    <w:p w:rsidR="00CB3E20" w:rsidRPr="00CB3E20" w:rsidRDefault="00CB3E20" w:rsidP="00CB3E20">
      <w:pPr>
        <w:widowControl w:val="0"/>
        <w:autoSpaceDE w:val="0"/>
        <w:autoSpaceDN w:val="0"/>
        <w:adjustRightInd w:val="0"/>
        <w:spacing w:after="0" w:line="240" w:lineRule="auto"/>
        <w:ind w:firstLine="709"/>
        <w:jc w:val="both"/>
        <w:rPr>
          <w:rFonts w:ascii="Times New Roman" w:eastAsia="Times New Roman" w:hAnsi="Times New Roman"/>
          <w:sz w:val="24"/>
          <w:szCs w:val="24"/>
          <w:shd w:val="clear" w:color="auto" w:fill="FFFFFF"/>
          <w:lang w:val="ru-RU" w:eastAsia="ru-RU"/>
        </w:rPr>
      </w:pPr>
      <w:r w:rsidRPr="00CB3E20">
        <w:rPr>
          <w:rFonts w:ascii="Times New Roman" w:eastAsia="Times New Roman" w:hAnsi="Times New Roman"/>
          <w:sz w:val="24"/>
          <w:szCs w:val="24"/>
          <w:shd w:val="clear" w:color="auto" w:fill="FFFFFF"/>
          <w:lang w:val="ru-RU" w:eastAsia="ru-RU"/>
        </w:rPr>
        <w:t xml:space="preserve">Открытый городской чемпионат - состязания по робототехнике, направленные на выявление участников и команд, добившихся наибольших успехов в различных областях робототехники, а также на привлечение обучающихся к занятиям робототехникой. </w:t>
      </w:r>
    </w:p>
    <w:p w:rsidR="00CB3E20" w:rsidRPr="00CB3E20" w:rsidRDefault="00CB3E20" w:rsidP="00CB3E20">
      <w:pPr>
        <w:widowControl w:val="0"/>
        <w:tabs>
          <w:tab w:val="left" w:pos="567"/>
        </w:tabs>
        <w:autoSpaceDE w:val="0"/>
        <w:autoSpaceDN w:val="0"/>
        <w:adjustRightInd w:val="0"/>
        <w:spacing w:after="0" w:line="240" w:lineRule="auto"/>
        <w:ind w:firstLine="709"/>
        <w:jc w:val="both"/>
        <w:rPr>
          <w:rFonts w:ascii="Times New Roman" w:eastAsia="Times New Roman" w:hAnsi="Times New Roman"/>
          <w:sz w:val="24"/>
          <w:szCs w:val="24"/>
          <w:shd w:val="clear" w:color="auto" w:fill="FFFFFF"/>
          <w:lang w:val="ru-RU" w:eastAsia="ru-RU"/>
        </w:rPr>
      </w:pPr>
      <w:r w:rsidRPr="00CB3E20">
        <w:rPr>
          <w:rFonts w:ascii="Times New Roman" w:eastAsia="Times New Roman" w:hAnsi="Times New Roman"/>
          <w:b/>
          <w:sz w:val="24"/>
          <w:szCs w:val="24"/>
          <w:shd w:val="clear" w:color="auto" w:fill="FFFFFF"/>
          <w:lang w:val="ru-RU" w:eastAsia="ru-RU"/>
        </w:rPr>
        <w:t>Организаторы:</w:t>
      </w:r>
      <w:r w:rsidRPr="00CB3E20">
        <w:rPr>
          <w:rFonts w:ascii="Times New Roman" w:eastAsia="Times New Roman" w:hAnsi="Times New Roman"/>
          <w:sz w:val="24"/>
          <w:szCs w:val="24"/>
          <w:shd w:val="clear" w:color="auto" w:fill="FFFFFF"/>
          <w:lang w:val="ru-RU" w:eastAsia="ru-RU"/>
        </w:rPr>
        <w:t xml:space="preserve"> МКУ УО, МБУ ДО ЦТТДиЮ «Технопарк» г. Нефтекамск</w:t>
      </w:r>
    </w:p>
    <w:p w:rsidR="00CB3E20" w:rsidRPr="00CB3E20" w:rsidRDefault="00CB3E20" w:rsidP="00CB3E20">
      <w:pPr>
        <w:widowControl w:val="0"/>
        <w:tabs>
          <w:tab w:val="left" w:pos="567"/>
        </w:tabs>
        <w:autoSpaceDE w:val="0"/>
        <w:autoSpaceDN w:val="0"/>
        <w:adjustRightInd w:val="0"/>
        <w:spacing w:after="0" w:line="240" w:lineRule="auto"/>
        <w:ind w:firstLine="709"/>
        <w:jc w:val="both"/>
        <w:rPr>
          <w:rFonts w:ascii="Times New Roman" w:eastAsia="Times New Roman" w:hAnsi="Times New Roman"/>
          <w:sz w:val="24"/>
          <w:szCs w:val="24"/>
          <w:shd w:val="clear" w:color="auto" w:fill="FFFFFF"/>
          <w:lang w:val="ru-RU" w:eastAsia="ru-RU"/>
        </w:rPr>
      </w:pPr>
    </w:p>
    <w:p w:rsidR="00CB3E20" w:rsidRPr="00CB3E20" w:rsidRDefault="00CB3E20" w:rsidP="00CB3E20">
      <w:pPr>
        <w:widowControl w:val="0"/>
        <w:tabs>
          <w:tab w:val="left" w:pos="567"/>
        </w:tabs>
        <w:autoSpaceDE w:val="0"/>
        <w:autoSpaceDN w:val="0"/>
        <w:adjustRightInd w:val="0"/>
        <w:spacing w:after="0" w:line="240" w:lineRule="auto"/>
        <w:ind w:firstLine="709"/>
        <w:jc w:val="both"/>
        <w:rPr>
          <w:rFonts w:ascii="Times New Roman" w:eastAsia="Times New Roman" w:hAnsi="Times New Roman"/>
          <w:b/>
          <w:sz w:val="24"/>
          <w:szCs w:val="24"/>
          <w:lang w:val="ru-RU" w:eastAsia="ru-RU"/>
        </w:rPr>
      </w:pPr>
      <w:r w:rsidRPr="00CB3E20">
        <w:rPr>
          <w:rFonts w:ascii="Times New Roman" w:eastAsia="Times New Roman" w:hAnsi="Times New Roman"/>
          <w:b/>
          <w:sz w:val="24"/>
          <w:szCs w:val="24"/>
          <w:lang w:val="ru-RU" w:eastAsia="ru-RU"/>
        </w:rPr>
        <w:t>2. Цель конкурса.</w:t>
      </w:r>
    </w:p>
    <w:p w:rsidR="00CB3E20" w:rsidRPr="00CB3E20" w:rsidRDefault="00CB3E20" w:rsidP="00CB3E20">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shd w:val="clear" w:color="auto" w:fill="FFFFFF"/>
          <w:lang w:val="ru-RU" w:eastAsia="ru-RU"/>
        </w:rPr>
      </w:pPr>
      <w:r w:rsidRPr="00CB3E20">
        <w:rPr>
          <w:rFonts w:ascii="Times New Roman" w:eastAsia="Times New Roman" w:hAnsi="Times New Roman"/>
          <w:sz w:val="24"/>
          <w:szCs w:val="24"/>
          <w:shd w:val="clear" w:color="auto" w:fill="FFFFFF"/>
          <w:lang w:val="ru-RU" w:eastAsia="ru-RU"/>
        </w:rPr>
        <w:t xml:space="preserve">Конкурс проводится с целью развития юных талантов, поддержки научно-технического творчества и популяризации робототехники среди детей и молодежи. </w:t>
      </w:r>
    </w:p>
    <w:p w:rsidR="00CB3E20" w:rsidRPr="00CB3E20" w:rsidRDefault="00CB3E20" w:rsidP="00CB3E20">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shd w:val="clear" w:color="auto" w:fill="FFFFFF"/>
          <w:lang w:val="ru-RU" w:eastAsia="ru-RU"/>
        </w:rPr>
      </w:pPr>
    </w:p>
    <w:p w:rsidR="00CB3E20" w:rsidRPr="00CB3E20" w:rsidRDefault="00CB3E20" w:rsidP="00CB3E20">
      <w:pPr>
        <w:widowControl w:val="0"/>
        <w:tabs>
          <w:tab w:val="left" w:pos="567"/>
        </w:tabs>
        <w:autoSpaceDE w:val="0"/>
        <w:autoSpaceDN w:val="0"/>
        <w:adjustRightInd w:val="0"/>
        <w:spacing w:after="0" w:line="240" w:lineRule="auto"/>
        <w:ind w:firstLine="709"/>
        <w:contextualSpacing/>
        <w:jc w:val="both"/>
        <w:rPr>
          <w:rFonts w:ascii="Times New Roman" w:eastAsia="Times New Roman" w:hAnsi="Times New Roman"/>
          <w:b/>
          <w:sz w:val="24"/>
          <w:szCs w:val="24"/>
          <w:lang w:val="ru-RU" w:eastAsia="ru-RU"/>
        </w:rPr>
      </w:pPr>
      <w:r w:rsidRPr="00CB3E20">
        <w:rPr>
          <w:rFonts w:ascii="Times New Roman" w:eastAsia="Times New Roman" w:hAnsi="Times New Roman"/>
          <w:b/>
          <w:sz w:val="24"/>
          <w:szCs w:val="24"/>
          <w:lang w:val="ru-RU" w:eastAsia="ru-RU"/>
        </w:rPr>
        <w:t>3. Задачи.</w:t>
      </w:r>
    </w:p>
    <w:p w:rsidR="00CB3E20" w:rsidRPr="00CB3E20" w:rsidRDefault="00CB3E20" w:rsidP="00CB3E20">
      <w:pPr>
        <w:widowControl w:val="0"/>
        <w:tabs>
          <w:tab w:val="left" w:pos="1134"/>
        </w:tabs>
        <w:autoSpaceDE w:val="0"/>
        <w:autoSpaceDN w:val="0"/>
        <w:adjustRightInd w:val="0"/>
        <w:spacing w:after="0" w:line="240" w:lineRule="auto"/>
        <w:ind w:firstLine="709"/>
        <w:jc w:val="both"/>
        <w:rPr>
          <w:rFonts w:ascii="Times New Roman" w:eastAsia="Times New Roman" w:hAnsi="Times New Roman"/>
          <w:sz w:val="24"/>
          <w:szCs w:val="24"/>
          <w:shd w:val="clear" w:color="auto" w:fill="FFFFFF"/>
          <w:lang w:val="ru-RU" w:eastAsia="ru-RU"/>
        </w:rPr>
      </w:pPr>
      <w:r w:rsidRPr="00CB3E20">
        <w:rPr>
          <w:rFonts w:ascii="Times New Roman" w:eastAsia="Times New Roman" w:hAnsi="Times New Roman"/>
          <w:sz w:val="24"/>
          <w:szCs w:val="24"/>
          <w:shd w:val="clear" w:color="auto" w:fill="FFFFFF"/>
          <w:lang w:val="ru-RU" w:eastAsia="ru-RU"/>
        </w:rPr>
        <w:t xml:space="preserve">- Активная пропаганда технического творчества в сфере высоких технологий. </w:t>
      </w:r>
    </w:p>
    <w:p w:rsidR="00CB3E20" w:rsidRPr="00CB3E20" w:rsidRDefault="00CB3E20" w:rsidP="00CB3E20">
      <w:pPr>
        <w:widowControl w:val="0"/>
        <w:tabs>
          <w:tab w:val="left" w:pos="1134"/>
        </w:tabs>
        <w:autoSpaceDE w:val="0"/>
        <w:autoSpaceDN w:val="0"/>
        <w:adjustRightInd w:val="0"/>
        <w:spacing w:after="0" w:line="240" w:lineRule="auto"/>
        <w:ind w:firstLine="709"/>
        <w:jc w:val="both"/>
        <w:rPr>
          <w:rFonts w:ascii="Times New Roman" w:eastAsia="Times New Roman" w:hAnsi="Times New Roman"/>
          <w:sz w:val="24"/>
          <w:szCs w:val="24"/>
          <w:shd w:val="clear" w:color="auto" w:fill="FFFFFF"/>
          <w:lang w:val="ru-RU" w:eastAsia="ru-RU"/>
        </w:rPr>
      </w:pPr>
      <w:r w:rsidRPr="00CB3E20">
        <w:rPr>
          <w:rFonts w:ascii="Times New Roman" w:eastAsia="Times New Roman" w:hAnsi="Times New Roman"/>
          <w:sz w:val="24"/>
          <w:szCs w:val="24"/>
          <w:shd w:val="clear" w:color="auto" w:fill="FFFFFF"/>
          <w:lang w:val="ru-RU" w:eastAsia="ru-RU"/>
        </w:rPr>
        <w:t>- Поддержка образовательного процесса объединений технического творчества.</w:t>
      </w:r>
    </w:p>
    <w:p w:rsidR="00CB3E20" w:rsidRPr="00CB3E20" w:rsidRDefault="00CB3E20" w:rsidP="00CB3E20">
      <w:pPr>
        <w:widowControl w:val="0"/>
        <w:tabs>
          <w:tab w:val="left" w:pos="851"/>
        </w:tabs>
        <w:autoSpaceDE w:val="0"/>
        <w:autoSpaceDN w:val="0"/>
        <w:adjustRightInd w:val="0"/>
        <w:spacing w:after="0" w:line="240" w:lineRule="auto"/>
        <w:ind w:firstLine="709"/>
        <w:jc w:val="both"/>
        <w:rPr>
          <w:rFonts w:ascii="Times New Roman" w:eastAsia="Times New Roman" w:hAnsi="Times New Roman"/>
          <w:sz w:val="24"/>
          <w:szCs w:val="24"/>
          <w:shd w:val="clear" w:color="auto" w:fill="FFFFFF"/>
          <w:lang w:val="ru-RU" w:eastAsia="ru-RU"/>
        </w:rPr>
      </w:pPr>
      <w:r w:rsidRPr="00CB3E20">
        <w:rPr>
          <w:rFonts w:ascii="Times New Roman" w:eastAsia="Times New Roman" w:hAnsi="Times New Roman"/>
          <w:sz w:val="24"/>
          <w:szCs w:val="24"/>
          <w:shd w:val="clear" w:color="auto" w:fill="FFFFFF"/>
          <w:lang w:val="ru-RU" w:eastAsia="ru-RU"/>
        </w:rPr>
        <w:t xml:space="preserve">- Построение многоуровневой системы образовательных соревнований по робототехнике. </w:t>
      </w:r>
    </w:p>
    <w:p w:rsidR="00CB3E20" w:rsidRPr="00CB3E20" w:rsidRDefault="00CB3E20" w:rsidP="00CB3E20">
      <w:pPr>
        <w:widowControl w:val="0"/>
        <w:tabs>
          <w:tab w:val="left" w:pos="1134"/>
        </w:tabs>
        <w:autoSpaceDE w:val="0"/>
        <w:autoSpaceDN w:val="0"/>
        <w:adjustRightInd w:val="0"/>
        <w:spacing w:after="0" w:line="240" w:lineRule="auto"/>
        <w:ind w:firstLine="709"/>
        <w:jc w:val="both"/>
        <w:rPr>
          <w:rFonts w:ascii="Times New Roman" w:eastAsia="Times New Roman" w:hAnsi="Times New Roman"/>
          <w:sz w:val="24"/>
          <w:szCs w:val="24"/>
          <w:shd w:val="clear" w:color="auto" w:fill="FFFFFF"/>
          <w:lang w:val="ru-RU" w:eastAsia="ru-RU"/>
        </w:rPr>
      </w:pPr>
      <w:r w:rsidRPr="00CB3E20">
        <w:rPr>
          <w:rFonts w:ascii="Times New Roman" w:eastAsia="Times New Roman" w:hAnsi="Times New Roman"/>
          <w:sz w:val="24"/>
          <w:szCs w:val="24"/>
          <w:shd w:val="clear" w:color="auto" w:fill="FFFFFF"/>
          <w:lang w:val="ru-RU" w:eastAsia="ru-RU"/>
        </w:rPr>
        <w:t>- Решение актуальных задач современной образовательной робототехники.</w:t>
      </w:r>
    </w:p>
    <w:p w:rsidR="00CB3E20" w:rsidRPr="00CB3E20" w:rsidRDefault="00CB3E20" w:rsidP="00CB3E20">
      <w:pPr>
        <w:widowControl w:val="0"/>
        <w:tabs>
          <w:tab w:val="left" w:pos="1134"/>
        </w:tabs>
        <w:autoSpaceDE w:val="0"/>
        <w:autoSpaceDN w:val="0"/>
        <w:adjustRightInd w:val="0"/>
        <w:spacing w:after="0" w:line="240" w:lineRule="auto"/>
        <w:ind w:firstLine="709"/>
        <w:jc w:val="both"/>
        <w:rPr>
          <w:rFonts w:ascii="Times New Roman" w:eastAsia="Times New Roman" w:hAnsi="Times New Roman"/>
          <w:sz w:val="24"/>
          <w:szCs w:val="24"/>
          <w:shd w:val="clear" w:color="auto" w:fill="FFFFFF"/>
          <w:lang w:val="ru-RU" w:eastAsia="ru-RU"/>
        </w:rPr>
      </w:pPr>
      <w:r w:rsidRPr="00CB3E20">
        <w:rPr>
          <w:rFonts w:ascii="Times New Roman" w:eastAsia="Times New Roman" w:hAnsi="Times New Roman"/>
          <w:sz w:val="24"/>
          <w:szCs w:val="24"/>
          <w:shd w:val="clear" w:color="auto" w:fill="FFFFFF"/>
          <w:lang w:val="ru-RU" w:eastAsia="ru-RU"/>
        </w:rPr>
        <w:t>- Развитие творческих и научно-технических связей с другими городами и странами, привлечение опытных участников соревнований.</w:t>
      </w:r>
    </w:p>
    <w:p w:rsidR="00CB3E20" w:rsidRPr="00CB3E20" w:rsidRDefault="00CB3E20" w:rsidP="00CB3E20">
      <w:pPr>
        <w:widowControl w:val="0"/>
        <w:tabs>
          <w:tab w:val="left" w:pos="1134"/>
        </w:tabs>
        <w:autoSpaceDE w:val="0"/>
        <w:autoSpaceDN w:val="0"/>
        <w:adjustRightInd w:val="0"/>
        <w:spacing w:after="0" w:line="240" w:lineRule="auto"/>
        <w:ind w:firstLine="709"/>
        <w:jc w:val="both"/>
        <w:rPr>
          <w:rFonts w:ascii="Times New Roman" w:eastAsia="Times New Roman" w:hAnsi="Times New Roman"/>
          <w:sz w:val="24"/>
          <w:szCs w:val="24"/>
          <w:shd w:val="clear" w:color="auto" w:fill="FFFFFF"/>
          <w:lang w:val="ru-RU" w:eastAsia="ru-RU"/>
        </w:rPr>
      </w:pPr>
      <w:r w:rsidRPr="00CB3E20">
        <w:rPr>
          <w:rFonts w:ascii="Times New Roman" w:eastAsia="Times New Roman" w:hAnsi="Times New Roman"/>
          <w:sz w:val="24"/>
          <w:szCs w:val="24"/>
          <w:shd w:val="clear" w:color="auto" w:fill="FFFFFF"/>
          <w:lang w:val="ru-RU" w:eastAsia="ru-RU"/>
        </w:rPr>
        <w:t>- Выявление участников, добившихся наилучших результатов в различных областях робототехники</w:t>
      </w:r>
    </w:p>
    <w:p w:rsidR="00CB3E20" w:rsidRPr="00CB3E20" w:rsidRDefault="00CB3E20" w:rsidP="00CB3E20">
      <w:pPr>
        <w:widowControl w:val="0"/>
        <w:tabs>
          <w:tab w:val="left" w:pos="1134"/>
        </w:tabs>
        <w:autoSpaceDE w:val="0"/>
        <w:autoSpaceDN w:val="0"/>
        <w:adjustRightInd w:val="0"/>
        <w:spacing w:after="0" w:line="240" w:lineRule="auto"/>
        <w:ind w:firstLine="709"/>
        <w:jc w:val="both"/>
        <w:rPr>
          <w:rFonts w:ascii="Times New Roman" w:eastAsia="Times New Roman" w:hAnsi="Times New Roman"/>
          <w:sz w:val="24"/>
          <w:szCs w:val="24"/>
          <w:shd w:val="clear" w:color="auto" w:fill="FFFFFF"/>
          <w:lang w:val="ru-RU" w:eastAsia="ru-RU"/>
        </w:rPr>
      </w:pPr>
    </w:p>
    <w:p w:rsidR="00CB3E20" w:rsidRPr="00CB3E20" w:rsidRDefault="00CB3E20" w:rsidP="00CB3E20">
      <w:pPr>
        <w:widowControl w:val="0"/>
        <w:tabs>
          <w:tab w:val="left" w:pos="1134"/>
        </w:tabs>
        <w:autoSpaceDE w:val="0"/>
        <w:autoSpaceDN w:val="0"/>
        <w:adjustRightInd w:val="0"/>
        <w:spacing w:after="0" w:line="240" w:lineRule="auto"/>
        <w:ind w:firstLine="709"/>
        <w:jc w:val="both"/>
        <w:rPr>
          <w:rFonts w:ascii="Times New Roman" w:eastAsia="Times New Roman" w:hAnsi="Times New Roman"/>
          <w:sz w:val="24"/>
          <w:szCs w:val="24"/>
          <w:shd w:val="clear" w:color="auto" w:fill="FFFFFF"/>
          <w:lang w:val="ru-RU" w:eastAsia="ru-RU"/>
        </w:rPr>
      </w:pPr>
      <w:r w:rsidRPr="00CB3E20">
        <w:rPr>
          <w:rFonts w:ascii="Times New Roman" w:eastAsia="Times New Roman" w:hAnsi="Times New Roman"/>
          <w:b/>
          <w:sz w:val="24"/>
          <w:szCs w:val="24"/>
          <w:lang w:val="ru-RU" w:eastAsia="ru-RU"/>
        </w:rPr>
        <w:t>4. Участники и требования конкурса.</w:t>
      </w:r>
    </w:p>
    <w:p w:rsidR="00CB3E20" w:rsidRPr="00CB3E20" w:rsidRDefault="00CB3E20" w:rsidP="00CB3E20">
      <w:pPr>
        <w:widowControl w:val="0"/>
        <w:tabs>
          <w:tab w:val="left" w:pos="567"/>
        </w:tabs>
        <w:autoSpaceDE w:val="0"/>
        <w:autoSpaceDN w:val="0"/>
        <w:adjustRightInd w:val="0"/>
        <w:spacing w:after="0" w:line="240" w:lineRule="auto"/>
        <w:ind w:firstLine="709"/>
        <w:jc w:val="both"/>
        <w:rPr>
          <w:rFonts w:ascii="Times New Roman" w:eastAsia="Times New Roman" w:hAnsi="Times New Roman"/>
          <w:sz w:val="24"/>
          <w:szCs w:val="24"/>
          <w:lang w:val="ru-RU" w:eastAsia="ru-RU"/>
        </w:rPr>
      </w:pPr>
      <w:r w:rsidRPr="00CB3E20">
        <w:rPr>
          <w:rFonts w:ascii="Times New Roman" w:eastAsia="Times New Roman" w:hAnsi="Times New Roman"/>
          <w:sz w:val="24"/>
          <w:szCs w:val="24"/>
          <w:lang w:val="ru-RU" w:eastAsia="ru-RU"/>
        </w:rPr>
        <w:t>Участниками конкурса являются воспитанники дошкольных образовательных учреждений</w:t>
      </w:r>
      <w:r w:rsidRPr="00CB3E20">
        <w:rPr>
          <w:rFonts w:ascii="Times New Roman" w:eastAsia="Times New Roman" w:hAnsi="Times New Roman"/>
          <w:b/>
          <w:sz w:val="24"/>
          <w:szCs w:val="24"/>
          <w:lang w:val="ru-RU" w:eastAsia="ru-RU"/>
        </w:rPr>
        <w:t xml:space="preserve"> (6-7 лет), </w:t>
      </w:r>
      <w:r w:rsidRPr="00CB3E20">
        <w:rPr>
          <w:rFonts w:ascii="Times New Roman" w:eastAsia="Times New Roman" w:hAnsi="Times New Roman"/>
          <w:sz w:val="24"/>
          <w:szCs w:val="24"/>
          <w:lang w:val="ru-RU" w:eastAsia="ru-RU"/>
        </w:rPr>
        <w:t>обучающиеся общеобразовательных учреждений и учреждений дополнительного образования</w:t>
      </w:r>
      <w:r w:rsidRPr="00CB3E20">
        <w:rPr>
          <w:rFonts w:ascii="Times New Roman" w:eastAsia="Times New Roman" w:hAnsi="Times New Roman"/>
          <w:b/>
          <w:sz w:val="24"/>
          <w:szCs w:val="24"/>
          <w:lang w:val="ru-RU" w:eastAsia="ru-RU"/>
        </w:rPr>
        <w:t xml:space="preserve"> (6 до 17 лет)</w:t>
      </w:r>
    </w:p>
    <w:p w:rsidR="00CB3E20" w:rsidRPr="00CB3E20" w:rsidRDefault="00CB3E20" w:rsidP="00CB3E20">
      <w:pPr>
        <w:widowControl w:val="0"/>
        <w:tabs>
          <w:tab w:val="left" w:pos="567"/>
          <w:tab w:val="left" w:pos="851"/>
        </w:tabs>
        <w:autoSpaceDE w:val="0"/>
        <w:autoSpaceDN w:val="0"/>
        <w:adjustRightInd w:val="0"/>
        <w:spacing w:after="0" w:line="240" w:lineRule="auto"/>
        <w:ind w:firstLine="709"/>
        <w:jc w:val="both"/>
        <w:rPr>
          <w:rFonts w:ascii="Times New Roman" w:eastAsia="Times New Roman" w:hAnsi="Times New Roman"/>
          <w:sz w:val="24"/>
          <w:szCs w:val="24"/>
          <w:u w:val="single"/>
          <w:lang w:val="ru-RU" w:eastAsia="ru-RU"/>
        </w:rPr>
      </w:pPr>
      <w:r w:rsidRPr="00CB3E20">
        <w:rPr>
          <w:rFonts w:ascii="Times New Roman" w:eastAsia="Times New Roman" w:hAnsi="Times New Roman"/>
          <w:sz w:val="24"/>
          <w:szCs w:val="24"/>
          <w:u w:val="single"/>
          <w:lang w:val="ru-RU" w:eastAsia="ru-RU"/>
        </w:rPr>
        <w:t>Чемпионат проводится по следующим возрастным группам:</w:t>
      </w:r>
    </w:p>
    <w:p w:rsidR="00CB3E20" w:rsidRPr="00CB3E20" w:rsidRDefault="00CB3E20" w:rsidP="00CB3E20">
      <w:pPr>
        <w:widowControl w:val="0"/>
        <w:tabs>
          <w:tab w:val="left" w:pos="567"/>
          <w:tab w:val="left" w:pos="851"/>
        </w:tabs>
        <w:autoSpaceDE w:val="0"/>
        <w:autoSpaceDN w:val="0"/>
        <w:adjustRightInd w:val="0"/>
        <w:spacing w:after="0" w:line="240" w:lineRule="auto"/>
        <w:ind w:firstLine="709"/>
        <w:jc w:val="both"/>
        <w:rPr>
          <w:rFonts w:ascii="Times New Roman" w:eastAsia="Times New Roman" w:hAnsi="Times New Roman"/>
          <w:sz w:val="24"/>
          <w:szCs w:val="24"/>
          <w:lang w:val="ru-RU" w:eastAsia="ru-RU"/>
        </w:rPr>
      </w:pPr>
      <w:r w:rsidRPr="00CB3E20">
        <w:rPr>
          <w:rFonts w:ascii="Times New Roman" w:eastAsia="Times New Roman" w:hAnsi="Times New Roman"/>
          <w:b/>
          <w:sz w:val="24"/>
          <w:szCs w:val="24"/>
          <w:lang w:val="ru-RU" w:eastAsia="ru-RU"/>
        </w:rPr>
        <w:t>1 группа - 6-7 лет по направлениям:</w:t>
      </w:r>
      <w:r w:rsidRPr="00CB3E20">
        <w:rPr>
          <w:rFonts w:ascii="Times New Roman" w:eastAsia="Times New Roman" w:hAnsi="Times New Roman"/>
          <w:sz w:val="24"/>
          <w:szCs w:val="24"/>
          <w:lang w:val="ru-RU" w:eastAsia="ru-RU"/>
        </w:rPr>
        <w:t xml:space="preserve"> </w:t>
      </w:r>
      <w:r w:rsidRPr="00CB3E20">
        <w:rPr>
          <w:rFonts w:ascii="Times New Roman" w:hAnsi="Times New Roman"/>
          <w:sz w:val="24"/>
          <w:szCs w:val="24"/>
          <w:lang w:val="ru-RU"/>
        </w:rPr>
        <w:t>Lego Wedo 2.0 «Гонки роботов»; Свободная творческая категория, выставка роботов.</w:t>
      </w:r>
    </w:p>
    <w:p w:rsidR="00CB3E20" w:rsidRPr="00CB3E20" w:rsidRDefault="00CB3E20" w:rsidP="00CB3E20">
      <w:pPr>
        <w:widowControl w:val="0"/>
        <w:tabs>
          <w:tab w:val="left" w:pos="567"/>
          <w:tab w:val="left" w:pos="851"/>
        </w:tabs>
        <w:spacing w:after="0" w:line="240" w:lineRule="auto"/>
        <w:ind w:firstLine="709"/>
        <w:jc w:val="both"/>
        <w:rPr>
          <w:rFonts w:ascii="Times New Roman" w:eastAsia="Times New Roman" w:hAnsi="Times New Roman"/>
          <w:sz w:val="24"/>
          <w:szCs w:val="24"/>
          <w:lang w:val="ru-RU" w:eastAsia="ru-RU"/>
        </w:rPr>
      </w:pPr>
      <w:r w:rsidRPr="00CB3E20">
        <w:rPr>
          <w:rFonts w:ascii="Times New Roman" w:eastAsia="Times New Roman" w:hAnsi="Times New Roman"/>
          <w:b/>
          <w:sz w:val="24"/>
          <w:szCs w:val="24"/>
          <w:lang w:val="ru-RU" w:eastAsia="ru-RU"/>
        </w:rPr>
        <w:t>2 группа - 8-10 лет по направлениям:</w:t>
      </w:r>
      <w:r w:rsidRPr="00CB3E20">
        <w:rPr>
          <w:rFonts w:ascii="Times New Roman" w:eastAsia="Times New Roman" w:hAnsi="Times New Roman"/>
          <w:sz w:val="24"/>
          <w:szCs w:val="24"/>
          <w:lang w:val="ru-RU" w:eastAsia="ru-RU"/>
        </w:rPr>
        <w:t xml:space="preserve"> Гонки балансирующих роботов по заданной линии; </w:t>
      </w:r>
      <w:r w:rsidRPr="00CB3E20">
        <w:rPr>
          <w:rFonts w:ascii="Times New Roman" w:eastAsia="Times New Roman" w:hAnsi="Times New Roman"/>
          <w:bCs/>
          <w:sz w:val="24"/>
          <w:szCs w:val="24"/>
          <w:lang w:val="ru-RU" w:eastAsia="ru-RU"/>
        </w:rPr>
        <w:t>Сумо роботов;</w:t>
      </w:r>
      <w:r w:rsidRPr="00CB3E20">
        <w:rPr>
          <w:rFonts w:ascii="Times New Roman" w:hAnsi="Times New Roman"/>
          <w:sz w:val="24"/>
          <w:szCs w:val="24"/>
          <w:lang w:val="ru-RU"/>
        </w:rPr>
        <w:t xml:space="preserve"> Марафон шагающих роботов; Гонки роботов по линии на платформе Arduino; Свободная творческая категория, выставка роботов. </w:t>
      </w:r>
    </w:p>
    <w:p w:rsidR="00CB3E20" w:rsidRPr="00CB3E20" w:rsidRDefault="00CB3E20" w:rsidP="00CB3E20">
      <w:pPr>
        <w:widowControl w:val="0"/>
        <w:tabs>
          <w:tab w:val="left" w:pos="567"/>
          <w:tab w:val="left" w:pos="851"/>
        </w:tabs>
        <w:autoSpaceDE w:val="0"/>
        <w:autoSpaceDN w:val="0"/>
        <w:adjustRightInd w:val="0"/>
        <w:spacing w:after="0" w:line="240" w:lineRule="auto"/>
        <w:ind w:firstLine="709"/>
        <w:jc w:val="both"/>
        <w:rPr>
          <w:rFonts w:ascii="Times New Roman" w:eastAsia="Times New Roman" w:hAnsi="Times New Roman"/>
          <w:sz w:val="24"/>
          <w:szCs w:val="24"/>
          <w:lang w:val="ru-RU" w:eastAsia="ru-RU"/>
        </w:rPr>
      </w:pPr>
      <w:r w:rsidRPr="00CB3E20">
        <w:rPr>
          <w:rFonts w:ascii="Times New Roman" w:eastAsia="Times New Roman" w:hAnsi="Times New Roman"/>
          <w:b/>
          <w:sz w:val="24"/>
          <w:szCs w:val="24"/>
          <w:lang w:val="ru-RU" w:eastAsia="ru-RU"/>
        </w:rPr>
        <w:t>3 группа - 11-17 лет по направлениям:</w:t>
      </w:r>
      <w:r w:rsidRPr="00CB3E20">
        <w:rPr>
          <w:rFonts w:ascii="Times New Roman" w:eastAsia="Times New Roman" w:hAnsi="Times New Roman"/>
          <w:sz w:val="24"/>
          <w:szCs w:val="24"/>
          <w:lang w:val="ru-RU" w:eastAsia="ru-RU"/>
        </w:rPr>
        <w:t xml:space="preserve"> Гонки балансирующих роботов по заданной линии; </w:t>
      </w:r>
      <w:r w:rsidRPr="00CB3E20">
        <w:rPr>
          <w:rFonts w:ascii="Times New Roman" w:eastAsia="Times New Roman" w:hAnsi="Times New Roman"/>
          <w:bCs/>
          <w:sz w:val="24"/>
          <w:szCs w:val="24"/>
          <w:lang w:val="ru-RU" w:eastAsia="ru-RU"/>
        </w:rPr>
        <w:t>Сумо роботов;</w:t>
      </w:r>
      <w:r w:rsidRPr="00CB3E20">
        <w:rPr>
          <w:rFonts w:ascii="Times New Roman" w:hAnsi="Times New Roman"/>
          <w:sz w:val="24"/>
          <w:szCs w:val="24"/>
          <w:lang w:val="ru-RU"/>
        </w:rPr>
        <w:t xml:space="preserve"> Марафон шагающих роботов; Гонки роботов по линии на платформе Arduino; Свободная творческая категория, выставка роботов.</w:t>
      </w:r>
    </w:p>
    <w:p w:rsidR="00CB3E20" w:rsidRPr="00CB3E20" w:rsidRDefault="00CB3E20" w:rsidP="00CB3E20">
      <w:pPr>
        <w:widowControl w:val="0"/>
        <w:shd w:val="clear" w:color="auto" w:fill="FFFFFF"/>
        <w:tabs>
          <w:tab w:val="left" w:pos="993"/>
        </w:tabs>
        <w:spacing w:after="0" w:line="240" w:lineRule="auto"/>
        <w:ind w:firstLine="709"/>
        <w:contextualSpacing/>
        <w:jc w:val="both"/>
        <w:rPr>
          <w:rFonts w:ascii="Times New Roman" w:eastAsia="Times New Roman" w:hAnsi="Times New Roman"/>
          <w:sz w:val="24"/>
          <w:szCs w:val="24"/>
          <w:lang w:val="ru-RU" w:eastAsia="ru-RU"/>
        </w:rPr>
      </w:pPr>
      <w:r w:rsidRPr="00CB3E20">
        <w:rPr>
          <w:rFonts w:ascii="Times New Roman" w:eastAsia="Times New Roman" w:hAnsi="Times New Roman"/>
          <w:sz w:val="24"/>
          <w:szCs w:val="24"/>
          <w:lang w:val="ru-RU" w:eastAsia="ru-RU"/>
        </w:rPr>
        <w:t xml:space="preserve">В Чемпионате принимают участие обучающиеся образовательных организаций городов и районов Республики Башкортостан. </w:t>
      </w:r>
    </w:p>
    <w:p w:rsidR="00CB3E20" w:rsidRPr="00CB3E20" w:rsidRDefault="00CB3E20" w:rsidP="00CB3E20">
      <w:pPr>
        <w:widowControl w:val="0"/>
        <w:shd w:val="clear" w:color="auto" w:fill="FFFFFF"/>
        <w:tabs>
          <w:tab w:val="left" w:pos="993"/>
        </w:tabs>
        <w:spacing w:after="0" w:line="240" w:lineRule="auto"/>
        <w:contextualSpacing/>
        <w:jc w:val="both"/>
        <w:rPr>
          <w:rFonts w:ascii="Times New Roman" w:eastAsia="Times New Roman" w:hAnsi="Times New Roman"/>
          <w:sz w:val="24"/>
          <w:szCs w:val="24"/>
          <w:lang w:val="ru-RU" w:eastAsia="ru-RU"/>
        </w:rPr>
      </w:pPr>
      <w:r w:rsidRPr="00CB3E20">
        <w:rPr>
          <w:rFonts w:ascii="Times New Roman" w:eastAsia="Times New Roman" w:hAnsi="Times New Roman"/>
          <w:sz w:val="24"/>
          <w:szCs w:val="24"/>
          <w:lang w:val="ru-RU" w:eastAsia="ru-RU"/>
        </w:rPr>
        <w:t xml:space="preserve">           Участник может принимать участие в составе только одной команды.</w:t>
      </w:r>
    </w:p>
    <w:p w:rsidR="00CB3E20" w:rsidRPr="00CB3E20" w:rsidRDefault="00CB3E20" w:rsidP="00CB3E20">
      <w:pPr>
        <w:widowControl w:val="0"/>
        <w:shd w:val="clear" w:color="auto" w:fill="FFFFFF"/>
        <w:tabs>
          <w:tab w:val="left" w:pos="993"/>
        </w:tabs>
        <w:spacing w:after="0" w:line="240" w:lineRule="auto"/>
        <w:contextualSpacing/>
        <w:jc w:val="both"/>
        <w:rPr>
          <w:rFonts w:ascii="Times New Roman" w:eastAsia="Times New Roman" w:hAnsi="Times New Roman"/>
          <w:color w:val="181818"/>
          <w:sz w:val="24"/>
          <w:szCs w:val="24"/>
          <w:lang w:val="ru-RU" w:eastAsia="ru-RU"/>
        </w:rPr>
      </w:pPr>
      <w:r w:rsidRPr="00CB3E20">
        <w:rPr>
          <w:rFonts w:ascii="Times New Roman" w:eastAsia="Times New Roman" w:hAnsi="Times New Roman"/>
          <w:color w:val="181818"/>
          <w:sz w:val="24"/>
          <w:szCs w:val="24"/>
          <w:lang w:val="ru-RU" w:eastAsia="ru-RU"/>
        </w:rPr>
        <w:t xml:space="preserve">           В день чемпионата на каждого робота команда должна подготовить все необходимые материалы, такие как</w:t>
      </w:r>
      <w:r w:rsidRPr="00CB3E20">
        <w:rPr>
          <w:rFonts w:ascii="Times New Roman" w:eastAsia="Times New Roman" w:hAnsi="Times New Roman"/>
          <w:sz w:val="24"/>
          <w:szCs w:val="24"/>
          <w:lang w:val="ru-RU" w:eastAsia="ru-RU"/>
        </w:rPr>
        <w:t xml:space="preserve">: программа, </w:t>
      </w:r>
      <w:r w:rsidRPr="00CB3E20">
        <w:rPr>
          <w:rFonts w:ascii="Times New Roman" w:eastAsia="Times New Roman" w:hAnsi="Times New Roman"/>
          <w:color w:val="181818"/>
          <w:sz w:val="24"/>
          <w:szCs w:val="24"/>
          <w:lang w:val="ru-RU" w:eastAsia="ru-RU"/>
        </w:rPr>
        <w:t>запас необходимых деталей и компонентов наборов, запасные батарейки или аккумуляторы, а также зарядные устройства.</w:t>
      </w:r>
    </w:p>
    <w:p w:rsidR="00CB3E20" w:rsidRPr="00CB3E20" w:rsidRDefault="00CB3E20" w:rsidP="00CB3E20">
      <w:pPr>
        <w:widowControl w:val="0"/>
        <w:shd w:val="clear" w:color="auto" w:fill="FFFFFF"/>
        <w:tabs>
          <w:tab w:val="left" w:pos="993"/>
        </w:tabs>
        <w:spacing w:after="0" w:line="240" w:lineRule="auto"/>
        <w:ind w:left="-142" w:firstLine="851"/>
        <w:contextualSpacing/>
        <w:jc w:val="both"/>
        <w:rPr>
          <w:rFonts w:ascii="Times New Roman" w:eastAsia="Times New Roman" w:hAnsi="Times New Roman"/>
          <w:color w:val="181818"/>
          <w:sz w:val="24"/>
          <w:szCs w:val="24"/>
          <w:lang w:val="ru-RU" w:eastAsia="ru-RU"/>
        </w:rPr>
      </w:pPr>
      <w:r w:rsidRPr="00CB3E20">
        <w:rPr>
          <w:rFonts w:ascii="Times New Roman" w:eastAsia="Times New Roman" w:hAnsi="Times New Roman"/>
          <w:color w:val="181818"/>
          <w:sz w:val="24"/>
          <w:szCs w:val="24"/>
          <w:lang w:val="ru-RU" w:eastAsia="ru-RU"/>
        </w:rPr>
        <w:t>В зоне состязаний разрешается находиться только участникам команд (тренерам запрещено), членам оргкомитета и судьям.</w:t>
      </w:r>
    </w:p>
    <w:p w:rsidR="00CB3E20" w:rsidRPr="00CB3E20" w:rsidRDefault="00CB3E20" w:rsidP="00CB3E20">
      <w:pPr>
        <w:widowControl w:val="0"/>
        <w:shd w:val="clear" w:color="auto" w:fill="FFFFFF"/>
        <w:tabs>
          <w:tab w:val="left" w:pos="993"/>
        </w:tabs>
        <w:spacing w:after="0" w:line="240" w:lineRule="auto"/>
        <w:ind w:firstLine="709"/>
        <w:jc w:val="both"/>
        <w:rPr>
          <w:rFonts w:ascii="Times New Roman" w:eastAsia="Times New Roman" w:hAnsi="Times New Roman"/>
          <w:color w:val="181818"/>
          <w:sz w:val="24"/>
          <w:szCs w:val="24"/>
          <w:lang w:val="ru-RU" w:eastAsia="ru-RU"/>
        </w:rPr>
      </w:pPr>
      <w:r w:rsidRPr="00CB3E20">
        <w:rPr>
          <w:rFonts w:ascii="Times New Roman" w:eastAsia="Times New Roman" w:hAnsi="Times New Roman"/>
          <w:color w:val="181818"/>
          <w:sz w:val="24"/>
          <w:szCs w:val="24"/>
          <w:lang w:val="ru-RU" w:eastAsia="ru-RU"/>
        </w:rPr>
        <w:t>После старта попытки запрещается вмешиваться в работу робота. Если после старта раунда оператор коснется робота, покинувшего место старта без разрешения судьи, робот может быть дисквалифицирован.</w:t>
      </w:r>
    </w:p>
    <w:p w:rsidR="00CB3E20" w:rsidRPr="00CB3E20" w:rsidRDefault="00CB3E20" w:rsidP="00CB3E20">
      <w:pPr>
        <w:widowControl w:val="0"/>
        <w:numPr>
          <w:ilvl w:val="0"/>
          <w:numId w:val="1"/>
        </w:numPr>
        <w:shd w:val="clear" w:color="auto" w:fill="FFFFFF"/>
        <w:tabs>
          <w:tab w:val="left" w:pos="851"/>
        </w:tabs>
        <w:spacing w:after="0" w:line="240" w:lineRule="auto"/>
        <w:ind w:left="0" w:firstLine="709"/>
        <w:contextualSpacing/>
        <w:jc w:val="both"/>
        <w:rPr>
          <w:rFonts w:ascii="Times New Roman" w:eastAsia="Times New Roman" w:hAnsi="Times New Roman"/>
          <w:color w:val="181818"/>
          <w:sz w:val="24"/>
          <w:szCs w:val="24"/>
          <w:lang w:val="ru-RU" w:eastAsia="ru-RU"/>
        </w:rPr>
      </w:pPr>
      <w:r w:rsidRPr="00CB3E20">
        <w:rPr>
          <w:rFonts w:ascii="Times New Roman" w:eastAsia="Times New Roman" w:hAnsi="Times New Roman"/>
          <w:color w:val="181818"/>
          <w:sz w:val="24"/>
          <w:szCs w:val="24"/>
          <w:lang w:val="ru-RU" w:eastAsia="ru-RU"/>
        </w:rPr>
        <w:t xml:space="preserve">Участникам команды запрещается покидать зону соревнований без разрешения члена </w:t>
      </w:r>
      <w:r w:rsidRPr="00CB3E20">
        <w:rPr>
          <w:rFonts w:ascii="Times New Roman" w:eastAsia="Times New Roman" w:hAnsi="Times New Roman"/>
          <w:color w:val="181818"/>
          <w:sz w:val="24"/>
          <w:szCs w:val="24"/>
          <w:lang w:val="ru-RU" w:eastAsia="ru-RU"/>
        </w:rPr>
        <w:lastRenderedPageBreak/>
        <w:t>оргкомитета.</w:t>
      </w:r>
    </w:p>
    <w:p w:rsidR="00CB3E20" w:rsidRPr="00CB3E20" w:rsidRDefault="00CB3E20" w:rsidP="00CB3E20">
      <w:pPr>
        <w:widowControl w:val="0"/>
        <w:numPr>
          <w:ilvl w:val="0"/>
          <w:numId w:val="1"/>
        </w:numPr>
        <w:shd w:val="clear" w:color="auto" w:fill="FFFFFF"/>
        <w:tabs>
          <w:tab w:val="left" w:pos="851"/>
        </w:tabs>
        <w:spacing w:after="0" w:line="240" w:lineRule="auto"/>
        <w:ind w:left="0" w:firstLine="709"/>
        <w:contextualSpacing/>
        <w:jc w:val="both"/>
        <w:rPr>
          <w:rFonts w:ascii="Times New Roman" w:eastAsia="Times New Roman" w:hAnsi="Times New Roman"/>
          <w:color w:val="181818"/>
          <w:sz w:val="24"/>
          <w:szCs w:val="24"/>
          <w:lang w:val="ru-RU" w:eastAsia="ru-RU"/>
        </w:rPr>
      </w:pPr>
      <w:r w:rsidRPr="00CB3E20">
        <w:rPr>
          <w:rFonts w:ascii="Times New Roman" w:eastAsia="Times New Roman" w:hAnsi="Times New Roman"/>
          <w:color w:val="181818"/>
          <w:sz w:val="24"/>
          <w:szCs w:val="24"/>
          <w:lang w:val="ru-RU" w:eastAsia="ru-RU"/>
        </w:rPr>
        <w:t>При нарушении командой одного из пунктов правил, команда получит предупреждение. При получении командой 3-х предупреждений участник будет дисквалифицирован.</w:t>
      </w:r>
    </w:p>
    <w:p w:rsidR="00CB3E20" w:rsidRPr="00CB3E20" w:rsidRDefault="00CB3E20" w:rsidP="00CB3E20">
      <w:pPr>
        <w:widowControl w:val="0"/>
        <w:numPr>
          <w:ilvl w:val="0"/>
          <w:numId w:val="1"/>
        </w:numPr>
        <w:shd w:val="clear" w:color="auto" w:fill="FFFFFF"/>
        <w:tabs>
          <w:tab w:val="left" w:pos="851"/>
        </w:tabs>
        <w:spacing w:after="0" w:line="240" w:lineRule="auto"/>
        <w:ind w:hanging="11"/>
        <w:contextualSpacing/>
        <w:jc w:val="both"/>
        <w:rPr>
          <w:rFonts w:ascii="Times New Roman" w:eastAsia="Times New Roman" w:hAnsi="Times New Roman"/>
          <w:color w:val="181818"/>
          <w:sz w:val="24"/>
          <w:szCs w:val="24"/>
          <w:lang w:val="ru-RU" w:eastAsia="ru-RU"/>
        </w:rPr>
      </w:pPr>
      <w:r w:rsidRPr="00CB3E20">
        <w:rPr>
          <w:rFonts w:ascii="Times New Roman" w:eastAsia="Times New Roman" w:hAnsi="Times New Roman"/>
          <w:color w:val="181818"/>
          <w:sz w:val="24"/>
          <w:szCs w:val="24"/>
          <w:lang w:val="ru-RU" w:eastAsia="ru-RU"/>
        </w:rPr>
        <w:t>Участие в конкурсе бесплатное.</w:t>
      </w:r>
    </w:p>
    <w:p w:rsidR="00CB3E20" w:rsidRPr="00CB3E20" w:rsidRDefault="00CB3E20" w:rsidP="00CB3E20">
      <w:pPr>
        <w:widowControl w:val="0"/>
        <w:numPr>
          <w:ilvl w:val="0"/>
          <w:numId w:val="1"/>
        </w:numPr>
        <w:shd w:val="clear" w:color="auto" w:fill="FFFFFF"/>
        <w:tabs>
          <w:tab w:val="left" w:pos="851"/>
        </w:tabs>
        <w:spacing w:after="0" w:line="240" w:lineRule="auto"/>
        <w:ind w:left="0" w:firstLine="709"/>
        <w:contextualSpacing/>
        <w:jc w:val="both"/>
        <w:rPr>
          <w:rFonts w:ascii="Times New Roman" w:eastAsia="Times New Roman" w:hAnsi="Times New Roman"/>
          <w:b/>
          <w:sz w:val="24"/>
          <w:szCs w:val="24"/>
          <w:lang w:val="ru-RU" w:eastAsia="ru-RU"/>
        </w:rPr>
      </w:pPr>
      <w:r w:rsidRPr="00CB3E20">
        <w:rPr>
          <w:rFonts w:ascii="Times New Roman" w:eastAsia="Times New Roman" w:hAnsi="Times New Roman"/>
          <w:color w:val="181818"/>
          <w:sz w:val="24"/>
          <w:szCs w:val="24"/>
          <w:lang w:val="ru-RU" w:eastAsia="ru-RU"/>
        </w:rPr>
        <w:t xml:space="preserve">Расходы, связанные с проездом участников, питанием и проживанием несет направляющая сторона. </w:t>
      </w:r>
    </w:p>
    <w:p w:rsidR="00CB3E20" w:rsidRPr="00CB3E20" w:rsidRDefault="00CB3E20" w:rsidP="00CB3E20">
      <w:pPr>
        <w:widowControl w:val="0"/>
        <w:shd w:val="clear" w:color="auto" w:fill="FFFFFF"/>
        <w:tabs>
          <w:tab w:val="left" w:pos="993"/>
        </w:tabs>
        <w:spacing w:after="0" w:line="240" w:lineRule="auto"/>
        <w:ind w:left="709"/>
        <w:contextualSpacing/>
        <w:jc w:val="both"/>
        <w:rPr>
          <w:rFonts w:ascii="Times New Roman" w:eastAsia="Times New Roman" w:hAnsi="Times New Roman"/>
          <w:b/>
          <w:sz w:val="24"/>
          <w:szCs w:val="24"/>
          <w:lang w:val="ru-RU" w:eastAsia="ru-RU"/>
        </w:rPr>
      </w:pPr>
    </w:p>
    <w:p w:rsidR="00CB3E20" w:rsidRPr="00CB3E20" w:rsidRDefault="00CB3E20" w:rsidP="00CB3E20">
      <w:pPr>
        <w:widowControl w:val="0"/>
        <w:shd w:val="clear" w:color="auto" w:fill="FFFFFF"/>
        <w:tabs>
          <w:tab w:val="left" w:pos="993"/>
        </w:tabs>
        <w:spacing w:after="0" w:line="240" w:lineRule="auto"/>
        <w:ind w:left="709"/>
        <w:contextualSpacing/>
        <w:jc w:val="both"/>
        <w:rPr>
          <w:rFonts w:ascii="Times New Roman" w:eastAsia="Times New Roman" w:hAnsi="Times New Roman"/>
          <w:b/>
          <w:sz w:val="24"/>
          <w:szCs w:val="24"/>
          <w:lang w:val="ru-RU" w:eastAsia="ru-RU"/>
        </w:rPr>
      </w:pPr>
      <w:r w:rsidRPr="00CB3E20">
        <w:rPr>
          <w:rFonts w:ascii="Times New Roman" w:eastAsia="Times New Roman" w:hAnsi="Times New Roman"/>
          <w:b/>
          <w:sz w:val="24"/>
          <w:szCs w:val="24"/>
          <w:lang w:val="ru-RU" w:eastAsia="ru-RU"/>
        </w:rPr>
        <w:t>5. Требования к материалам, оборудованию и программному обеспечению.</w:t>
      </w:r>
    </w:p>
    <w:p w:rsidR="00CB3E20" w:rsidRPr="00CB3E20" w:rsidRDefault="00CB3E20" w:rsidP="00CB3E20">
      <w:pPr>
        <w:widowControl w:val="0"/>
        <w:numPr>
          <w:ilvl w:val="0"/>
          <w:numId w:val="2"/>
        </w:numPr>
        <w:tabs>
          <w:tab w:val="left" w:pos="851"/>
        </w:tabs>
        <w:autoSpaceDE w:val="0"/>
        <w:autoSpaceDN w:val="0"/>
        <w:adjustRightInd w:val="0"/>
        <w:spacing w:after="0" w:line="240" w:lineRule="auto"/>
        <w:ind w:left="0" w:firstLine="709"/>
        <w:contextualSpacing/>
        <w:jc w:val="both"/>
        <w:rPr>
          <w:rFonts w:ascii="Times New Roman" w:eastAsia="Times New Roman" w:hAnsi="Times New Roman"/>
          <w:sz w:val="24"/>
          <w:szCs w:val="24"/>
          <w:shd w:val="clear" w:color="auto" w:fill="FFFFFF"/>
          <w:lang w:val="ru-RU" w:eastAsia="ru-RU"/>
        </w:rPr>
      </w:pPr>
      <w:r w:rsidRPr="00CB3E20">
        <w:rPr>
          <w:rFonts w:ascii="Times New Roman" w:eastAsia="Times New Roman" w:hAnsi="Times New Roman"/>
          <w:sz w:val="24"/>
          <w:szCs w:val="24"/>
          <w:shd w:val="clear" w:color="auto" w:fill="FFFFFF"/>
          <w:lang w:val="ru-RU" w:eastAsia="ru-RU"/>
        </w:rPr>
        <w:t>Команда использует на Чемпионате материалы и оборудование (роботов, комплектующие и портативные компьютеры и т.п.), привезенные с собой. Оргкомитет не предоставляет указанного оборудования на Чемпионате.</w:t>
      </w:r>
    </w:p>
    <w:p w:rsidR="00CB3E20" w:rsidRPr="00CB3E20" w:rsidRDefault="00CB3E20" w:rsidP="00CB3E20">
      <w:pPr>
        <w:widowControl w:val="0"/>
        <w:numPr>
          <w:ilvl w:val="0"/>
          <w:numId w:val="2"/>
        </w:numPr>
        <w:tabs>
          <w:tab w:val="left" w:pos="851"/>
        </w:tabs>
        <w:autoSpaceDE w:val="0"/>
        <w:autoSpaceDN w:val="0"/>
        <w:adjustRightInd w:val="0"/>
        <w:spacing w:after="0" w:line="240" w:lineRule="auto"/>
        <w:ind w:left="0" w:firstLine="709"/>
        <w:contextualSpacing/>
        <w:jc w:val="both"/>
        <w:rPr>
          <w:rFonts w:ascii="Times New Roman" w:eastAsia="Times New Roman" w:hAnsi="Times New Roman"/>
          <w:sz w:val="24"/>
          <w:szCs w:val="24"/>
          <w:shd w:val="clear" w:color="auto" w:fill="FFFFFF"/>
          <w:lang w:val="ru-RU" w:eastAsia="ru-RU"/>
        </w:rPr>
      </w:pPr>
      <w:r w:rsidRPr="00CB3E20">
        <w:rPr>
          <w:rFonts w:ascii="Times New Roman" w:eastAsia="Times New Roman" w:hAnsi="Times New Roman"/>
          <w:sz w:val="24"/>
          <w:szCs w:val="24"/>
          <w:shd w:val="clear" w:color="auto" w:fill="FFFFFF"/>
          <w:lang w:val="ru-RU" w:eastAsia="ru-RU"/>
        </w:rPr>
        <w:t>В случае непредвиденной поломки или неисправности оборудования команды, организационный комитет не несет ответственность за их ремонт или замену. Командам рекомендуется предусмотреть набор запасных деталей.</w:t>
      </w:r>
    </w:p>
    <w:p w:rsidR="00CB3E20" w:rsidRPr="00CB3E20" w:rsidRDefault="00CB3E20" w:rsidP="00CB3E20">
      <w:pPr>
        <w:widowControl w:val="0"/>
        <w:numPr>
          <w:ilvl w:val="0"/>
          <w:numId w:val="2"/>
        </w:numPr>
        <w:tabs>
          <w:tab w:val="left" w:pos="851"/>
        </w:tabs>
        <w:autoSpaceDE w:val="0"/>
        <w:autoSpaceDN w:val="0"/>
        <w:adjustRightInd w:val="0"/>
        <w:spacing w:after="0" w:line="240" w:lineRule="auto"/>
        <w:ind w:left="0" w:firstLine="709"/>
        <w:contextualSpacing/>
        <w:jc w:val="both"/>
        <w:rPr>
          <w:rFonts w:ascii="Times New Roman" w:eastAsia="Times New Roman" w:hAnsi="Times New Roman"/>
          <w:sz w:val="24"/>
          <w:szCs w:val="24"/>
          <w:shd w:val="clear" w:color="auto" w:fill="FFFFFF"/>
          <w:lang w:val="ru-RU" w:eastAsia="ru-RU"/>
        </w:rPr>
      </w:pPr>
      <w:r w:rsidRPr="00CB3E20">
        <w:rPr>
          <w:rFonts w:ascii="Times New Roman" w:eastAsia="Times New Roman" w:hAnsi="Times New Roman"/>
          <w:sz w:val="24"/>
          <w:szCs w:val="24"/>
          <w:shd w:val="clear" w:color="auto" w:fill="FFFFFF"/>
          <w:lang w:val="ru-RU" w:eastAsia="ru-RU"/>
        </w:rPr>
        <w:t>Один и тот же робот не может быть использован разными командами. Команды, нарушившие данное правило, будут дисквалифицированы и должны немедленно покинуть зону состязания.</w:t>
      </w:r>
    </w:p>
    <w:p w:rsidR="00CB3E20" w:rsidRPr="00CB3E20" w:rsidRDefault="00CB3E20" w:rsidP="00CB3E20">
      <w:pPr>
        <w:widowControl w:val="0"/>
        <w:numPr>
          <w:ilvl w:val="0"/>
          <w:numId w:val="2"/>
        </w:numPr>
        <w:tabs>
          <w:tab w:val="left" w:pos="851"/>
        </w:tabs>
        <w:autoSpaceDE w:val="0"/>
        <w:autoSpaceDN w:val="0"/>
        <w:adjustRightInd w:val="0"/>
        <w:spacing w:after="0" w:line="240" w:lineRule="auto"/>
        <w:ind w:left="0" w:firstLine="709"/>
        <w:contextualSpacing/>
        <w:jc w:val="both"/>
        <w:rPr>
          <w:rFonts w:ascii="Times New Roman" w:eastAsia="Times New Roman" w:hAnsi="Times New Roman"/>
          <w:sz w:val="24"/>
          <w:szCs w:val="24"/>
          <w:shd w:val="clear" w:color="auto" w:fill="FFFFFF"/>
          <w:lang w:val="ru-RU" w:eastAsia="ru-RU"/>
        </w:rPr>
      </w:pPr>
      <w:r w:rsidRPr="00CB3E20">
        <w:rPr>
          <w:rFonts w:ascii="Times New Roman" w:eastAsia="Times New Roman" w:hAnsi="Times New Roman"/>
          <w:sz w:val="24"/>
          <w:szCs w:val="24"/>
          <w:shd w:val="clear" w:color="auto" w:fill="FFFFFF"/>
          <w:lang w:val="ru-RU" w:eastAsia="ru-RU"/>
        </w:rPr>
        <w:t>В Чемпионате команда может использовать любое программное обеспечение, предназначенное для программирования роботов, если иное не указано в правилах соответствующего состязания.</w:t>
      </w:r>
    </w:p>
    <w:p w:rsidR="00CB3E20" w:rsidRPr="00CB3E20" w:rsidRDefault="00CB3E20" w:rsidP="00CB3E20">
      <w:pPr>
        <w:widowControl w:val="0"/>
        <w:tabs>
          <w:tab w:val="left" w:pos="993"/>
        </w:tabs>
        <w:autoSpaceDE w:val="0"/>
        <w:autoSpaceDN w:val="0"/>
        <w:adjustRightInd w:val="0"/>
        <w:spacing w:after="0" w:line="240" w:lineRule="auto"/>
        <w:ind w:left="709"/>
        <w:contextualSpacing/>
        <w:jc w:val="both"/>
        <w:rPr>
          <w:rFonts w:ascii="Times New Roman" w:eastAsia="Times New Roman" w:hAnsi="Times New Roman"/>
          <w:sz w:val="24"/>
          <w:szCs w:val="24"/>
          <w:shd w:val="clear" w:color="auto" w:fill="FFFFFF"/>
          <w:lang w:val="ru-RU" w:eastAsia="ru-RU"/>
        </w:rPr>
      </w:pPr>
    </w:p>
    <w:p w:rsidR="00CB3E20" w:rsidRPr="00CB3E20" w:rsidRDefault="00CB3E20" w:rsidP="00CB3E20">
      <w:pPr>
        <w:widowControl w:val="0"/>
        <w:shd w:val="clear" w:color="auto" w:fill="FFFFFF"/>
        <w:spacing w:after="0" w:line="240" w:lineRule="auto"/>
        <w:ind w:firstLine="709"/>
        <w:contextualSpacing/>
        <w:jc w:val="both"/>
        <w:outlineLvl w:val="2"/>
        <w:rPr>
          <w:rFonts w:ascii="Times New Roman" w:eastAsia="Times New Roman" w:hAnsi="Times New Roman"/>
          <w:b/>
          <w:sz w:val="24"/>
          <w:szCs w:val="24"/>
          <w:lang w:val="ru-RU" w:eastAsia="ru-RU"/>
        </w:rPr>
      </w:pPr>
      <w:r w:rsidRPr="00CB3E20">
        <w:rPr>
          <w:rFonts w:ascii="Times New Roman" w:eastAsia="Times New Roman" w:hAnsi="Times New Roman"/>
          <w:b/>
          <w:sz w:val="24"/>
          <w:szCs w:val="24"/>
          <w:lang w:val="ru-RU" w:eastAsia="ru-RU"/>
        </w:rPr>
        <w:t>6. Судейство</w:t>
      </w:r>
    </w:p>
    <w:p w:rsidR="00CB3E20" w:rsidRPr="00CB3E20" w:rsidRDefault="00CB3E20" w:rsidP="00CB3E20">
      <w:pPr>
        <w:widowControl w:val="0"/>
        <w:numPr>
          <w:ilvl w:val="0"/>
          <w:numId w:val="3"/>
        </w:numPr>
        <w:shd w:val="clear" w:color="auto" w:fill="FFFFFF"/>
        <w:tabs>
          <w:tab w:val="left" w:pos="851"/>
        </w:tabs>
        <w:spacing w:after="0" w:line="240" w:lineRule="auto"/>
        <w:ind w:left="0" w:firstLine="709"/>
        <w:contextualSpacing/>
        <w:jc w:val="both"/>
        <w:rPr>
          <w:rFonts w:ascii="Times New Roman" w:eastAsia="Times New Roman" w:hAnsi="Times New Roman"/>
          <w:color w:val="181818"/>
          <w:sz w:val="24"/>
          <w:szCs w:val="24"/>
          <w:lang w:val="ru-RU" w:eastAsia="ru-RU"/>
        </w:rPr>
      </w:pPr>
      <w:r w:rsidRPr="00CB3E20">
        <w:rPr>
          <w:rFonts w:ascii="Times New Roman" w:eastAsia="Times New Roman" w:hAnsi="Times New Roman"/>
          <w:color w:val="181818"/>
          <w:sz w:val="24"/>
          <w:szCs w:val="24"/>
          <w:lang w:val="ru-RU" w:eastAsia="ru-RU"/>
        </w:rPr>
        <w:t>Организаторы оставляют за собой право вносить в правила состязаний любые изменения.</w:t>
      </w:r>
    </w:p>
    <w:p w:rsidR="00CB3E20" w:rsidRPr="00CB3E20" w:rsidRDefault="00CB3E20" w:rsidP="00CB3E20">
      <w:pPr>
        <w:widowControl w:val="0"/>
        <w:numPr>
          <w:ilvl w:val="0"/>
          <w:numId w:val="3"/>
        </w:numPr>
        <w:shd w:val="clear" w:color="auto" w:fill="FFFFFF"/>
        <w:tabs>
          <w:tab w:val="left" w:pos="851"/>
        </w:tabs>
        <w:spacing w:after="0" w:line="240" w:lineRule="auto"/>
        <w:ind w:left="0" w:firstLine="709"/>
        <w:contextualSpacing/>
        <w:jc w:val="both"/>
        <w:rPr>
          <w:rFonts w:ascii="Times New Roman" w:eastAsia="Times New Roman" w:hAnsi="Times New Roman"/>
          <w:color w:val="181818"/>
          <w:sz w:val="24"/>
          <w:szCs w:val="24"/>
          <w:lang w:val="ru-RU" w:eastAsia="ru-RU"/>
        </w:rPr>
      </w:pPr>
      <w:r w:rsidRPr="00CB3E20">
        <w:rPr>
          <w:rFonts w:ascii="Times New Roman" w:eastAsia="Times New Roman" w:hAnsi="Times New Roman"/>
          <w:color w:val="181818"/>
          <w:sz w:val="24"/>
          <w:szCs w:val="24"/>
          <w:lang w:val="ru-RU" w:eastAsia="ru-RU"/>
        </w:rPr>
        <w:t>Контроль и подведение итогов осуществляется судейской коллегией в соответствии с приведенными правилами.</w:t>
      </w:r>
    </w:p>
    <w:p w:rsidR="00CB3E20" w:rsidRPr="00CB3E20" w:rsidRDefault="00CB3E20" w:rsidP="00CB3E20">
      <w:pPr>
        <w:widowControl w:val="0"/>
        <w:numPr>
          <w:ilvl w:val="0"/>
          <w:numId w:val="3"/>
        </w:numPr>
        <w:shd w:val="clear" w:color="auto" w:fill="FFFFFF"/>
        <w:tabs>
          <w:tab w:val="left" w:pos="851"/>
        </w:tabs>
        <w:spacing w:after="0" w:line="240" w:lineRule="auto"/>
        <w:ind w:left="0" w:firstLine="709"/>
        <w:contextualSpacing/>
        <w:jc w:val="both"/>
        <w:rPr>
          <w:rFonts w:ascii="Times New Roman" w:eastAsia="Times New Roman" w:hAnsi="Times New Roman"/>
          <w:color w:val="181818"/>
          <w:sz w:val="24"/>
          <w:szCs w:val="24"/>
          <w:lang w:val="ru-RU" w:eastAsia="ru-RU"/>
        </w:rPr>
      </w:pPr>
      <w:r w:rsidRPr="00CB3E20">
        <w:rPr>
          <w:rFonts w:ascii="Times New Roman" w:eastAsia="Times New Roman" w:hAnsi="Times New Roman"/>
          <w:color w:val="181818"/>
          <w:sz w:val="24"/>
          <w:szCs w:val="24"/>
          <w:lang w:val="ru-RU" w:eastAsia="ru-RU"/>
        </w:rPr>
        <w:t>Судьи обладают всеми полномочиями на протяжении всех состязаний; все участники должны подчиняться их решениям.</w:t>
      </w:r>
    </w:p>
    <w:p w:rsidR="00CB3E20" w:rsidRPr="00CB3E20" w:rsidRDefault="00CB3E20" w:rsidP="00CB3E20">
      <w:pPr>
        <w:widowControl w:val="0"/>
        <w:numPr>
          <w:ilvl w:val="0"/>
          <w:numId w:val="3"/>
        </w:numPr>
        <w:shd w:val="clear" w:color="auto" w:fill="FFFFFF"/>
        <w:tabs>
          <w:tab w:val="left" w:pos="851"/>
        </w:tabs>
        <w:spacing w:after="0" w:line="240" w:lineRule="auto"/>
        <w:ind w:left="0" w:firstLine="709"/>
        <w:contextualSpacing/>
        <w:jc w:val="both"/>
        <w:rPr>
          <w:rFonts w:ascii="Times New Roman" w:eastAsia="Times New Roman" w:hAnsi="Times New Roman"/>
          <w:color w:val="181818"/>
          <w:sz w:val="24"/>
          <w:szCs w:val="24"/>
          <w:lang w:val="ru-RU" w:eastAsia="ru-RU"/>
        </w:rPr>
      </w:pPr>
      <w:r w:rsidRPr="00CB3E20">
        <w:rPr>
          <w:rFonts w:ascii="Times New Roman" w:eastAsia="Times New Roman" w:hAnsi="Times New Roman"/>
          <w:color w:val="181818"/>
          <w:sz w:val="24"/>
          <w:szCs w:val="24"/>
          <w:lang w:val="ru-RU" w:eastAsia="ru-RU"/>
        </w:rPr>
        <w:t>Если появляются какие-то возражения относительно судейства, команда имеет право в письменном порядке обжаловать решение судей в Оргкомитете не позднее 10 минут после окончания текущего раунда. После окончания раунда претензии не принимаются.</w:t>
      </w:r>
    </w:p>
    <w:p w:rsidR="00CB3E20" w:rsidRPr="00CB3E20" w:rsidRDefault="00CB3E20" w:rsidP="00CB3E20">
      <w:pPr>
        <w:widowControl w:val="0"/>
        <w:numPr>
          <w:ilvl w:val="0"/>
          <w:numId w:val="3"/>
        </w:numPr>
        <w:shd w:val="clear" w:color="auto" w:fill="FFFFFF"/>
        <w:tabs>
          <w:tab w:val="left" w:pos="851"/>
        </w:tabs>
        <w:spacing w:after="0" w:line="240" w:lineRule="auto"/>
        <w:ind w:left="0" w:firstLine="709"/>
        <w:contextualSpacing/>
        <w:jc w:val="both"/>
        <w:rPr>
          <w:rFonts w:ascii="Times New Roman" w:eastAsia="Times New Roman" w:hAnsi="Times New Roman"/>
          <w:color w:val="181818"/>
          <w:sz w:val="24"/>
          <w:szCs w:val="24"/>
          <w:lang w:val="ru-RU" w:eastAsia="ru-RU"/>
        </w:rPr>
      </w:pPr>
      <w:r w:rsidRPr="00CB3E20">
        <w:rPr>
          <w:rFonts w:ascii="Times New Roman" w:eastAsia="Times New Roman" w:hAnsi="Times New Roman"/>
          <w:color w:val="181818"/>
          <w:sz w:val="24"/>
          <w:szCs w:val="24"/>
          <w:lang w:val="ru-RU" w:eastAsia="ru-RU"/>
        </w:rPr>
        <w:t>Переигровка может быть проведена по решению судей в случае, когда робот не смог закончить этап из-за постороннего вмешательства, либо, когда неисправность возникла по причине плохого состояния игрового поля, либо из-за ошибки, допущенной судейской коллегией.</w:t>
      </w:r>
    </w:p>
    <w:p w:rsidR="00CB3E20" w:rsidRPr="00CB3E20" w:rsidRDefault="00CB3E20" w:rsidP="00CB3E20">
      <w:pPr>
        <w:widowControl w:val="0"/>
        <w:numPr>
          <w:ilvl w:val="0"/>
          <w:numId w:val="3"/>
        </w:numPr>
        <w:shd w:val="clear" w:color="auto" w:fill="FFFFFF"/>
        <w:tabs>
          <w:tab w:val="left" w:pos="851"/>
        </w:tabs>
        <w:spacing w:after="0" w:line="240" w:lineRule="auto"/>
        <w:ind w:left="0" w:firstLine="709"/>
        <w:contextualSpacing/>
        <w:jc w:val="both"/>
        <w:rPr>
          <w:rFonts w:ascii="Times New Roman" w:eastAsia="Times New Roman" w:hAnsi="Times New Roman"/>
          <w:color w:val="181818"/>
          <w:sz w:val="24"/>
          <w:szCs w:val="24"/>
          <w:lang w:val="ru-RU" w:eastAsia="ru-RU"/>
        </w:rPr>
      </w:pPr>
      <w:r w:rsidRPr="00CB3E20">
        <w:rPr>
          <w:rFonts w:ascii="Times New Roman" w:eastAsia="Times New Roman" w:hAnsi="Times New Roman"/>
          <w:color w:val="181818"/>
          <w:sz w:val="24"/>
          <w:szCs w:val="24"/>
          <w:lang w:val="ru-RU" w:eastAsia="ru-RU"/>
        </w:rPr>
        <w:t>Члены команды и руководитель не должны вмешиваться в действия робота своей команды или робота соперника ни физически, ни на расстоянии. Вмешательство ведет к немедленной дисквалификации.</w:t>
      </w:r>
    </w:p>
    <w:p w:rsidR="00CB3E20" w:rsidRPr="00CB3E20" w:rsidRDefault="00CB3E20" w:rsidP="00CB3E20">
      <w:pPr>
        <w:widowControl w:val="0"/>
        <w:numPr>
          <w:ilvl w:val="0"/>
          <w:numId w:val="3"/>
        </w:numPr>
        <w:shd w:val="clear" w:color="auto" w:fill="FFFFFF"/>
        <w:tabs>
          <w:tab w:val="left" w:pos="851"/>
        </w:tabs>
        <w:spacing w:after="0" w:line="240" w:lineRule="auto"/>
        <w:ind w:left="0" w:firstLine="709"/>
        <w:contextualSpacing/>
        <w:jc w:val="both"/>
        <w:rPr>
          <w:rFonts w:ascii="Times New Roman" w:eastAsia="Times New Roman" w:hAnsi="Times New Roman"/>
          <w:color w:val="181818"/>
          <w:sz w:val="24"/>
          <w:szCs w:val="24"/>
          <w:lang w:val="ru-RU" w:eastAsia="ru-RU"/>
        </w:rPr>
      </w:pPr>
      <w:r w:rsidRPr="00CB3E20">
        <w:rPr>
          <w:rFonts w:ascii="Times New Roman" w:eastAsia="Times New Roman" w:hAnsi="Times New Roman"/>
          <w:color w:val="181818"/>
          <w:sz w:val="24"/>
          <w:szCs w:val="24"/>
          <w:lang w:val="ru-RU" w:eastAsia="ru-RU"/>
        </w:rPr>
        <w:t>Судья может закончить состязание по собственному усмотрению, если робот не сможет продолжить движение в течение 30 секунд.</w:t>
      </w:r>
    </w:p>
    <w:p w:rsidR="00CB3E20" w:rsidRPr="00CB3E20" w:rsidRDefault="00CB3E20" w:rsidP="00CB3E20">
      <w:pPr>
        <w:widowControl w:val="0"/>
        <w:shd w:val="clear" w:color="auto" w:fill="FFFFFF"/>
        <w:tabs>
          <w:tab w:val="left" w:pos="993"/>
        </w:tabs>
        <w:spacing w:after="0" w:line="240" w:lineRule="auto"/>
        <w:ind w:left="709"/>
        <w:contextualSpacing/>
        <w:jc w:val="both"/>
        <w:rPr>
          <w:rFonts w:ascii="Times New Roman" w:eastAsia="Times New Roman" w:hAnsi="Times New Roman"/>
          <w:color w:val="181818"/>
          <w:sz w:val="24"/>
          <w:szCs w:val="24"/>
          <w:lang w:val="ru-RU" w:eastAsia="ru-RU"/>
        </w:rPr>
      </w:pPr>
    </w:p>
    <w:p w:rsidR="00CB3E20" w:rsidRPr="00CB3E20" w:rsidRDefault="00CB3E20" w:rsidP="00CB3E20">
      <w:pPr>
        <w:widowControl w:val="0"/>
        <w:shd w:val="clear" w:color="auto" w:fill="FFFFFF"/>
        <w:spacing w:after="0" w:line="240" w:lineRule="auto"/>
        <w:ind w:firstLine="709"/>
        <w:jc w:val="both"/>
        <w:rPr>
          <w:rFonts w:ascii="Times New Roman" w:eastAsia="Times New Roman" w:hAnsi="Times New Roman"/>
          <w:b/>
          <w:bCs/>
          <w:color w:val="181818"/>
          <w:sz w:val="24"/>
          <w:szCs w:val="24"/>
          <w:lang w:val="ru-RU" w:eastAsia="ru-RU"/>
        </w:rPr>
      </w:pPr>
      <w:r w:rsidRPr="00CB3E20">
        <w:rPr>
          <w:rFonts w:ascii="Times New Roman" w:eastAsia="Times New Roman" w:hAnsi="Times New Roman"/>
          <w:b/>
          <w:sz w:val="24"/>
          <w:szCs w:val="24"/>
          <w:lang w:val="ru-RU" w:eastAsia="ru-RU"/>
        </w:rPr>
        <w:t>7.</w:t>
      </w:r>
      <w:r w:rsidRPr="00CB3E20">
        <w:rPr>
          <w:rFonts w:ascii="Times New Roman" w:eastAsia="Times New Roman" w:hAnsi="Times New Roman"/>
          <w:sz w:val="24"/>
          <w:szCs w:val="24"/>
          <w:lang w:val="ru-RU" w:eastAsia="ru-RU"/>
        </w:rPr>
        <w:t xml:space="preserve"> </w:t>
      </w:r>
      <w:r w:rsidRPr="00CB3E20">
        <w:rPr>
          <w:rFonts w:ascii="Times New Roman" w:eastAsia="Times New Roman" w:hAnsi="Times New Roman"/>
          <w:b/>
          <w:sz w:val="24"/>
          <w:szCs w:val="24"/>
          <w:lang w:val="ru-RU" w:eastAsia="ru-RU"/>
        </w:rPr>
        <w:t>Порядок и правила проведения:</w:t>
      </w:r>
    </w:p>
    <w:p w:rsidR="00CB3E20" w:rsidRPr="00CB3E20" w:rsidRDefault="00CB3E20" w:rsidP="00CB3E20">
      <w:pPr>
        <w:widowControl w:val="0"/>
        <w:tabs>
          <w:tab w:val="left" w:pos="567"/>
          <w:tab w:val="left" w:pos="851"/>
        </w:tabs>
        <w:autoSpaceDE w:val="0"/>
        <w:autoSpaceDN w:val="0"/>
        <w:adjustRightInd w:val="0"/>
        <w:spacing w:after="0" w:line="240" w:lineRule="auto"/>
        <w:jc w:val="both"/>
        <w:rPr>
          <w:rFonts w:ascii="Times New Roman" w:eastAsia="Times New Roman" w:hAnsi="Times New Roman"/>
          <w:sz w:val="24"/>
          <w:szCs w:val="24"/>
          <w:lang w:val="ru-RU" w:eastAsia="ru-RU"/>
        </w:rPr>
      </w:pPr>
      <w:r w:rsidRPr="00CB3E20">
        <w:rPr>
          <w:rFonts w:ascii="Times New Roman" w:eastAsia="Times New Roman" w:hAnsi="Times New Roman"/>
          <w:sz w:val="24"/>
          <w:szCs w:val="24"/>
          <w:lang w:val="ru-RU" w:eastAsia="ru-RU"/>
        </w:rPr>
        <w:t xml:space="preserve">           Чемпионат проводится </w:t>
      </w:r>
      <w:r w:rsidRPr="00CB3E20">
        <w:rPr>
          <w:rFonts w:ascii="Times New Roman" w:eastAsia="Times New Roman" w:hAnsi="Times New Roman"/>
          <w:b/>
          <w:sz w:val="24"/>
          <w:szCs w:val="24"/>
          <w:lang w:val="ru-RU" w:eastAsia="ru-RU"/>
        </w:rPr>
        <w:t>31 января 2025 года в 10.00ч</w:t>
      </w:r>
      <w:r w:rsidRPr="00CB3E20">
        <w:rPr>
          <w:rFonts w:ascii="Times New Roman" w:eastAsia="Times New Roman" w:hAnsi="Times New Roman"/>
          <w:sz w:val="24"/>
          <w:szCs w:val="24"/>
          <w:lang w:val="ru-RU" w:eastAsia="ru-RU"/>
        </w:rPr>
        <w:t xml:space="preserve">. по адресу: РБ ГО г. Нефтекамск, ул. Социалистическая, 42. Регистрация участников с 9.00ч. до 9.50ч. </w:t>
      </w:r>
    </w:p>
    <w:p w:rsidR="00CB3E20" w:rsidRPr="00CB3E20" w:rsidRDefault="00CB3E20" w:rsidP="00CB3E20">
      <w:pPr>
        <w:widowControl w:val="0"/>
        <w:autoSpaceDE w:val="0"/>
        <w:autoSpaceDN w:val="0"/>
        <w:adjustRightInd w:val="0"/>
        <w:spacing w:after="0" w:line="240" w:lineRule="auto"/>
        <w:ind w:firstLine="709"/>
        <w:jc w:val="both"/>
        <w:rPr>
          <w:rFonts w:ascii="Times New Roman" w:eastAsia="Times New Roman" w:hAnsi="Times New Roman"/>
          <w:sz w:val="24"/>
          <w:szCs w:val="24"/>
          <w:lang w:val="ru-RU" w:eastAsia="ru-RU"/>
        </w:rPr>
      </w:pPr>
      <w:r w:rsidRPr="00CB3E20">
        <w:rPr>
          <w:rFonts w:ascii="Times New Roman" w:eastAsia="Times New Roman" w:hAnsi="Times New Roman"/>
          <w:sz w:val="24"/>
          <w:szCs w:val="24"/>
          <w:lang w:val="ru-RU" w:eastAsia="ru-RU"/>
        </w:rPr>
        <w:t xml:space="preserve">Заявки принимаются в электронном формате </w:t>
      </w:r>
      <w:r w:rsidRPr="00CB3E20">
        <w:rPr>
          <w:rFonts w:ascii="Times New Roman" w:eastAsia="Times New Roman" w:hAnsi="Times New Roman"/>
          <w:b/>
          <w:sz w:val="28"/>
          <w:szCs w:val="28"/>
          <w:lang w:val="ru-RU" w:eastAsia="ru-RU"/>
        </w:rPr>
        <w:t>по ссылке</w:t>
      </w:r>
      <w:r w:rsidRPr="00CB3E20">
        <w:rPr>
          <w:rFonts w:ascii="Times New Roman" w:eastAsia="Times New Roman" w:hAnsi="Times New Roman"/>
          <w:sz w:val="24"/>
          <w:szCs w:val="24"/>
          <w:lang w:val="ru-RU" w:eastAsia="ru-RU"/>
        </w:rPr>
        <w:t xml:space="preserve">  </w:t>
      </w:r>
      <w:hyperlink r:id="rId6" w:history="1">
        <w:r w:rsidRPr="00CB3E20">
          <w:rPr>
            <w:rFonts w:ascii="Times New Roman" w:eastAsia="Times New Roman" w:hAnsi="Times New Roman"/>
            <w:color w:val="0563C1"/>
            <w:sz w:val="24"/>
            <w:szCs w:val="24"/>
            <w:u w:val="single"/>
            <w:lang w:val="ru-RU" w:eastAsia="ru-RU"/>
          </w:rPr>
          <w:t>https://forms.gle/zsKFHp6M9MFiPu6CA</w:t>
        </w:r>
      </w:hyperlink>
      <w:r w:rsidRPr="00CB3E20">
        <w:rPr>
          <w:rFonts w:ascii="Times New Roman" w:eastAsia="Times New Roman" w:hAnsi="Times New Roman"/>
          <w:color w:val="FF0000"/>
          <w:sz w:val="24"/>
          <w:szCs w:val="24"/>
          <w:lang w:val="ru-RU" w:eastAsia="ru-RU"/>
        </w:rPr>
        <w:t xml:space="preserve"> </w:t>
      </w:r>
      <w:r w:rsidRPr="00CB3E20">
        <w:rPr>
          <w:rFonts w:ascii="Times New Roman" w:eastAsia="Times New Roman" w:hAnsi="Times New Roman"/>
          <w:b/>
          <w:sz w:val="24"/>
          <w:szCs w:val="24"/>
          <w:lang w:val="ru-RU" w:eastAsia="ru-RU"/>
        </w:rPr>
        <w:t>до 27.01.2025г. включительно.</w:t>
      </w:r>
    </w:p>
    <w:p w:rsidR="00CB3E20" w:rsidRPr="00CB3E20" w:rsidRDefault="00CB3E20" w:rsidP="00CB3E20">
      <w:pPr>
        <w:widowControl w:val="0"/>
        <w:autoSpaceDE w:val="0"/>
        <w:autoSpaceDN w:val="0"/>
        <w:adjustRightInd w:val="0"/>
        <w:spacing w:after="0" w:line="240" w:lineRule="auto"/>
        <w:ind w:firstLine="709"/>
        <w:jc w:val="both"/>
        <w:rPr>
          <w:rFonts w:ascii="Times New Roman" w:eastAsia="Times New Roman" w:hAnsi="Times New Roman"/>
          <w:color w:val="0D0D0D"/>
          <w:sz w:val="24"/>
          <w:szCs w:val="24"/>
          <w:lang w:val="ru-RU" w:eastAsia="ru-RU"/>
        </w:rPr>
      </w:pPr>
      <w:r w:rsidRPr="00CB3E20">
        <w:rPr>
          <w:rFonts w:ascii="Times New Roman" w:eastAsia="Times New Roman" w:hAnsi="Times New Roman"/>
          <w:sz w:val="24"/>
          <w:szCs w:val="24"/>
          <w:lang w:val="ru-RU" w:eastAsia="ru-RU"/>
        </w:rPr>
        <w:t xml:space="preserve">- </w:t>
      </w:r>
      <w:r w:rsidRPr="00CB3E20">
        <w:rPr>
          <w:rFonts w:ascii="Times New Roman" w:eastAsia="Times New Roman" w:hAnsi="Times New Roman"/>
          <w:color w:val="0D0D0D"/>
          <w:sz w:val="24"/>
          <w:szCs w:val="24"/>
          <w:lang w:val="ru-RU" w:eastAsia="ru-RU"/>
        </w:rPr>
        <w:t>Заявка заполняется на каждого индивидуального участника.</w:t>
      </w:r>
    </w:p>
    <w:p w:rsidR="00CB3E20" w:rsidRPr="00CB3E20" w:rsidRDefault="00CB3E20" w:rsidP="00CB3E20">
      <w:pPr>
        <w:widowControl w:val="0"/>
        <w:autoSpaceDE w:val="0"/>
        <w:autoSpaceDN w:val="0"/>
        <w:adjustRightInd w:val="0"/>
        <w:spacing w:after="0" w:line="240" w:lineRule="auto"/>
        <w:ind w:firstLine="709"/>
        <w:jc w:val="both"/>
        <w:rPr>
          <w:rFonts w:ascii="Times New Roman" w:eastAsia="Times New Roman" w:hAnsi="Times New Roman"/>
          <w:color w:val="0D0D0D"/>
          <w:sz w:val="24"/>
          <w:szCs w:val="24"/>
          <w:lang w:val="ru-RU" w:eastAsia="ru-RU"/>
        </w:rPr>
      </w:pPr>
      <w:r w:rsidRPr="00CB3E20">
        <w:rPr>
          <w:rFonts w:ascii="Times New Roman" w:eastAsia="Times New Roman" w:hAnsi="Times New Roman"/>
          <w:color w:val="0D0D0D"/>
          <w:sz w:val="24"/>
          <w:szCs w:val="24"/>
          <w:lang w:val="ru-RU" w:eastAsia="ru-RU"/>
        </w:rPr>
        <w:t xml:space="preserve">- На команду участников заполняется одна общая заявка: 1 команда – 1 заявка. </w:t>
      </w:r>
    </w:p>
    <w:p w:rsidR="00CB3E20" w:rsidRPr="00CB3E20" w:rsidRDefault="00CB3E20" w:rsidP="00CB3E20">
      <w:pPr>
        <w:widowControl w:val="0"/>
        <w:autoSpaceDE w:val="0"/>
        <w:autoSpaceDN w:val="0"/>
        <w:adjustRightInd w:val="0"/>
        <w:spacing w:after="0" w:line="240" w:lineRule="auto"/>
        <w:ind w:firstLine="709"/>
        <w:jc w:val="both"/>
        <w:rPr>
          <w:rFonts w:ascii="Times New Roman" w:eastAsia="Times New Roman" w:hAnsi="Times New Roman"/>
          <w:color w:val="0D0D0D"/>
          <w:sz w:val="24"/>
          <w:szCs w:val="24"/>
          <w:lang w:val="ru-RU" w:eastAsia="ru-RU"/>
        </w:rPr>
      </w:pPr>
      <w:r w:rsidRPr="00CB3E20">
        <w:rPr>
          <w:rFonts w:ascii="Times New Roman" w:eastAsia="Times New Roman" w:hAnsi="Times New Roman"/>
          <w:color w:val="0D0D0D"/>
          <w:sz w:val="24"/>
          <w:szCs w:val="24"/>
          <w:lang w:val="ru-RU" w:eastAsia="ru-RU"/>
        </w:rPr>
        <w:t>- Если один участник принимает участие в нескольких направлениях, то он заполняет заявку по каждому направлению.</w:t>
      </w:r>
    </w:p>
    <w:p w:rsidR="00CB3E20" w:rsidRPr="00CB3E20" w:rsidRDefault="00CB3E20" w:rsidP="00CB3E20">
      <w:pPr>
        <w:widowControl w:val="0"/>
        <w:autoSpaceDE w:val="0"/>
        <w:autoSpaceDN w:val="0"/>
        <w:adjustRightInd w:val="0"/>
        <w:spacing w:after="0" w:line="240" w:lineRule="auto"/>
        <w:ind w:firstLine="709"/>
        <w:jc w:val="both"/>
        <w:rPr>
          <w:rFonts w:ascii="Times New Roman" w:eastAsia="Times New Roman" w:hAnsi="Times New Roman"/>
          <w:color w:val="0D0D0D"/>
          <w:sz w:val="24"/>
          <w:szCs w:val="24"/>
          <w:lang w:val="ru-RU" w:eastAsia="ru-RU"/>
        </w:rPr>
      </w:pPr>
      <w:r w:rsidRPr="00CB3E20">
        <w:rPr>
          <w:rFonts w:ascii="Times New Roman" w:eastAsia="Times New Roman" w:hAnsi="Times New Roman"/>
          <w:color w:val="0D0D0D"/>
          <w:sz w:val="24"/>
          <w:szCs w:val="24"/>
          <w:lang w:val="ru-RU" w:eastAsia="ru-RU"/>
        </w:rPr>
        <w:t xml:space="preserve">- Участники Чемпионата, заполняя заявку, автоматически дают согласие на обработку персональных данных и дальнейшее использование фото- и видеоматериалов на официальном сайте учреждения и в Социальной сети ВКонтакте. </w:t>
      </w:r>
    </w:p>
    <w:p w:rsidR="00CB3E20" w:rsidRPr="00CB3E20" w:rsidRDefault="00CB3E20" w:rsidP="00CB3E20">
      <w:pPr>
        <w:widowControl w:val="0"/>
        <w:tabs>
          <w:tab w:val="left" w:pos="567"/>
          <w:tab w:val="left" w:pos="851"/>
        </w:tabs>
        <w:autoSpaceDE w:val="0"/>
        <w:autoSpaceDN w:val="0"/>
        <w:adjustRightInd w:val="0"/>
        <w:spacing w:after="0" w:line="240" w:lineRule="auto"/>
        <w:jc w:val="both"/>
        <w:rPr>
          <w:rFonts w:ascii="Times New Roman" w:eastAsia="Times New Roman" w:hAnsi="Times New Roman"/>
          <w:color w:val="FF0000"/>
          <w:sz w:val="24"/>
          <w:szCs w:val="24"/>
          <w:lang w:val="ru-RU" w:eastAsia="ru-RU"/>
        </w:rPr>
      </w:pPr>
    </w:p>
    <w:p w:rsidR="00CB3E20" w:rsidRPr="00CB3E20" w:rsidRDefault="00CB3E20" w:rsidP="00CB3E20">
      <w:pPr>
        <w:widowControl w:val="0"/>
        <w:tabs>
          <w:tab w:val="left" w:pos="567"/>
          <w:tab w:val="left" w:pos="851"/>
        </w:tabs>
        <w:autoSpaceDE w:val="0"/>
        <w:autoSpaceDN w:val="0"/>
        <w:adjustRightInd w:val="0"/>
        <w:spacing w:after="0" w:line="240" w:lineRule="auto"/>
        <w:ind w:firstLine="709"/>
        <w:jc w:val="both"/>
        <w:rPr>
          <w:rFonts w:ascii="Times New Roman" w:eastAsia="Times New Roman" w:hAnsi="Times New Roman"/>
          <w:b/>
          <w:sz w:val="24"/>
          <w:szCs w:val="24"/>
          <w:lang w:val="ru-RU" w:eastAsia="ru-RU"/>
        </w:rPr>
      </w:pPr>
      <w:r w:rsidRPr="00CB3E20">
        <w:rPr>
          <w:rFonts w:ascii="Times New Roman" w:eastAsia="Times New Roman" w:hAnsi="Times New Roman"/>
          <w:b/>
          <w:sz w:val="24"/>
          <w:szCs w:val="24"/>
          <w:lang w:val="ru-RU" w:eastAsia="ru-RU"/>
        </w:rPr>
        <w:t xml:space="preserve">8. Чемпионат проводится по следующим направлениям: </w:t>
      </w:r>
    </w:p>
    <w:p w:rsidR="00CB3E20" w:rsidRPr="00CB3E20" w:rsidRDefault="00CB3E20" w:rsidP="00CB3E20">
      <w:pPr>
        <w:widowControl w:val="0"/>
        <w:tabs>
          <w:tab w:val="left" w:pos="851"/>
        </w:tabs>
        <w:spacing w:after="0" w:line="240" w:lineRule="auto"/>
        <w:ind w:firstLine="709"/>
        <w:jc w:val="both"/>
        <w:rPr>
          <w:rFonts w:ascii="Times New Roman" w:eastAsia="Times New Roman" w:hAnsi="Times New Roman"/>
          <w:sz w:val="24"/>
          <w:szCs w:val="24"/>
          <w:lang w:val="ru-RU" w:eastAsia="ru-RU"/>
        </w:rPr>
      </w:pPr>
      <w:r w:rsidRPr="00CB3E20">
        <w:rPr>
          <w:rFonts w:ascii="Times New Roman" w:eastAsia="Times New Roman" w:hAnsi="Times New Roman"/>
          <w:sz w:val="24"/>
          <w:szCs w:val="24"/>
          <w:lang w:val="ru-RU" w:eastAsia="ru-RU"/>
        </w:rPr>
        <w:t>- Гонки балансирующих роботов по заданной линии</w:t>
      </w:r>
    </w:p>
    <w:p w:rsidR="00CB3E20" w:rsidRPr="00CB3E20" w:rsidRDefault="00CB3E20" w:rsidP="00CB3E20">
      <w:pPr>
        <w:widowControl w:val="0"/>
        <w:tabs>
          <w:tab w:val="left" w:pos="851"/>
        </w:tabs>
        <w:spacing w:after="0" w:line="240" w:lineRule="auto"/>
        <w:ind w:firstLine="709"/>
        <w:jc w:val="both"/>
        <w:rPr>
          <w:rFonts w:ascii="Times New Roman" w:eastAsia="Times New Roman" w:hAnsi="Times New Roman"/>
          <w:bCs/>
          <w:color w:val="181818"/>
          <w:sz w:val="24"/>
          <w:szCs w:val="24"/>
          <w:lang w:val="ru-RU" w:eastAsia="ru-RU"/>
        </w:rPr>
      </w:pPr>
      <w:r w:rsidRPr="00CB3E20">
        <w:rPr>
          <w:rFonts w:ascii="Times New Roman" w:eastAsia="Times New Roman" w:hAnsi="Times New Roman"/>
          <w:sz w:val="24"/>
          <w:szCs w:val="24"/>
          <w:lang w:val="ru-RU" w:eastAsia="ru-RU"/>
        </w:rPr>
        <w:t>-</w:t>
      </w:r>
      <w:r w:rsidRPr="00CB3E20">
        <w:rPr>
          <w:rFonts w:ascii="Times New Roman" w:eastAsia="Times New Roman" w:hAnsi="Times New Roman"/>
          <w:bCs/>
          <w:color w:val="181818"/>
          <w:sz w:val="24"/>
          <w:szCs w:val="24"/>
          <w:lang w:val="ru-RU" w:eastAsia="ru-RU"/>
        </w:rPr>
        <w:t xml:space="preserve"> Сумо роботов на платформе </w:t>
      </w:r>
      <w:r w:rsidRPr="00CB3E20">
        <w:rPr>
          <w:rFonts w:ascii="Times New Roman" w:eastAsia="Times New Roman" w:hAnsi="Times New Roman"/>
          <w:bCs/>
          <w:color w:val="181818"/>
          <w:sz w:val="24"/>
          <w:szCs w:val="24"/>
          <w:lang w:eastAsia="ru-RU"/>
        </w:rPr>
        <w:t>LEGO</w:t>
      </w:r>
      <w:r w:rsidRPr="00CB3E20">
        <w:rPr>
          <w:rFonts w:ascii="Times New Roman" w:eastAsia="Times New Roman" w:hAnsi="Times New Roman"/>
          <w:bCs/>
          <w:color w:val="181818"/>
          <w:sz w:val="24"/>
          <w:szCs w:val="24"/>
          <w:lang w:val="ru-RU" w:eastAsia="ru-RU"/>
        </w:rPr>
        <w:t xml:space="preserve"> </w:t>
      </w:r>
      <w:r w:rsidRPr="00CB3E20">
        <w:rPr>
          <w:rFonts w:ascii="Times New Roman" w:eastAsia="Times New Roman" w:hAnsi="Times New Roman"/>
          <w:bCs/>
          <w:color w:val="181818"/>
          <w:sz w:val="24"/>
          <w:szCs w:val="24"/>
          <w:lang w:eastAsia="ru-RU"/>
        </w:rPr>
        <w:t>MINDSTORMS</w:t>
      </w:r>
      <w:r w:rsidRPr="00CB3E20">
        <w:rPr>
          <w:rFonts w:ascii="Times New Roman" w:eastAsia="Times New Roman" w:hAnsi="Times New Roman"/>
          <w:bCs/>
          <w:color w:val="181818"/>
          <w:sz w:val="24"/>
          <w:szCs w:val="24"/>
          <w:lang w:val="ru-RU" w:eastAsia="ru-RU"/>
        </w:rPr>
        <w:t xml:space="preserve"> </w:t>
      </w:r>
      <w:r w:rsidRPr="00CB3E20">
        <w:rPr>
          <w:rFonts w:ascii="Times New Roman" w:eastAsia="Times New Roman" w:hAnsi="Times New Roman"/>
          <w:bCs/>
          <w:color w:val="181818"/>
          <w:sz w:val="24"/>
          <w:szCs w:val="24"/>
          <w:lang w:eastAsia="ru-RU"/>
        </w:rPr>
        <w:t>EV</w:t>
      </w:r>
      <w:r w:rsidRPr="00CB3E20">
        <w:rPr>
          <w:rFonts w:ascii="Times New Roman" w:eastAsia="Times New Roman" w:hAnsi="Times New Roman"/>
          <w:bCs/>
          <w:color w:val="181818"/>
          <w:sz w:val="24"/>
          <w:szCs w:val="24"/>
          <w:lang w:val="ru-RU" w:eastAsia="ru-RU"/>
        </w:rPr>
        <w:t>3, NXT</w:t>
      </w:r>
    </w:p>
    <w:p w:rsidR="00CB3E20" w:rsidRPr="00CB3E20" w:rsidRDefault="00CB3E20" w:rsidP="00CB3E20">
      <w:pPr>
        <w:widowControl w:val="0"/>
        <w:tabs>
          <w:tab w:val="left" w:pos="851"/>
        </w:tabs>
        <w:spacing w:after="0" w:line="240" w:lineRule="auto"/>
        <w:ind w:firstLine="709"/>
        <w:jc w:val="both"/>
        <w:rPr>
          <w:rFonts w:ascii="Times New Roman" w:eastAsia="Times New Roman" w:hAnsi="Times New Roman"/>
          <w:bCs/>
          <w:color w:val="181818"/>
          <w:sz w:val="24"/>
          <w:szCs w:val="24"/>
          <w:lang w:val="ru-RU" w:eastAsia="ru-RU"/>
        </w:rPr>
      </w:pPr>
      <w:r w:rsidRPr="00CB3E20">
        <w:rPr>
          <w:rFonts w:ascii="Times New Roman" w:eastAsia="Times New Roman" w:hAnsi="Times New Roman"/>
          <w:bCs/>
          <w:color w:val="181818"/>
          <w:sz w:val="24"/>
          <w:szCs w:val="24"/>
          <w:lang w:val="ru-RU" w:eastAsia="ru-RU"/>
        </w:rPr>
        <w:t xml:space="preserve">- Сумо роботов на платформе </w:t>
      </w:r>
      <w:r w:rsidRPr="00CB3E20">
        <w:rPr>
          <w:rFonts w:ascii="Times New Roman" w:eastAsia="Times New Roman" w:hAnsi="Times New Roman"/>
          <w:bCs/>
          <w:color w:val="181818"/>
          <w:sz w:val="24"/>
          <w:szCs w:val="24"/>
          <w:lang w:eastAsia="ru-RU"/>
        </w:rPr>
        <w:t>VEX</w:t>
      </w:r>
      <w:r w:rsidRPr="00CB3E20">
        <w:rPr>
          <w:rFonts w:ascii="Times New Roman" w:eastAsia="Times New Roman" w:hAnsi="Times New Roman"/>
          <w:bCs/>
          <w:color w:val="181818"/>
          <w:sz w:val="24"/>
          <w:szCs w:val="24"/>
          <w:lang w:val="ru-RU" w:eastAsia="ru-RU"/>
        </w:rPr>
        <w:t xml:space="preserve"> </w:t>
      </w:r>
      <w:r w:rsidRPr="00CB3E20">
        <w:rPr>
          <w:rFonts w:ascii="Times New Roman" w:eastAsia="Times New Roman" w:hAnsi="Times New Roman"/>
          <w:bCs/>
          <w:color w:val="181818"/>
          <w:sz w:val="24"/>
          <w:szCs w:val="24"/>
          <w:lang w:eastAsia="ru-RU"/>
        </w:rPr>
        <w:t>IQ</w:t>
      </w:r>
    </w:p>
    <w:p w:rsidR="00CB3E20" w:rsidRPr="00CB3E20" w:rsidRDefault="00CB3E20" w:rsidP="00CB3E20">
      <w:pPr>
        <w:widowControl w:val="0"/>
        <w:tabs>
          <w:tab w:val="left" w:pos="851"/>
        </w:tabs>
        <w:autoSpaceDE w:val="0"/>
        <w:autoSpaceDN w:val="0"/>
        <w:adjustRightInd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 Марафон шагающих роботов</w:t>
      </w:r>
    </w:p>
    <w:p w:rsidR="00CB3E20" w:rsidRPr="00CB3E20" w:rsidRDefault="00CB3E20" w:rsidP="00CB3E20">
      <w:pPr>
        <w:widowControl w:val="0"/>
        <w:tabs>
          <w:tab w:val="left" w:pos="851"/>
        </w:tabs>
        <w:autoSpaceDE w:val="0"/>
        <w:autoSpaceDN w:val="0"/>
        <w:adjustRightInd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 Lego Wedo 2.0 «Гонки роботов»</w:t>
      </w:r>
    </w:p>
    <w:p w:rsidR="00CB3E20" w:rsidRPr="00CB3E20" w:rsidRDefault="00CB3E20" w:rsidP="00CB3E20">
      <w:pPr>
        <w:widowControl w:val="0"/>
        <w:tabs>
          <w:tab w:val="left" w:pos="851"/>
        </w:tabs>
        <w:autoSpaceDE w:val="0"/>
        <w:autoSpaceDN w:val="0"/>
        <w:adjustRightInd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 Гонки роботов по линии на платформе Arduino</w:t>
      </w:r>
    </w:p>
    <w:p w:rsidR="00CB3E20" w:rsidRPr="00CB3E20" w:rsidRDefault="00CB3E20" w:rsidP="00CB3E20">
      <w:pPr>
        <w:widowControl w:val="0"/>
        <w:tabs>
          <w:tab w:val="left" w:pos="851"/>
        </w:tabs>
        <w:autoSpaceDE w:val="0"/>
        <w:autoSpaceDN w:val="0"/>
        <w:adjustRightInd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 Свободная творческая категория, выставка роботов.</w:t>
      </w:r>
    </w:p>
    <w:p w:rsidR="00CB3E20" w:rsidRPr="00CB3E20" w:rsidRDefault="00CB3E20" w:rsidP="00CB3E20">
      <w:pPr>
        <w:widowControl w:val="0"/>
        <w:tabs>
          <w:tab w:val="left" w:pos="567"/>
          <w:tab w:val="left" w:pos="851"/>
        </w:tabs>
        <w:autoSpaceDE w:val="0"/>
        <w:autoSpaceDN w:val="0"/>
        <w:adjustRightInd w:val="0"/>
        <w:spacing w:after="0" w:line="240" w:lineRule="auto"/>
        <w:jc w:val="both"/>
        <w:rPr>
          <w:rFonts w:ascii="Times New Roman" w:eastAsia="Times New Roman" w:hAnsi="Times New Roman"/>
          <w:sz w:val="24"/>
          <w:szCs w:val="24"/>
          <w:lang w:val="ru-RU" w:eastAsia="ru-RU"/>
        </w:rPr>
      </w:pPr>
    </w:p>
    <w:p w:rsidR="00CB3E20" w:rsidRPr="00CB3E20" w:rsidRDefault="00CB3E20" w:rsidP="00CB3E20">
      <w:pPr>
        <w:widowControl w:val="0"/>
        <w:tabs>
          <w:tab w:val="left" w:pos="567"/>
          <w:tab w:val="left" w:pos="851"/>
        </w:tabs>
        <w:spacing w:after="0" w:line="240" w:lineRule="auto"/>
        <w:jc w:val="center"/>
        <w:rPr>
          <w:rFonts w:ascii="Times New Roman" w:eastAsia="Times New Roman" w:hAnsi="Times New Roman"/>
          <w:b/>
          <w:sz w:val="24"/>
          <w:szCs w:val="24"/>
          <w:lang w:val="ru-RU" w:eastAsia="ru-RU"/>
        </w:rPr>
      </w:pPr>
      <w:r w:rsidRPr="00CB3E20">
        <w:rPr>
          <w:rFonts w:ascii="Times New Roman" w:eastAsia="Times New Roman" w:hAnsi="Times New Roman"/>
          <w:b/>
          <w:sz w:val="24"/>
          <w:szCs w:val="24"/>
          <w:lang w:val="ru-RU" w:eastAsia="ru-RU"/>
        </w:rPr>
        <w:t>8.1 Гонки балансирующих роботов по заданной линии</w:t>
      </w:r>
    </w:p>
    <w:p w:rsidR="00CB3E20" w:rsidRPr="00CB3E20" w:rsidRDefault="00CB3E20" w:rsidP="00CB3E20">
      <w:pPr>
        <w:widowControl w:val="0"/>
        <w:spacing w:after="0" w:line="240" w:lineRule="auto"/>
        <w:ind w:firstLine="567"/>
        <w:contextualSpacing/>
        <w:jc w:val="both"/>
        <w:rPr>
          <w:rFonts w:ascii="Times New Roman" w:hAnsi="Times New Roman"/>
          <w:b/>
          <w:sz w:val="24"/>
          <w:szCs w:val="24"/>
          <w:lang w:val="ru-RU"/>
        </w:rPr>
      </w:pPr>
      <w:r w:rsidRPr="00CB3E20">
        <w:rPr>
          <w:rFonts w:ascii="Times New Roman" w:hAnsi="Times New Roman"/>
          <w:b/>
          <w:sz w:val="24"/>
          <w:szCs w:val="24"/>
          <w:lang w:val="ru-RU"/>
        </w:rPr>
        <w:t xml:space="preserve">1. Общие положения </w:t>
      </w:r>
    </w:p>
    <w:p w:rsidR="00CB3E20" w:rsidRPr="00CB3E20" w:rsidRDefault="00CB3E20" w:rsidP="00CB3E20">
      <w:pPr>
        <w:widowControl w:val="0"/>
        <w:spacing w:after="0" w:line="240" w:lineRule="auto"/>
        <w:jc w:val="both"/>
        <w:rPr>
          <w:rFonts w:ascii="Times New Roman" w:hAnsi="Times New Roman"/>
          <w:sz w:val="24"/>
          <w:szCs w:val="24"/>
          <w:lang w:val="ru-RU"/>
        </w:rPr>
      </w:pPr>
      <w:r w:rsidRPr="00CB3E20">
        <w:rPr>
          <w:rFonts w:ascii="Times New Roman" w:hAnsi="Times New Roman"/>
          <w:sz w:val="24"/>
          <w:szCs w:val="24"/>
          <w:lang w:val="ru-RU"/>
        </w:rPr>
        <w:t xml:space="preserve">Заезд проводится каждой командой независимо. Команда выставляет одного робота. </w:t>
      </w:r>
    </w:p>
    <w:p w:rsidR="00CB3E20" w:rsidRPr="00CB3E20" w:rsidRDefault="00CB3E20" w:rsidP="00CB3E20">
      <w:pPr>
        <w:widowControl w:val="0"/>
        <w:spacing w:after="0" w:line="240" w:lineRule="auto"/>
        <w:ind w:firstLine="567"/>
        <w:contextualSpacing/>
        <w:jc w:val="both"/>
        <w:rPr>
          <w:rFonts w:ascii="Times New Roman" w:hAnsi="Times New Roman"/>
          <w:b/>
          <w:sz w:val="24"/>
          <w:szCs w:val="24"/>
          <w:lang w:val="ru-RU"/>
        </w:rPr>
      </w:pPr>
      <w:r w:rsidRPr="00CB3E20">
        <w:rPr>
          <w:rFonts w:ascii="Times New Roman" w:hAnsi="Times New Roman"/>
          <w:b/>
          <w:sz w:val="24"/>
          <w:szCs w:val="24"/>
          <w:lang w:val="ru-RU"/>
        </w:rPr>
        <w:t xml:space="preserve">1.1 Задание соревнований </w:t>
      </w:r>
    </w:p>
    <w:p w:rsidR="00CB3E20" w:rsidRPr="00CB3E20" w:rsidRDefault="00CB3E20" w:rsidP="00CB3E20">
      <w:pPr>
        <w:widowControl w:val="0"/>
        <w:spacing w:after="0" w:line="240" w:lineRule="auto"/>
        <w:jc w:val="both"/>
        <w:rPr>
          <w:rFonts w:ascii="Times New Roman" w:hAnsi="Times New Roman"/>
          <w:sz w:val="24"/>
          <w:szCs w:val="24"/>
          <w:lang w:val="ru-RU"/>
        </w:rPr>
      </w:pPr>
      <w:r w:rsidRPr="00CB3E20">
        <w:rPr>
          <w:rFonts w:ascii="Times New Roman" w:hAnsi="Times New Roman"/>
          <w:sz w:val="24"/>
          <w:szCs w:val="24"/>
          <w:lang w:val="ru-RU"/>
        </w:rPr>
        <w:t xml:space="preserve">Роботу необходимо за минимальное время преодолеть трассу по заданной траектории движения. </w:t>
      </w:r>
    </w:p>
    <w:p w:rsidR="00CB3E20" w:rsidRPr="00CB3E20" w:rsidRDefault="00CB3E20" w:rsidP="00CB3E20">
      <w:pPr>
        <w:widowControl w:val="0"/>
        <w:spacing w:after="0" w:line="240" w:lineRule="auto"/>
        <w:ind w:firstLine="567"/>
        <w:contextualSpacing/>
        <w:jc w:val="both"/>
        <w:rPr>
          <w:rFonts w:ascii="Times New Roman" w:hAnsi="Times New Roman"/>
          <w:b/>
          <w:sz w:val="24"/>
          <w:szCs w:val="24"/>
          <w:lang w:val="ru-RU"/>
        </w:rPr>
      </w:pPr>
      <w:r w:rsidRPr="00CB3E20">
        <w:rPr>
          <w:rFonts w:ascii="Times New Roman" w:hAnsi="Times New Roman"/>
          <w:b/>
          <w:sz w:val="24"/>
          <w:szCs w:val="24"/>
          <w:lang w:val="ru-RU"/>
        </w:rPr>
        <w:t xml:space="preserve">1.2 Ограничения </w:t>
      </w:r>
    </w:p>
    <w:p w:rsidR="00CB3E20" w:rsidRPr="00CB3E20" w:rsidRDefault="00CB3E20" w:rsidP="00CB3E20">
      <w:pPr>
        <w:widowControl w:val="0"/>
        <w:spacing w:after="0" w:line="240" w:lineRule="auto"/>
        <w:ind w:firstLine="567"/>
        <w:jc w:val="both"/>
        <w:rPr>
          <w:rFonts w:ascii="Times New Roman" w:eastAsia="Times New Roman" w:hAnsi="Times New Roman"/>
          <w:b/>
          <w:sz w:val="24"/>
          <w:szCs w:val="24"/>
          <w:lang w:val="ru-RU" w:eastAsia="ru-RU"/>
        </w:rPr>
      </w:pPr>
      <w:r w:rsidRPr="00CB3E20">
        <w:rPr>
          <w:rFonts w:ascii="Times New Roman" w:hAnsi="Times New Roman"/>
          <w:sz w:val="24"/>
          <w:szCs w:val="24"/>
          <w:lang w:val="ru-RU"/>
        </w:rPr>
        <w:t xml:space="preserve">Команда должна удовлетворять следующим требованиям, если иное не установлено организационным комитетом конкретного мероприятия: </w:t>
      </w:r>
      <w:r w:rsidRPr="00CB3E20">
        <w:rPr>
          <w:rFonts w:ascii="Times New Roman" w:hAnsi="Times New Roman"/>
          <w:sz w:val="24"/>
          <w:szCs w:val="24"/>
          <w:u w:val="single"/>
          <w:lang w:val="ru-RU"/>
        </w:rPr>
        <w:t>количество участников в команде 1-2</w:t>
      </w:r>
      <w:r w:rsidRPr="00CB3E20">
        <w:rPr>
          <w:rFonts w:ascii="Times New Roman" w:hAnsi="Times New Roman"/>
          <w:sz w:val="24"/>
          <w:szCs w:val="24"/>
          <w:lang w:val="ru-RU"/>
        </w:rPr>
        <w:t xml:space="preserve"> (количество руководителей не ограничено)</w:t>
      </w:r>
    </w:p>
    <w:p w:rsidR="00CB3E20" w:rsidRPr="00CB3E20" w:rsidRDefault="00CB3E20" w:rsidP="00CB3E20">
      <w:pPr>
        <w:widowControl w:val="0"/>
        <w:tabs>
          <w:tab w:val="left" w:pos="709"/>
        </w:tabs>
        <w:spacing w:after="0" w:line="240" w:lineRule="auto"/>
        <w:ind w:firstLine="567"/>
        <w:jc w:val="both"/>
        <w:rPr>
          <w:rFonts w:ascii="Times New Roman" w:hAnsi="Times New Roman"/>
          <w:b/>
          <w:sz w:val="24"/>
          <w:szCs w:val="24"/>
          <w:lang w:val="ru-RU"/>
        </w:rPr>
      </w:pPr>
      <w:r w:rsidRPr="00CB3E20">
        <w:rPr>
          <w:rFonts w:ascii="Times New Roman" w:hAnsi="Times New Roman"/>
          <w:b/>
          <w:sz w:val="24"/>
          <w:szCs w:val="24"/>
          <w:lang w:val="ru-RU"/>
        </w:rPr>
        <w:t xml:space="preserve">2. Требования к роботу </w:t>
      </w:r>
    </w:p>
    <w:p w:rsidR="00CB3E20" w:rsidRPr="00CB3E20" w:rsidRDefault="00CB3E20" w:rsidP="00CB3E20">
      <w:pPr>
        <w:widowControl w:val="0"/>
        <w:tabs>
          <w:tab w:val="left" w:pos="709"/>
        </w:tabs>
        <w:spacing w:after="0" w:line="240" w:lineRule="auto"/>
        <w:ind w:firstLine="567"/>
        <w:jc w:val="both"/>
        <w:rPr>
          <w:rFonts w:ascii="Times New Roman" w:hAnsi="Times New Roman"/>
          <w:sz w:val="24"/>
          <w:szCs w:val="24"/>
          <w:lang w:val="ru-RU"/>
        </w:rPr>
      </w:pPr>
      <w:r w:rsidRPr="00CB3E20">
        <w:rPr>
          <w:rFonts w:ascii="Times New Roman" w:hAnsi="Times New Roman"/>
          <w:sz w:val="24"/>
          <w:szCs w:val="24"/>
          <w:lang w:val="ru-RU"/>
        </w:rPr>
        <w:t xml:space="preserve">Робот должен удовлетворять следующим требованиям: </w:t>
      </w:r>
    </w:p>
    <w:p w:rsidR="00CB3E20" w:rsidRPr="00CB3E20" w:rsidRDefault="00CB3E20" w:rsidP="00CB3E20">
      <w:pPr>
        <w:widowControl w:val="0"/>
        <w:tabs>
          <w:tab w:val="left" w:pos="709"/>
        </w:tabs>
        <w:spacing w:after="0" w:line="240" w:lineRule="auto"/>
        <w:ind w:firstLine="567"/>
        <w:jc w:val="both"/>
        <w:rPr>
          <w:rFonts w:ascii="Times New Roman" w:hAnsi="Times New Roman"/>
          <w:sz w:val="24"/>
          <w:szCs w:val="24"/>
          <w:lang w:val="ru-RU"/>
        </w:rPr>
      </w:pPr>
      <w:r w:rsidRPr="00CB3E20">
        <w:rPr>
          <w:rFonts w:ascii="Times New Roman" w:hAnsi="Times New Roman"/>
          <w:sz w:val="24"/>
          <w:szCs w:val="24"/>
          <w:lang w:val="ru-RU"/>
        </w:rPr>
        <w:t>- ширина – не более 300 мм;</w:t>
      </w:r>
    </w:p>
    <w:p w:rsidR="00CB3E20" w:rsidRPr="00CB3E20" w:rsidRDefault="00CB3E20" w:rsidP="00CB3E20">
      <w:pPr>
        <w:widowControl w:val="0"/>
        <w:tabs>
          <w:tab w:val="left" w:pos="709"/>
        </w:tabs>
        <w:spacing w:after="0" w:line="240" w:lineRule="auto"/>
        <w:ind w:firstLine="567"/>
        <w:jc w:val="both"/>
        <w:rPr>
          <w:rFonts w:ascii="Times New Roman" w:hAnsi="Times New Roman"/>
          <w:sz w:val="24"/>
          <w:szCs w:val="24"/>
          <w:lang w:val="ru-RU"/>
        </w:rPr>
      </w:pPr>
      <w:r w:rsidRPr="00CB3E20">
        <w:rPr>
          <w:rFonts w:ascii="Times New Roman" w:hAnsi="Times New Roman"/>
          <w:sz w:val="24"/>
          <w:szCs w:val="24"/>
          <w:lang w:val="ru-RU"/>
        </w:rPr>
        <w:t xml:space="preserve">- длина – не более 300 мм; </w:t>
      </w:r>
    </w:p>
    <w:p w:rsidR="00CB3E20" w:rsidRPr="00CB3E20" w:rsidRDefault="00CB3E20" w:rsidP="00CB3E20">
      <w:pPr>
        <w:widowControl w:val="0"/>
        <w:tabs>
          <w:tab w:val="left" w:pos="709"/>
        </w:tabs>
        <w:spacing w:after="0" w:line="240" w:lineRule="auto"/>
        <w:ind w:firstLine="567"/>
        <w:jc w:val="both"/>
        <w:rPr>
          <w:rFonts w:ascii="Times New Roman" w:hAnsi="Times New Roman"/>
          <w:sz w:val="24"/>
          <w:szCs w:val="24"/>
          <w:lang w:val="ru-RU"/>
        </w:rPr>
      </w:pPr>
      <w:r w:rsidRPr="00CB3E20">
        <w:rPr>
          <w:rFonts w:ascii="Times New Roman" w:hAnsi="Times New Roman"/>
          <w:sz w:val="24"/>
          <w:szCs w:val="24"/>
          <w:lang w:val="ru-RU"/>
        </w:rPr>
        <w:t xml:space="preserve">- высота – не более 400 мм; </w:t>
      </w:r>
    </w:p>
    <w:p w:rsidR="00CB3E20" w:rsidRPr="00CB3E20" w:rsidRDefault="00CB3E20" w:rsidP="00CB3E20">
      <w:pPr>
        <w:widowControl w:val="0"/>
        <w:tabs>
          <w:tab w:val="left" w:pos="709"/>
        </w:tabs>
        <w:spacing w:after="0" w:line="240" w:lineRule="auto"/>
        <w:ind w:firstLine="567"/>
        <w:jc w:val="both"/>
        <w:rPr>
          <w:rFonts w:ascii="Times New Roman" w:hAnsi="Times New Roman"/>
          <w:sz w:val="24"/>
          <w:szCs w:val="24"/>
          <w:lang w:val="ru-RU"/>
        </w:rPr>
      </w:pPr>
      <w:r w:rsidRPr="00CB3E20">
        <w:rPr>
          <w:rFonts w:ascii="Times New Roman" w:hAnsi="Times New Roman"/>
          <w:sz w:val="24"/>
          <w:szCs w:val="24"/>
          <w:lang w:val="ru-RU"/>
        </w:rPr>
        <w:t>- вес – не ограничен.</w:t>
      </w:r>
    </w:p>
    <w:p w:rsidR="00CB3E20" w:rsidRPr="00CB3E20" w:rsidRDefault="00CB3E20" w:rsidP="00CB3E20">
      <w:pPr>
        <w:widowControl w:val="0"/>
        <w:tabs>
          <w:tab w:val="left" w:pos="709"/>
        </w:tabs>
        <w:spacing w:after="0" w:line="240" w:lineRule="auto"/>
        <w:ind w:firstLine="567"/>
        <w:jc w:val="both"/>
        <w:rPr>
          <w:rFonts w:ascii="Times New Roman" w:hAnsi="Times New Roman"/>
          <w:sz w:val="24"/>
          <w:szCs w:val="24"/>
          <w:lang w:val="ru-RU"/>
        </w:rPr>
      </w:pPr>
      <w:r w:rsidRPr="00CB3E20">
        <w:rPr>
          <w:rFonts w:ascii="Times New Roman" w:hAnsi="Times New Roman"/>
          <w:sz w:val="24"/>
          <w:szCs w:val="24"/>
          <w:lang w:val="ru-RU"/>
        </w:rPr>
        <w:t>Робот не должен нарушать установленные требования после старта заезда. Робот должен быть полностью автономным, телеуправление в любом виде запрещено. Программа, управляющая движением робота, должна быть создана непосредственно участниками соревнований. Робот должен быть собран из отдельных деталей. При движении робот не должен иметь более 2 точек опоры. В качестве опорных элементов конструкции допускаются только тела вращения кривых (колесо, шар, эллипсоид и т.п.), т.е. имеющие два радиуса кривизны во взаимно перпендикулярных плоскостях. Удержание робота в положении на двух точках опоры должно достигаться исключительно функционированием робота.</w:t>
      </w:r>
    </w:p>
    <w:p w:rsidR="00CB3E20" w:rsidRPr="00CB3E20" w:rsidRDefault="00CB3E20" w:rsidP="00CB3E20">
      <w:pPr>
        <w:widowControl w:val="0"/>
        <w:tabs>
          <w:tab w:val="left" w:pos="709"/>
        </w:tabs>
        <w:spacing w:after="0" w:line="240" w:lineRule="auto"/>
        <w:ind w:firstLine="567"/>
        <w:jc w:val="both"/>
        <w:rPr>
          <w:rFonts w:ascii="Times New Roman" w:hAnsi="Times New Roman"/>
          <w:b/>
          <w:sz w:val="24"/>
          <w:szCs w:val="24"/>
          <w:lang w:val="ru-RU"/>
        </w:rPr>
      </w:pPr>
      <w:r w:rsidRPr="00CB3E20">
        <w:rPr>
          <w:rFonts w:ascii="Times New Roman" w:hAnsi="Times New Roman"/>
          <w:b/>
          <w:sz w:val="24"/>
          <w:szCs w:val="24"/>
          <w:lang w:val="ru-RU"/>
        </w:rPr>
        <w:t xml:space="preserve">3. Описание полигона </w:t>
      </w:r>
    </w:p>
    <w:p w:rsidR="00CB3E20" w:rsidRPr="00CB3E20" w:rsidRDefault="00CB3E20" w:rsidP="00CB3E20">
      <w:pPr>
        <w:widowControl w:val="0"/>
        <w:tabs>
          <w:tab w:val="left" w:pos="709"/>
        </w:tabs>
        <w:spacing w:after="0" w:line="240" w:lineRule="auto"/>
        <w:ind w:firstLine="567"/>
        <w:jc w:val="both"/>
        <w:rPr>
          <w:rFonts w:ascii="Times New Roman" w:hAnsi="Times New Roman"/>
          <w:sz w:val="24"/>
          <w:szCs w:val="24"/>
          <w:lang w:val="ru-RU"/>
        </w:rPr>
      </w:pPr>
      <w:r w:rsidRPr="00CB3E20">
        <w:rPr>
          <w:rFonts w:ascii="Times New Roman" w:hAnsi="Times New Roman"/>
          <w:sz w:val="24"/>
          <w:szCs w:val="24"/>
          <w:lang w:val="ru-RU"/>
        </w:rPr>
        <w:t xml:space="preserve">Полигон представляет собой плоскую прямоугольную поверхность белого цвета, изготовленную из произвольного материала с нанесенной на нее черной линией. Опционально литой баннер плотностью 400-500 г/м2. Линия старта (финиша) отмечается прерывистой линией ориентированной перпендикулярно линии трассы. Она выполняется двумя отдельными полосками в цвет линии трассы, шириной 10 мм, длиной 50-75 мм с просветом между ними в половину максимально допустимой ширины робота Линия состоит из трех прямолинейных участков длинной не менее 1200 мм, соединенных двумя криволинейными участками в форме полуокружностей (см. Рисунок 1 - трасса). </w:t>
      </w:r>
    </w:p>
    <w:p w:rsidR="00CB3E20" w:rsidRPr="00CB3E20" w:rsidRDefault="00CB3E20" w:rsidP="00CB3E20">
      <w:pPr>
        <w:widowControl w:val="0"/>
        <w:tabs>
          <w:tab w:val="left" w:pos="709"/>
        </w:tabs>
        <w:spacing w:after="0" w:line="240" w:lineRule="auto"/>
        <w:ind w:firstLine="567"/>
        <w:jc w:val="both"/>
        <w:rPr>
          <w:rFonts w:ascii="Times New Roman" w:hAnsi="Times New Roman"/>
          <w:sz w:val="24"/>
          <w:szCs w:val="24"/>
          <w:lang w:val="ru-RU"/>
        </w:rPr>
      </w:pPr>
      <w:r w:rsidRPr="00CB3E20">
        <w:rPr>
          <w:rFonts w:ascii="Times New Roman" w:hAnsi="Times New Roman"/>
          <w:sz w:val="24"/>
          <w:szCs w:val="24"/>
          <w:u w:val="single"/>
          <w:lang w:val="ru-RU"/>
        </w:rPr>
        <w:t>Характеристики линии</w:t>
      </w:r>
      <w:r w:rsidRPr="00CB3E20">
        <w:rPr>
          <w:rFonts w:ascii="Times New Roman" w:hAnsi="Times New Roman"/>
          <w:sz w:val="24"/>
          <w:szCs w:val="24"/>
          <w:lang w:val="ru-RU"/>
        </w:rPr>
        <w:t>: ширина линии 50-80 мм, радиус кривизны линии - не менее 300 мм, в любой ее точке на линии неподвижно установлено препятствие: «кирпич». Описание препятствий приведено в Общем регламенте соревнований. Препятствие устанавливается неподвижно.</w:t>
      </w:r>
    </w:p>
    <w:p w:rsidR="00CB3E20" w:rsidRPr="00CB3E20" w:rsidRDefault="00CB3E20" w:rsidP="00CB3E20">
      <w:pPr>
        <w:widowControl w:val="0"/>
        <w:tabs>
          <w:tab w:val="left" w:pos="709"/>
        </w:tabs>
        <w:spacing w:after="0" w:line="240" w:lineRule="auto"/>
        <w:ind w:firstLine="567"/>
        <w:jc w:val="both"/>
        <w:rPr>
          <w:rFonts w:ascii="Times New Roman" w:hAnsi="Times New Roman"/>
          <w:sz w:val="24"/>
          <w:szCs w:val="24"/>
          <w:lang w:val="ru-RU"/>
        </w:rPr>
      </w:pPr>
    </w:p>
    <w:p w:rsidR="00CB3E20" w:rsidRPr="00CB3E20" w:rsidRDefault="00CB3E20" w:rsidP="00CB3E20">
      <w:pPr>
        <w:widowControl w:val="0"/>
        <w:tabs>
          <w:tab w:val="left" w:pos="567"/>
          <w:tab w:val="left" w:pos="851"/>
        </w:tabs>
        <w:spacing w:after="0" w:line="240" w:lineRule="auto"/>
        <w:jc w:val="center"/>
        <w:rPr>
          <w:rFonts w:ascii="Times New Roman" w:eastAsia="Times New Roman" w:hAnsi="Times New Roman"/>
          <w:b/>
          <w:sz w:val="24"/>
          <w:szCs w:val="24"/>
          <w:lang w:val="ru-RU" w:eastAsia="ru-RU"/>
        </w:rPr>
      </w:pPr>
      <w:r w:rsidRPr="00CB3E20">
        <w:rPr>
          <w:rFonts w:ascii="Times New Roman" w:hAnsi="Times New Roman"/>
          <w:noProof/>
          <w:sz w:val="24"/>
          <w:szCs w:val="24"/>
          <w:lang w:val="ru-RU" w:eastAsia="ru-RU"/>
        </w:rPr>
        <w:lastRenderedPageBreak/>
        <w:drawing>
          <wp:inline distT="0" distB="0" distL="0" distR="0" wp14:anchorId="02C600F6" wp14:editId="011F8DED">
            <wp:extent cx="2603470" cy="1693545"/>
            <wp:effectExtent l="0" t="0" r="6985" b="1905"/>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rotWithShape="1">
                    <a:blip r:embed="rId7" cstate="print"/>
                    <a:srcRect t="11316" b="10863"/>
                    <a:stretch/>
                  </pic:blipFill>
                  <pic:spPr bwMode="auto">
                    <a:xfrm>
                      <a:off x="0" y="0"/>
                      <a:ext cx="2622239" cy="1705754"/>
                    </a:xfrm>
                    <a:prstGeom prst="rect">
                      <a:avLst/>
                    </a:prstGeom>
                    <a:ln>
                      <a:noFill/>
                    </a:ln>
                    <a:extLst>
                      <a:ext uri="{53640926-AAD7-44D8-BBD7-CCE9431645EC}">
                        <a14:shadowObscured xmlns:a14="http://schemas.microsoft.com/office/drawing/2010/main"/>
                      </a:ext>
                    </a:extLst>
                  </pic:spPr>
                </pic:pic>
              </a:graphicData>
            </a:graphic>
          </wp:inline>
        </w:drawing>
      </w:r>
    </w:p>
    <w:p w:rsidR="00CB3E20" w:rsidRPr="00CB3E20" w:rsidRDefault="00CB3E20" w:rsidP="00CB3E20">
      <w:pPr>
        <w:widowControl w:val="0"/>
        <w:spacing w:after="0" w:line="240" w:lineRule="auto"/>
        <w:jc w:val="center"/>
        <w:rPr>
          <w:rFonts w:ascii="Times New Roman" w:hAnsi="Times New Roman"/>
          <w:sz w:val="24"/>
          <w:szCs w:val="24"/>
          <w:lang w:val="ru-RU"/>
        </w:rPr>
      </w:pPr>
      <w:r w:rsidRPr="00CB3E20">
        <w:rPr>
          <w:rFonts w:ascii="Times New Roman" w:hAnsi="Times New Roman"/>
          <w:sz w:val="24"/>
          <w:szCs w:val="24"/>
          <w:lang w:val="ru-RU"/>
        </w:rPr>
        <w:t>Рисунок 1 - Примерная трасса</w:t>
      </w:r>
    </w:p>
    <w:p w:rsidR="00CB3E20" w:rsidRPr="00CB3E20" w:rsidRDefault="00CB3E20" w:rsidP="00CB3E20">
      <w:pPr>
        <w:widowControl w:val="0"/>
        <w:tabs>
          <w:tab w:val="left" w:pos="567"/>
          <w:tab w:val="left" w:pos="851"/>
        </w:tabs>
        <w:spacing w:after="0" w:line="240" w:lineRule="auto"/>
        <w:ind w:firstLine="567"/>
        <w:jc w:val="both"/>
        <w:rPr>
          <w:rFonts w:ascii="Times New Roman" w:hAnsi="Times New Roman"/>
          <w:b/>
          <w:sz w:val="24"/>
          <w:szCs w:val="24"/>
          <w:lang w:val="ru-RU"/>
        </w:rPr>
      </w:pPr>
      <w:r w:rsidRPr="00CB3E20">
        <w:rPr>
          <w:rFonts w:ascii="Times New Roman" w:hAnsi="Times New Roman"/>
          <w:b/>
          <w:sz w:val="24"/>
          <w:szCs w:val="24"/>
          <w:lang w:val="ru-RU"/>
        </w:rPr>
        <w:t xml:space="preserve">4. Порядок проведения соревнований </w:t>
      </w:r>
    </w:p>
    <w:p w:rsidR="00CB3E20" w:rsidRPr="00CB3E20" w:rsidRDefault="00CB3E20" w:rsidP="00CB3E20">
      <w:pPr>
        <w:widowControl w:val="0"/>
        <w:tabs>
          <w:tab w:val="left" w:pos="567"/>
          <w:tab w:val="left" w:pos="851"/>
        </w:tabs>
        <w:spacing w:after="0" w:line="240" w:lineRule="auto"/>
        <w:ind w:firstLine="567"/>
        <w:jc w:val="both"/>
        <w:rPr>
          <w:rFonts w:ascii="Times New Roman" w:hAnsi="Times New Roman"/>
          <w:sz w:val="24"/>
          <w:szCs w:val="24"/>
          <w:lang w:val="ru-RU"/>
        </w:rPr>
      </w:pPr>
      <w:r w:rsidRPr="00CB3E20">
        <w:rPr>
          <w:rFonts w:ascii="Times New Roman" w:hAnsi="Times New Roman"/>
          <w:sz w:val="24"/>
          <w:szCs w:val="24"/>
          <w:lang w:val="ru-RU"/>
        </w:rPr>
        <w:t xml:space="preserve">Максимально допустимое время выполнения заезда 3 минуты. Перед началом заезда робот устанавливается в зону старта так, чтобы его проекция не выходила за пределы этой зоны. </w:t>
      </w:r>
    </w:p>
    <w:p w:rsidR="00CB3E20" w:rsidRPr="00CB3E20" w:rsidRDefault="00CB3E20" w:rsidP="00CB3E20">
      <w:pPr>
        <w:widowControl w:val="0"/>
        <w:tabs>
          <w:tab w:val="left" w:pos="567"/>
          <w:tab w:val="left" w:pos="851"/>
        </w:tabs>
        <w:spacing w:after="0" w:line="240" w:lineRule="auto"/>
        <w:ind w:firstLine="567"/>
        <w:jc w:val="both"/>
        <w:rPr>
          <w:rFonts w:ascii="Times New Roman" w:hAnsi="Times New Roman"/>
          <w:sz w:val="24"/>
          <w:szCs w:val="24"/>
          <w:lang w:val="ru-RU"/>
        </w:rPr>
      </w:pPr>
      <w:r w:rsidRPr="00CB3E20">
        <w:rPr>
          <w:rFonts w:ascii="Times New Roman" w:hAnsi="Times New Roman"/>
          <w:sz w:val="24"/>
          <w:szCs w:val="24"/>
          <w:lang w:val="ru-RU"/>
        </w:rPr>
        <w:t xml:space="preserve">Робот стартует (финиширует) в зоне старта (финиша). Время заезда фиксируется системой «старт-финиш» или непосредственно судьей с использованием секундомера, по усмотрению организатора соревнований. Зафиксированное время окончательно и пересмотру не подлежит. </w:t>
      </w:r>
    </w:p>
    <w:p w:rsidR="00CB3E20" w:rsidRPr="00CB3E20" w:rsidRDefault="00CB3E20" w:rsidP="00CB3E20">
      <w:pPr>
        <w:widowControl w:val="0"/>
        <w:tabs>
          <w:tab w:val="left" w:pos="567"/>
          <w:tab w:val="left" w:pos="851"/>
        </w:tabs>
        <w:spacing w:after="0" w:line="240" w:lineRule="auto"/>
        <w:ind w:firstLine="567"/>
        <w:jc w:val="both"/>
        <w:rPr>
          <w:rFonts w:ascii="Times New Roman" w:hAnsi="Times New Roman"/>
          <w:sz w:val="24"/>
          <w:szCs w:val="24"/>
          <w:lang w:val="ru-RU"/>
        </w:rPr>
      </w:pPr>
      <w:r w:rsidRPr="00CB3E20">
        <w:rPr>
          <w:rFonts w:ascii="Times New Roman" w:hAnsi="Times New Roman"/>
          <w:sz w:val="24"/>
          <w:szCs w:val="24"/>
          <w:lang w:val="ru-RU"/>
        </w:rPr>
        <w:t>Заезд останавливается, если закончилось время, отведенное на выполнение заезда. Выполнение задания и время заезда отсчитываются от момента пересечения роботом любой своей точкой опоры линии старта и завершается в момент пересечения роботом любой своей точкой опоры линии финиша. Рис. 1. Пример полигона Гонки балансирующих роботов. Количество попыток определяется организаторами в день соревнований.</w:t>
      </w:r>
    </w:p>
    <w:p w:rsidR="00CB3E20" w:rsidRPr="00CB3E20" w:rsidRDefault="00CB3E20" w:rsidP="00CB3E20">
      <w:pPr>
        <w:widowControl w:val="0"/>
        <w:shd w:val="clear" w:color="auto" w:fill="FFFFFF"/>
        <w:spacing w:after="0" w:line="240" w:lineRule="auto"/>
        <w:ind w:firstLine="567"/>
        <w:jc w:val="both"/>
        <w:rPr>
          <w:rFonts w:ascii="Times New Roman" w:hAnsi="Times New Roman"/>
          <w:sz w:val="24"/>
          <w:szCs w:val="24"/>
          <w:lang w:val="ru-RU"/>
        </w:rPr>
      </w:pPr>
      <w:r w:rsidRPr="00CB3E20">
        <w:rPr>
          <w:rFonts w:ascii="Times New Roman" w:hAnsi="Times New Roman"/>
          <w:b/>
          <w:sz w:val="24"/>
          <w:szCs w:val="24"/>
          <w:lang w:val="ru-RU"/>
        </w:rPr>
        <w:t>5. Условия дисквалификации</w:t>
      </w:r>
      <w:r w:rsidRPr="00CB3E20">
        <w:rPr>
          <w:rFonts w:ascii="Times New Roman" w:hAnsi="Times New Roman"/>
          <w:sz w:val="24"/>
          <w:szCs w:val="24"/>
          <w:lang w:val="ru-RU"/>
        </w:rPr>
        <w:t xml:space="preserve"> </w:t>
      </w:r>
    </w:p>
    <w:p w:rsidR="00CB3E20" w:rsidRPr="00CB3E20" w:rsidRDefault="00CB3E20" w:rsidP="00CB3E20">
      <w:pPr>
        <w:widowControl w:val="0"/>
        <w:shd w:val="clear" w:color="auto" w:fill="FFFFFF"/>
        <w:spacing w:after="0" w:line="240" w:lineRule="auto"/>
        <w:ind w:firstLine="567"/>
        <w:jc w:val="both"/>
        <w:rPr>
          <w:rFonts w:ascii="Times New Roman" w:hAnsi="Times New Roman"/>
          <w:sz w:val="24"/>
          <w:szCs w:val="24"/>
          <w:lang w:val="ru-RU"/>
        </w:rPr>
      </w:pPr>
      <w:r w:rsidRPr="00CB3E20">
        <w:rPr>
          <w:rFonts w:ascii="Times New Roman" w:hAnsi="Times New Roman"/>
          <w:sz w:val="24"/>
          <w:szCs w:val="24"/>
          <w:lang w:val="ru-RU"/>
        </w:rPr>
        <w:t xml:space="preserve">Дисквалификация попытки производится в случаях: </w:t>
      </w:r>
    </w:p>
    <w:p w:rsidR="00CB3E20" w:rsidRPr="00CB3E20" w:rsidRDefault="00CB3E20" w:rsidP="00CB3E20">
      <w:pPr>
        <w:widowControl w:val="0"/>
        <w:shd w:val="clear" w:color="auto" w:fill="FFFFFF"/>
        <w:spacing w:after="0" w:line="240" w:lineRule="auto"/>
        <w:ind w:firstLine="567"/>
        <w:jc w:val="both"/>
        <w:rPr>
          <w:rFonts w:ascii="Times New Roman" w:hAnsi="Times New Roman"/>
          <w:sz w:val="24"/>
          <w:szCs w:val="24"/>
          <w:lang w:val="ru-RU"/>
        </w:rPr>
      </w:pPr>
      <w:r w:rsidRPr="00CB3E20">
        <w:rPr>
          <w:rFonts w:ascii="Times New Roman" w:hAnsi="Times New Roman"/>
          <w:sz w:val="24"/>
          <w:szCs w:val="24"/>
          <w:lang w:val="ru-RU"/>
        </w:rPr>
        <w:t xml:space="preserve">- робот действует неавтономно (осуществляется внешнее управление роботом); </w:t>
      </w:r>
    </w:p>
    <w:p w:rsidR="00CB3E20" w:rsidRPr="00CB3E20" w:rsidRDefault="00CB3E20" w:rsidP="00CB3E20">
      <w:pPr>
        <w:widowControl w:val="0"/>
        <w:shd w:val="clear" w:color="auto" w:fill="FFFFFF"/>
        <w:spacing w:after="0" w:line="240" w:lineRule="auto"/>
        <w:ind w:firstLine="567"/>
        <w:jc w:val="both"/>
        <w:rPr>
          <w:rFonts w:ascii="Times New Roman" w:hAnsi="Times New Roman"/>
          <w:sz w:val="24"/>
          <w:szCs w:val="24"/>
          <w:lang w:val="ru-RU"/>
        </w:rPr>
      </w:pPr>
      <w:r w:rsidRPr="00CB3E20">
        <w:rPr>
          <w:rFonts w:ascii="Times New Roman" w:hAnsi="Times New Roman"/>
          <w:sz w:val="24"/>
          <w:szCs w:val="24"/>
          <w:lang w:val="ru-RU"/>
        </w:rPr>
        <w:t>- во время заезда участник коснулся полигона или робота;</w:t>
      </w:r>
    </w:p>
    <w:p w:rsidR="00CB3E20" w:rsidRPr="00CB3E20" w:rsidRDefault="00CB3E20" w:rsidP="00CB3E20">
      <w:pPr>
        <w:widowControl w:val="0"/>
        <w:shd w:val="clear" w:color="auto" w:fill="FFFFFF"/>
        <w:spacing w:after="0" w:line="240" w:lineRule="auto"/>
        <w:ind w:firstLine="567"/>
        <w:jc w:val="both"/>
        <w:rPr>
          <w:rFonts w:ascii="Times New Roman" w:hAnsi="Times New Roman"/>
          <w:sz w:val="24"/>
          <w:szCs w:val="24"/>
          <w:lang w:val="ru-RU"/>
        </w:rPr>
      </w:pPr>
      <w:r w:rsidRPr="00CB3E20">
        <w:rPr>
          <w:rFonts w:ascii="Times New Roman" w:hAnsi="Times New Roman"/>
          <w:sz w:val="24"/>
          <w:szCs w:val="24"/>
          <w:lang w:val="ru-RU"/>
        </w:rPr>
        <w:t>- робот покинул полигон;</w:t>
      </w:r>
    </w:p>
    <w:p w:rsidR="00CB3E20" w:rsidRPr="00CB3E20" w:rsidRDefault="00CB3E20" w:rsidP="00CB3E20">
      <w:pPr>
        <w:widowControl w:val="0"/>
        <w:shd w:val="clear" w:color="auto" w:fill="FFFFFF"/>
        <w:spacing w:after="0" w:line="240" w:lineRule="auto"/>
        <w:ind w:firstLine="567"/>
        <w:jc w:val="both"/>
        <w:rPr>
          <w:rFonts w:ascii="Times New Roman" w:hAnsi="Times New Roman"/>
          <w:sz w:val="24"/>
          <w:szCs w:val="24"/>
          <w:lang w:val="ru-RU"/>
        </w:rPr>
      </w:pPr>
      <w:r w:rsidRPr="00CB3E20">
        <w:rPr>
          <w:rFonts w:ascii="Times New Roman" w:hAnsi="Times New Roman"/>
          <w:sz w:val="24"/>
          <w:szCs w:val="24"/>
          <w:lang w:val="ru-RU"/>
        </w:rPr>
        <w:t xml:space="preserve">- любая точка опоры робота коснулась поверхности за пределами полигона; </w:t>
      </w:r>
    </w:p>
    <w:p w:rsidR="00CB3E20" w:rsidRPr="00CB3E20" w:rsidRDefault="00CB3E20" w:rsidP="00CB3E20">
      <w:pPr>
        <w:widowControl w:val="0"/>
        <w:shd w:val="clear" w:color="auto" w:fill="FFFFFF"/>
        <w:spacing w:after="0" w:line="240" w:lineRule="auto"/>
        <w:ind w:firstLine="567"/>
        <w:jc w:val="both"/>
        <w:rPr>
          <w:rFonts w:ascii="Times New Roman" w:hAnsi="Times New Roman"/>
          <w:sz w:val="24"/>
          <w:szCs w:val="24"/>
          <w:lang w:val="ru-RU"/>
        </w:rPr>
      </w:pPr>
      <w:r w:rsidRPr="00CB3E20">
        <w:rPr>
          <w:rFonts w:ascii="Times New Roman" w:hAnsi="Times New Roman"/>
          <w:sz w:val="24"/>
          <w:szCs w:val="24"/>
          <w:lang w:val="ru-RU"/>
        </w:rPr>
        <w:t>- задание не выполнено за установленное время заезда;</w:t>
      </w:r>
    </w:p>
    <w:p w:rsidR="00CB3E20" w:rsidRPr="00CB3E20" w:rsidRDefault="00CB3E20" w:rsidP="00CB3E20">
      <w:pPr>
        <w:widowControl w:val="0"/>
        <w:shd w:val="clear" w:color="auto" w:fill="FFFFFF"/>
        <w:spacing w:after="0" w:line="240" w:lineRule="auto"/>
        <w:ind w:firstLine="567"/>
        <w:jc w:val="both"/>
        <w:rPr>
          <w:rFonts w:ascii="Times New Roman" w:hAnsi="Times New Roman"/>
          <w:sz w:val="24"/>
          <w:szCs w:val="24"/>
          <w:lang w:val="ru-RU"/>
        </w:rPr>
      </w:pPr>
      <w:r w:rsidRPr="00CB3E20">
        <w:rPr>
          <w:rFonts w:ascii="Times New Roman" w:hAnsi="Times New Roman"/>
          <w:sz w:val="24"/>
          <w:szCs w:val="24"/>
          <w:lang w:val="ru-RU"/>
        </w:rPr>
        <w:t>- робот сошел с линии;</w:t>
      </w:r>
    </w:p>
    <w:p w:rsidR="00CB3E20" w:rsidRPr="00CB3E20" w:rsidRDefault="00CB3E20" w:rsidP="00CB3E20">
      <w:pPr>
        <w:widowControl w:val="0"/>
        <w:shd w:val="clear" w:color="auto" w:fill="FFFFFF"/>
        <w:spacing w:after="0" w:line="240" w:lineRule="auto"/>
        <w:ind w:firstLine="567"/>
        <w:jc w:val="both"/>
        <w:rPr>
          <w:rFonts w:ascii="Times New Roman" w:hAnsi="Times New Roman"/>
          <w:sz w:val="24"/>
          <w:szCs w:val="24"/>
          <w:lang w:val="ru-RU"/>
        </w:rPr>
      </w:pPr>
      <w:r w:rsidRPr="00CB3E20">
        <w:rPr>
          <w:rFonts w:ascii="Times New Roman" w:hAnsi="Times New Roman"/>
          <w:sz w:val="24"/>
          <w:szCs w:val="24"/>
          <w:lang w:val="ru-RU"/>
        </w:rPr>
        <w:t xml:space="preserve">- проекция робота не находится над линией более чем на 5 секунд маневр объезда препятствия «кирпич» </w:t>
      </w:r>
    </w:p>
    <w:p w:rsidR="00CB3E20" w:rsidRPr="00CB3E20" w:rsidRDefault="00CB3E20" w:rsidP="00CB3E20">
      <w:pPr>
        <w:widowControl w:val="0"/>
        <w:shd w:val="clear" w:color="auto" w:fill="FFFFFF"/>
        <w:spacing w:after="0" w:line="240" w:lineRule="auto"/>
        <w:ind w:firstLine="567"/>
        <w:jc w:val="both"/>
        <w:rPr>
          <w:rFonts w:ascii="Times New Roman" w:hAnsi="Times New Roman"/>
          <w:sz w:val="24"/>
          <w:szCs w:val="24"/>
          <w:lang w:val="ru-RU"/>
        </w:rPr>
      </w:pPr>
      <w:r w:rsidRPr="00CB3E20">
        <w:rPr>
          <w:rFonts w:ascii="Times New Roman" w:hAnsi="Times New Roman"/>
          <w:sz w:val="24"/>
          <w:szCs w:val="24"/>
          <w:lang w:val="ru-RU"/>
        </w:rPr>
        <w:t>- робот покинул линию перед препятствием, и вернулся на линию за препятствием на прямом участке;</w:t>
      </w:r>
    </w:p>
    <w:p w:rsidR="00CB3E20" w:rsidRPr="00CB3E20" w:rsidRDefault="00CB3E20" w:rsidP="00CB3E20">
      <w:pPr>
        <w:widowControl w:val="0"/>
        <w:shd w:val="clear" w:color="auto" w:fill="FFFFFF"/>
        <w:spacing w:after="0" w:line="240" w:lineRule="auto"/>
        <w:ind w:firstLine="567"/>
        <w:jc w:val="both"/>
        <w:rPr>
          <w:rFonts w:ascii="Times New Roman" w:hAnsi="Times New Roman"/>
          <w:sz w:val="24"/>
          <w:szCs w:val="24"/>
          <w:lang w:val="ru-RU"/>
        </w:rPr>
      </w:pPr>
      <w:r w:rsidRPr="00CB3E20">
        <w:rPr>
          <w:rFonts w:ascii="Times New Roman" w:hAnsi="Times New Roman"/>
          <w:sz w:val="24"/>
          <w:szCs w:val="24"/>
          <w:lang w:val="ru-RU"/>
        </w:rPr>
        <w:t xml:space="preserve">- точка возвращения на трассу находится далее 300 мм от препятствия; </w:t>
      </w:r>
    </w:p>
    <w:p w:rsidR="00CB3E20" w:rsidRPr="00CB3E20" w:rsidRDefault="00CB3E20" w:rsidP="00CB3E20">
      <w:pPr>
        <w:widowControl w:val="0"/>
        <w:shd w:val="clear" w:color="auto" w:fill="FFFFFF"/>
        <w:spacing w:after="0" w:line="240" w:lineRule="auto"/>
        <w:ind w:firstLine="567"/>
        <w:jc w:val="both"/>
        <w:rPr>
          <w:rFonts w:ascii="Times New Roman" w:hAnsi="Times New Roman"/>
          <w:sz w:val="24"/>
          <w:szCs w:val="24"/>
          <w:lang w:val="ru-RU"/>
        </w:rPr>
      </w:pPr>
      <w:r w:rsidRPr="00CB3E20">
        <w:rPr>
          <w:rFonts w:ascii="Times New Roman" w:hAnsi="Times New Roman"/>
          <w:sz w:val="24"/>
          <w:szCs w:val="24"/>
          <w:lang w:val="ru-RU"/>
        </w:rPr>
        <w:t>- робот потерял равновесие;</w:t>
      </w:r>
    </w:p>
    <w:p w:rsidR="00CB3E20" w:rsidRPr="00CB3E20" w:rsidRDefault="00CB3E20" w:rsidP="00CB3E20">
      <w:pPr>
        <w:widowControl w:val="0"/>
        <w:shd w:val="clear" w:color="auto" w:fill="FFFFFF"/>
        <w:spacing w:after="0" w:line="240" w:lineRule="auto"/>
        <w:ind w:firstLine="567"/>
        <w:jc w:val="both"/>
        <w:rPr>
          <w:rFonts w:ascii="Times New Roman" w:hAnsi="Times New Roman"/>
          <w:sz w:val="24"/>
          <w:szCs w:val="24"/>
          <w:lang w:val="ru-RU"/>
        </w:rPr>
      </w:pPr>
      <w:r w:rsidRPr="00CB3E20">
        <w:rPr>
          <w:rFonts w:ascii="Times New Roman" w:hAnsi="Times New Roman"/>
          <w:sz w:val="24"/>
          <w:szCs w:val="24"/>
          <w:lang w:val="ru-RU"/>
        </w:rPr>
        <w:t>- какая-либо часть робота помимо опор коснулась полигона.</w:t>
      </w:r>
    </w:p>
    <w:p w:rsidR="00CB3E20" w:rsidRPr="00CB3E20" w:rsidRDefault="00CB3E20" w:rsidP="00CB3E20">
      <w:pPr>
        <w:widowControl w:val="0"/>
        <w:shd w:val="clear" w:color="auto" w:fill="FFFFFF"/>
        <w:spacing w:after="0" w:line="240" w:lineRule="auto"/>
        <w:ind w:firstLine="567"/>
        <w:jc w:val="both"/>
        <w:rPr>
          <w:rFonts w:ascii="Times New Roman" w:hAnsi="Times New Roman"/>
          <w:b/>
          <w:sz w:val="24"/>
          <w:szCs w:val="24"/>
          <w:lang w:val="ru-RU"/>
        </w:rPr>
      </w:pPr>
      <w:r w:rsidRPr="00CB3E20">
        <w:rPr>
          <w:rFonts w:ascii="Times New Roman" w:hAnsi="Times New Roman"/>
          <w:b/>
          <w:sz w:val="24"/>
          <w:szCs w:val="24"/>
          <w:lang w:val="ru-RU"/>
        </w:rPr>
        <w:t xml:space="preserve">6. Подсчет баллов </w:t>
      </w:r>
    </w:p>
    <w:p w:rsidR="00CB3E20" w:rsidRPr="00CB3E20" w:rsidRDefault="00CB3E20" w:rsidP="00CB3E20">
      <w:pPr>
        <w:widowControl w:val="0"/>
        <w:shd w:val="clear" w:color="auto" w:fill="FFFFFF"/>
        <w:spacing w:after="0" w:line="240" w:lineRule="auto"/>
        <w:ind w:firstLine="567"/>
        <w:jc w:val="both"/>
        <w:rPr>
          <w:rFonts w:ascii="Times New Roman" w:eastAsia="Times New Roman" w:hAnsi="Times New Roman"/>
          <w:b/>
          <w:bCs/>
          <w:color w:val="181818"/>
          <w:sz w:val="24"/>
          <w:szCs w:val="24"/>
          <w:lang w:val="ru-RU" w:eastAsia="ru-RU"/>
        </w:rPr>
      </w:pPr>
      <w:r w:rsidRPr="00CB3E20">
        <w:rPr>
          <w:rFonts w:ascii="Times New Roman" w:hAnsi="Times New Roman"/>
          <w:sz w:val="24"/>
          <w:szCs w:val="24"/>
          <w:lang w:val="ru-RU"/>
        </w:rPr>
        <w:t>Трасса разделяется на элементы, за прохождение которых начисляются баллы в соответствии с таблицей:</w:t>
      </w:r>
    </w:p>
    <w:tbl>
      <w:tblPr>
        <w:tblStyle w:val="a5"/>
        <w:tblW w:w="0" w:type="auto"/>
        <w:tblInd w:w="631" w:type="dxa"/>
        <w:tblLook w:val="04A0" w:firstRow="1" w:lastRow="0" w:firstColumn="1" w:lastColumn="0" w:noHBand="0" w:noVBand="1"/>
      </w:tblPr>
      <w:tblGrid>
        <w:gridCol w:w="4760"/>
        <w:gridCol w:w="4748"/>
      </w:tblGrid>
      <w:tr w:rsidR="00CB3E20" w:rsidRPr="00CB3E20" w:rsidTr="00377B73">
        <w:tc>
          <w:tcPr>
            <w:tcW w:w="4884" w:type="dxa"/>
          </w:tcPr>
          <w:p w:rsidR="00CB3E20" w:rsidRPr="00CB3E20" w:rsidRDefault="00CB3E20" w:rsidP="00CB3E20">
            <w:pPr>
              <w:widowControl w:val="0"/>
              <w:spacing w:after="0" w:line="240" w:lineRule="auto"/>
              <w:ind w:firstLine="567"/>
              <w:jc w:val="both"/>
              <w:rPr>
                <w:rFonts w:ascii="Times New Roman" w:eastAsia="Times New Roman" w:hAnsi="Times New Roman"/>
                <w:b/>
                <w:bCs/>
                <w:color w:val="181818"/>
                <w:sz w:val="24"/>
                <w:szCs w:val="24"/>
                <w:lang w:val="ru-RU" w:eastAsia="ru-RU"/>
              </w:rPr>
            </w:pPr>
            <w:r w:rsidRPr="00CB3E20">
              <w:rPr>
                <w:rFonts w:ascii="Times New Roman" w:hAnsi="Times New Roman"/>
                <w:sz w:val="24"/>
                <w:szCs w:val="24"/>
                <w:lang w:val="ru-RU"/>
              </w:rPr>
              <w:t xml:space="preserve">Элемент </w:t>
            </w:r>
          </w:p>
        </w:tc>
        <w:tc>
          <w:tcPr>
            <w:tcW w:w="4885" w:type="dxa"/>
          </w:tcPr>
          <w:p w:rsidR="00CB3E20" w:rsidRPr="00CB3E20" w:rsidRDefault="00CB3E20" w:rsidP="00CB3E20">
            <w:pPr>
              <w:widowControl w:val="0"/>
              <w:spacing w:after="0" w:line="240" w:lineRule="auto"/>
              <w:ind w:firstLine="567"/>
              <w:jc w:val="both"/>
              <w:rPr>
                <w:rFonts w:ascii="Times New Roman" w:eastAsia="Times New Roman" w:hAnsi="Times New Roman"/>
                <w:b/>
                <w:bCs/>
                <w:color w:val="181818"/>
                <w:sz w:val="24"/>
                <w:szCs w:val="24"/>
                <w:lang w:val="ru-RU" w:eastAsia="ru-RU"/>
              </w:rPr>
            </w:pPr>
            <w:r w:rsidRPr="00CB3E20">
              <w:rPr>
                <w:rFonts w:ascii="Times New Roman" w:hAnsi="Times New Roman"/>
                <w:sz w:val="24"/>
                <w:szCs w:val="24"/>
                <w:lang w:val="ru-RU"/>
              </w:rPr>
              <w:t>Баллы за прохождение элемента</w:t>
            </w:r>
          </w:p>
        </w:tc>
      </w:tr>
      <w:tr w:rsidR="00CB3E20" w:rsidRPr="00CB3E20" w:rsidTr="00377B73">
        <w:tc>
          <w:tcPr>
            <w:tcW w:w="4884" w:type="dxa"/>
          </w:tcPr>
          <w:p w:rsidR="00CB3E20" w:rsidRPr="00CB3E20" w:rsidRDefault="00CB3E20" w:rsidP="00CB3E20">
            <w:pPr>
              <w:widowControl w:val="0"/>
              <w:spacing w:after="0" w:line="240" w:lineRule="auto"/>
              <w:ind w:hanging="38"/>
              <w:jc w:val="both"/>
              <w:rPr>
                <w:rFonts w:ascii="Times New Roman" w:eastAsia="Times New Roman" w:hAnsi="Times New Roman"/>
                <w:b/>
                <w:bCs/>
                <w:color w:val="181818"/>
                <w:sz w:val="24"/>
                <w:szCs w:val="24"/>
                <w:lang w:val="ru-RU" w:eastAsia="ru-RU"/>
              </w:rPr>
            </w:pPr>
            <w:r w:rsidRPr="00CB3E20">
              <w:rPr>
                <w:rFonts w:ascii="Times New Roman" w:hAnsi="Times New Roman"/>
                <w:sz w:val="24"/>
                <w:szCs w:val="24"/>
                <w:lang w:val="ru-RU"/>
              </w:rPr>
              <w:t>Прямолинейный участок без препятствия</w:t>
            </w:r>
          </w:p>
        </w:tc>
        <w:tc>
          <w:tcPr>
            <w:tcW w:w="4885" w:type="dxa"/>
          </w:tcPr>
          <w:p w:rsidR="00CB3E20" w:rsidRPr="00CB3E20" w:rsidRDefault="00CB3E20" w:rsidP="00CB3E20">
            <w:pPr>
              <w:widowControl w:val="0"/>
              <w:spacing w:after="0" w:line="240" w:lineRule="auto"/>
              <w:ind w:hanging="38"/>
              <w:jc w:val="both"/>
              <w:rPr>
                <w:rFonts w:ascii="Times New Roman" w:eastAsia="Times New Roman" w:hAnsi="Times New Roman"/>
                <w:b/>
                <w:bCs/>
                <w:color w:val="181818"/>
                <w:sz w:val="24"/>
                <w:szCs w:val="24"/>
                <w:lang w:val="ru-RU" w:eastAsia="ru-RU"/>
              </w:rPr>
            </w:pPr>
            <w:r w:rsidRPr="00CB3E20">
              <w:rPr>
                <w:rFonts w:ascii="Times New Roman" w:eastAsia="Times New Roman" w:hAnsi="Times New Roman"/>
                <w:b/>
                <w:bCs/>
                <w:color w:val="181818"/>
                <w:sz w:val="24"/>
                <w:szCs w:val="24"/>
                <w:lang w:val="ru-RU" w:eastAsia="ru-RU"/>
              </w:rPr>
              <w:t>10</w:t>
            </w:r>
          </w:p>
        </w:tc>
      </w:tr>
      <w:tr w:rsidR="00CB3E20" w:rsidRPr="00CB3E20" w:rsidTr="00377B73">
        <w:tc>
          <w:tcPr>
            <w:tcW w:w="4884" w:type="dxa"/>
          </w:tcPr>
          <w:p w:rsidR="00CB3E20" w:rsidRPr="00CB3E20" w:rsidRDefault="00CB3E20" w:rsidP="00CB3E20">
            <w:pPr>
              <w:widowControl w:val="0"/>
              <w:spacing w:after="0" w:line="240" w:lineRule="auto"/>
              <w:ind w:hanging="38"/>
              <w:jc w:val="both"/>
              <w:rPr>
                <w:rFonts w:ascii="Times New Roman" w:eastAsia="Times New Roman" w:hAnsi="Times New Roman"/>
                <w:b/>
                <w:bCs/>
                <w:color w:val="181818"/>
                <w:sz w:val="24"/>
                <w:szCs w:val="24"/>
                <w:lang w:val="ru-RU" w:eastAsia="ru-RU"/>
              </w:rPr>
            </w:pPr>
            <w:r w:rsidRPr="00CB3E20">
              <w:rPr>
                <w:rFonts w:ascii="Times New Roman" w:hAnsi="Times New Roman"/>
                <w:sz w:val="24"/>
                <w:szCs w:val="24"/>
                <w:lang w:val="ru-RU"/>
              </w:rPr>
              <w:t>Прямолинейный участок с препятствием</w:t>
            </w:r>
          </w:p>
        </w:tc>
        <w:tc>
          <w:tcPr>
            <w:tcW w:w="4885" w:type="dxa"/>
          </w:tcPr>
          <w:p w:rsidR="00CB3E20" w:rsidRPr="00CB3E20" w:rsidRDefault="00CB3E20" w:rsidP="00CB3E20">
            <w:pPr>
              <w:widowControl w:val="0"/>
              <w:spacing w:after="0" w:line="240" w:lineRule="auto"/>
              <w:ind w:hanging="38"/>
              <w:jc w:val="both"/>
              <w:rPr>
                <w:rFonts w:ascii="Times New Roman" w:eastAsia="Times New Roman" w:hAnsi="Times New Roman"/>
                <w:b/>
                <w:bCs/>
                <w:color w:val="181818"/>
                <w:sz w:val="24"/>
                <w:szCs w:val="24"/>
                <w:lang w:val="ru-RU" w:eastAsia="ru-RU"/>
              </w:rPr>
            </w:pPr>
            <w:r w:rsidRPr="00CB3E20">
              <w:rPr>
                <w:rFonts w:ascii="Times New Roman" w:eastAsia="Times New Roman" w:hAnsi="Times New Roman"/>
                <w:b/>
                <w:bCs/>
                <w:color w:val="181818"/>
                <w:sz w:val="24"/>
                <w:szCs w:val="24"/>
                <w:lang w:val="ru-RU" w:eastAsia="ru-RU"/>
              </w:rPr>
              <w:t>50</w:t>
            </w:r>
          </w:p>
        </w:tc>
      </w:tr>
      <w:tr w:rsidR="00CB3E20" w:rsidRPr="00CB3E20" w:rsidTr="00377B73">
        <w:tc>
          <w:tcPr>
            <w:tcW w:w="4884" w:type="dxa"/>
          </w:tcPr>
          <w:p w:rsidR="00CB3E20" w:rsidRPr="00CB3E20" w:rsidRDefault="00CB3E20" w:rsidP="00CB3E20">
            <w:pPr>
              <w:widowControl w:val="0"/>
              <w:spacing w:after="0" w:line="240" w:lineRule="auto"/>
              <w:ind w:hanging="38"/>
              <w:jc w:val="both"/>
              <w:rPr>
                <w:rFonts w:ascii="Times New Roman" w:hAnsi="Times New Roman"/>
                <w:sz w:val="24"/>
                <w:szCs w:val="24"/>
                <w:lang w:val="ru-RU"/>
              </w:rPr>
            </w:pPr>
            <w:r w:rsidRPr="00CB3E20">
              <w:rPr>
                <w:rFonts w:ascii="Times New Roman" w:hAnsi="Times New Roman"/>
                <w:sz w:val="24"/>
                <w:szCs w:val="24"/>
                <w:lang w:val="ru-RU"/>
              </w:rPr>
              <w:t xml:space="preserve">Криволинейный участок </w:t>
            </w:r>
          </w:p>
        </w:tc>
        <w:tc>
          <w:tcPr>
            <w:tcW w:w="4885" w:type="dxa"/>
          </w:tcPr>
          <w:p w:rsidR="00CB3E20" w:rsidRPr="00CB3E20" w:rsidRDefault="00CB3E20" w:rsidP="00CB3E20">
            <w:pPr>
              <w:widowControl w:val="0"/>
              <w:spacing w:after="0" w:line="240" w:lineRule="auto"/>
              <w:ind w:hanging="38"/>
              <w:jc w:val="both"/>
              <w:rPr>
                <w:rFonts w:ascii="Times New Roman" w:eastAsia="Times New Roman" w:hAnsi="Times New Roman"/>
                <w:b/>
                <w:bCs/>
                <w:color w:val="181818"/>
                <w:sz w:val="24"/>
                <w:szCs w:val="24"/>
                <w:lang w:val="ru-RU" w:eastAsia="ru-RU"/>
              </w:rPr>
            </w:pPr>
            <w:r w:rsidRPr="00CB3E20">
              <w:rPr>
                <w:rFonts w:ascii="Times New Roman" w:eastAsia="Times New Roman" w:hAnsi="Times New Roman"/>
                <w:b/>
                <w:bCs/>
                <w:color w:val="181818"/>
                <w:sz w:val="24"/>
                <w:szCs w:val="24"/>
                <w:lang w:val="ru-RU" w:eastAsia="ru-RU"/>
              </w:rPr>
              <w:t>20</w:t>
            </w:r>
          </w:p>
        </w:tc>
      </w:tr>
    </w:tbl>
    <w:p w:rsidR="00CB3E20" w:rsidRPr="00CB3E20" w:rsidRDefault="00CB3E20" w:rsidP="00CB3E20">
      <w:pPr>
        <w:widowControl w:val="0"/>
        <w:shd w:val="clear" w:color="auto" w:fill="FFFFFF"/>
        <w:spacing w:after="0" w:line="240" w:lineRule="auto"/>
        <w:ind w:firstLine="567"/>
        <w:jc w:val="both"/>
        <w:rPr>
          <w:rFonts w:ascii="Times New Roman" w:hAnsi="Times New Roman"/>
          <w:b/>
          <w:sz w:val="24"/>
          <w:szCs w:val="24"/>
          <w:lang w:val="ru-RU"/>
        </w:rPr>
      </w:pPr>
    </w:p>
    <w:p w:rsidR="00CB3E20" w:rsidRPr="00CB3E20" w:rsidRDefault="00CB3E20" w:rsidP="00CB3E20">
      <w:pPr>
        <w:widowControl w:val="0"/>
        <w:shd w:val="clear" w:color="auto" w:fill="FFFFFF"/>
        <w:spacing w:after="0" w:line="240" w:lineRule="auto"/>
        <w:ind w:firstLine="567"/>
        <w:jc w:val="both"/>
        <w:rPr>
          <w:rFonts w:ascii="Times New Roman" w:hAnsi="Times New Roman"/>
          <w:b/>
          <w:sz w:val="24"/>
          <w:szCs w:val="24"/>
          <w:lang w:val="ru-RU"/>
        </w:rPr>
      </w:pPr>
      <w:r w:rsidRPr="00CB3E20">
        <w:rPr>
          <w:rFonts w:ascii="Times New Roman" w:hAnsi="Times New Roman"/>
          <w:b/>
          <w:sz w:val="24"/>
          <w:szCs w:val="24"/>
          <w:lang w:val="ru-RU"/>
        </w:rPr>
        <w:t>7. Порядок отбора победителя</w:t>
      </w:r>
    </w:p>
    <w:p w:rsidR="00CB3E20" w:rsidRPr="00CB3E20" w:rsidRDefault="00CB3E20" w:rsidP="00CB3E20">
      <w:pPr>
        <w:widowControl w:val="0"/>
        <w:shd w:val="clear" w:color="auto" w:fill="FFFFFF"/>
        <w:spacing w:after="0" w:line="240" w:lineRule="auto"/>
        <w:ind w:firstLine="567"/>
        <w:jc w:val="both"/>
        <w:rPr>
          <w:rFonts w:ascii="Times New Roman" w:hAnsi="Times New Roman"/>
          <w:sz w:val="24"/>
          <w:szCs w:val="24"/>
          <w:lang w:val="ru-RU"/>
        </w:rPr>
      </w:pPr>
      <w:r w:rsidRPr="00CB3E20">
        <w:rPr>
          <w:rFonts w:ascii="Times New Roman" w:hAnsi="Times New Roman"/>
          <w:sz w:val="24"/>
          <w:szCs w:val="24"/>
          <w:lang w:val="ru-RU"/>
        </w:rPr>
        <w:t>В зачёт идёт попытка с наибольшим количеством набранных баллов. При равенстве баллов в зачет идет попытка с наименьшим временем заезда.</w:t>
      </w:r>
    </w:p>
    <w:p w:rsidR="00CB3E20" w:rsidRPr="00CB3E20" w:rsidRDefault="00CB3E20" w:rsidP="00CB3E20">
      <w:pPr>
        <w:widowControl w:val="0"/>
        <w:tabs>
          <w:tab w:val="left" w:pos="567"/>
          <w:tab w:val="left" w:pos="851"/>
        </w:tabs>
        <w:spacing w:after="0" w:line="240" w:lineRule="auto"/>
        <w:ind w:firstLine="709"/>
        <w:jc w:val="center"/>
        <w:rPr>
          <w:rFonts w:ascii="Times New Roman" w:eastAsia="Times New Roman" w:hAnsi="Times New Roman"/>
          <w:b/>
          <w:bCs/>
          <w:color w:val="181818"/>
          <w:sz w:val="24"/>
          <w:szCs w:val="24"/>
          <w:lang w:val="ru-RU" w:eastAsia="ru-RU"/>
        </w:rPr>
      </w:pPr>
    </w:p>
    <w:p w:rsidR="00CB3E20" w:rsidRPr="00CB3E20" w:rsidRDefault="00CB3E20" w:rsidP="00CB3E20">
      <w:pPr>
        <w:widowControl w:val="0"/>
        <w:tabs>
          <w:tab w:val="left" w:pos="567"/>
          <w:tab w:val="left" w:pos="851"/>
        </w:tabs>
        <w:spacing w:after="0" w:line="240" w:lineRule="auto"/>
        <w:ind w:firstLine="709"/>
        <w:jc w:val="center"/>
        <w:rPr>
          <w:rFonts w:ascii="Times New Roman" w:eastAsia="Times New Roman" w:hAnsi="Times New Roman"/>
          <w:b/>
          <w:bCs/>
          <w:color w:val="181818"/>
          <w:sz w:val="24"/>
          <w:szCs w:val="24"/>
          <w:lang w:val="ru-RU" w:eastAsia="ru-RU"/>
        </w:rPr>
      </w:pPr>
      <w:r w:rsidRPr="00CB3E20">
        <w:rPr>
          <w:rFonts w:ascii="Times New Roman" w:eastAsia="Times New Roman" w:hAnsi="Times New Roman"/>
          <w:b/>
          <w:bCs/>
          <w:color w:val="181818"/>
          <w:sz w:val="24"/>
          <w:szCs w:val="24"/>
          <w:lang w:val="ru-RU" w:eastAsia="ru-RU"/>
        </w:rPr>
        <w:t>8.2 Сумо роботов</w:t>
      </w:r>
    </w:p>
    <w:p w:rsidR="00CB3E20" w:rsidRPr="00CB3E20" w:rsidRDefault="00CB3E20" w:rsidP="00CB3E20">
      <w:pPr>
        <w:widowControl w:val="0"/>
        <w:spacing w:after="0" w:line="240" w:lineRule="auto"/>
        <w:ind w:firstLine="709"/>
        <w:jc w:val="both"/>
        <w:rPr>
          <w:rFonts w:ascii="Times New Roman" w:hAnsi="Times New Roman"/>
          <w:b/>
          <w:sz w:val="24"/>
          <w:szCs w:val="24"/>
          <w:lang w:val="ru-RU"/>
        </w:rPr>
      </w:pPr>
      <w:r w:rsidRPr="00CB3E20">
        <w:rPr>
          <w:rFonts w:ascii="Times New Roman" w:hAnsi="Times New Roman"/>
          <w:b/>
          <w:sz w:val="24"/>
          <w:szCs w:val="24"/>
          <w:lang w:val="ru-RU"/>
        </w:rPr>
        <w:t>1. Общие положения</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 xml:space="preserve">Соревнования проводятся среди команд. Соревнования проводятся по принципу борьбы сумо. Необходимо вытолкнуть соперника за пределы ринга в течение заданного времени. Если </w:t>
      </w:r>
      <w:r w:rsidRPr="00CB3E20">
        <w:rPr>
          <w:rFonts w:ascii="Times New Roman" w:hAnsi="Times New Roman"/>
          <w:sz w:val="24"/>
          <w:szCs w:val="24"/>
          <w:lang w:val="ru-RU"/>
        </w:rPr>
        <w:lastRenderedPageBreak/>
        <w:t>за заданное время ни один робот не покидает ринг, то победителем считается робот, находящийся ближе к центру ринга. Каждая команда в течение турнира встречается с разными командами. Бой между двумя роботами называется матч. Матч состоит из нескольких раундов.</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Цель турнира ­ определить наиболее «сильного» робота с точки зрения конструкции и программного обеспечения.</w:t>
      </w:r>
    </w:p>
    <w:p w:rsidR="00CB3E20" w:rsidRPr="00CB3E20" w:rsidRDefault="00CB3E20" w:rsidP="00CB3E20">
      <w:pPr>
        <w:widowControl w:val="0"/>
        <w:spacing w:after="0" w:line="240" w:lineRule="auto"/>
        <w:ind w:firstLine="709"/>
        <w:jc w:val="both"/>
        <w:rPr>
          <w:rFonts w:ascii="Times New Roman" w:hAnsi="Times New Roman"/>
          <w:b/>
          <w:sz w:val="24"/>
          <w:szCs w:val="24"/>
          <w:lang w:val="ru-RU"/>
        </w:rPr>
      </w:pPr>
      <w:r w:rsidRPr="00CB3E20">
        <w:rPr>
          <w:rFonts w:ascii="Times New Roman" w:hAnsi="Times New Roman"/>
          <w:b/>
          <w:sz w:val="24"/>
          <w:szCs w:val="24"/>
          <w:lang w:val="ru-RU"/>
        </w:rPr>
        <w:t>2. Поле</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noProof/>
          <w:sz w:val="24"/>
          <w:szCs w:val="24"/>
          <w:lang w:val="ru-RU" w:eastAsia="ru-RU"/>
        </w:rPr>
        <w:drawing>
          <wp:anchor distT="0" distB="0" distL="0" distR="0" simplePos="0" relativeHeight="251661312" behindDoc="0" locked="0" layoutInCell="1" allowOverlap="1" wp14:anchorId="22366921" wp14:editId="1C6BE1EB">
            <wp:simplePos x="0" y="0"/>
            <wp:positionH relativeFrom="page">
              <wp:posOffset>2686050</wp:posOffset>
            </wp:positionH>
            <wp:positionV relativeFrom="paragraph">
              <wp:posOffset>1197610</wp:posOffset>
            </wp:positionV>
            <wp:extent cx="2343150" cy="2546350"/>
            <wp:effectExtent l="0" t="0" r="0" b="6350"/>
            <wp:wrapTopAndBottom/>
            <wp:docPr id="2"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stretch>
                      <a:fillRect/>
                    </a:stretch>
                  </pic:blipFill>
                  <pic:spPr>
                    <a:xfrm>
                      <a:off x="0" y="0"/>
                      <a:ext cx="2343150" cy="2546350"/>
                    </a:xfrm>
                    <a:prstGeom prst="rect">
                      <a:avLst/>
                    </a:prstGeom>
                  </pic:spPr>
                </pic:pic>
              </a:graphicData>
            </a:graphic>
            <wp14:sizeRelH relativeFrom="margin">
              <wp14:pctWidth>0</wp14:pctWidth>
            </wp14:sizeRelH>
            <wp14:sizeRelV relativeFrom="margin">
              <wp14:pctHeight>0</wp14:pctHeight>
            </wp14:sizeRelV>
          </wp:anchor>
        </w:drawing>
      </w:r>
      <w:r w:rsidRPr="00CB3E20">
        <w:rPr>
          <w:rFonts w:ascii="Times New Roman" w:hAnsi="Times New Roman"/>
          <w:sz w:val="24"/>
          <w:szCs w:val="24"/>
          <w:lang w:val="ru-RU"/>
        </w:rPr>
        <w:t>Поле представляет собой круг диаметром 1100 мм. Цвет внутренней части поля белый. Граница поля представляет собой окружность черного цвета шириной 50 мм. Диаметр внутреннего круга составляет 1000 мм. Центр круга помечен красной точкой. Отметка центра круга используется, когда роботы остались на поле и определение победителя происходит по близости к центру поля. Стартовые позиции роботов имеют красный цвет и находятся симметрично центра поля на расстоянии 150 мм от центра и 300 мм друг от друга.</w:t>
      </w:r>
    </w:p>
    <w:p w:rsidR="00CB3E20" w:rsidRPr="00CB3E20" w:rsidRDefault="00CB3E20" w:rsidP="00CB3E20">
      <w:pPr>
        <w:widowControl w:val="0"/>
        <w:spacing w:after="0" w:line="240" w:lineRule="auto"/>
        <w:rPr>
          <w:rFonts w:ascii="Times New Roman" w:hAnsi="Times New Roman"/>
          <w:sz w:val="24"/>
          <w:szCs w:val="24"/>
          <w:lang w:val="ru-RU"/>
        </w:rPr>
      </w:pPr>
    </w:p>
    <w:p w:rsidR="00CB3E20" w:rsidRPr="00CB3E20" w:rsidRDefault="00CB3E20" w:rsidP="00CB3E20">
      <w:pPr>
        <w:widowControl w:val="0"/>
        <w:spacing w:after="0" w:line="240" w:lineRule="auto"/>
        <w:jc w:val="center"/>
        <w:rPr>
          <w:rFonts w:ascii="Times New Roman" w:hAnsi="Times New Roman"/>
          <w:sz w:val="24"/>
          <w:szCs w:val="24"/>
          <w:lang w:val="ru-RU"/>
        </w:rPr>
      </w:pPr>
      <w:r w:rsidRPr="00CB3E20">
        <w:rPr>
          <w:rFonts w:ascii="Times New Roman" w:hAnsi="Times New Roman"/>
          <w:sz w:val="24"/>
          <w:szCs w:val="24"/>
          <w:lang w:val="ru-RU"/>
        </w:rPr>
        <w:t>Рисунок - 2 Общий вид поля с размерами</w:t>
      </w:r>
    </w:p>
    <w:p w:rsidR="00CB3E20" w:rsidRPr="00CB3E20" w:rsidRDefault="00CB3E20" w:rsidP="00CB3E20">
      <w:pPr>
        <w:widowControl w:val="0"/>
        <w:spacing w:after="0" w:line="240" w:lineRule="auto"/>
        <w:ind w:firstLine="709"/>
        <w:jc w:val="both"/>
        <w:rPr>
          <w:rFonts w:ascii="Times New Roman" w:hAnsi="Times New Roman"/>
          <w:b/>
          <w:sz w:val="24"/>
          <w:szCs w:val="24"/>
          <w:lang w:val="ru-RU"/>
        </w:rPr>
      </w:pPr>
    </w:p>
    <w:p w:rsidR="00CB3E20" w:rsidRPr="00CB3E20" w:rsidRDefault="00CB3E20" w:rsidP="00CB3E20">
      <w:pPr>
        <w:widowControl w:val="0"/>
        <w:spacing w:after="0" w:line="240" w:lineRule="auto"/>
        <w:ind w:firstLine="709"/>
        <w:jc w:val="both"/>
        <w:rPr>
          <w:rFonts w:ascii="Times New Roman" w:hAnsi="Times New Roman"/>
          <w:b/>
          <w:sz w:val="24"/>
          <w:szCs w:val="24"/>
          <w:lang w:val="ru-RU"/>
        </w:rPr>
      </w:pPr>
      <w:r w:rsidRPr="00CB3E20">
        <w:rPr>
          <w:rFonts w:ascii="Times New Roman" w:hAnsi="Times New Roman"/>
          <w:b/>
          <w:sz w:val="24"/>
          <w:szCs w:val="24"/>
          <w:lang w:val="ru-RU"/>
        </w:rPr>
        <w:t>3. Робот</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Робот должен быть собран на базе LEGO наборов Mindstorms NXT, EV3 и VEX IQ. Разрешено использовать только LEGO детали. Робот должен отвечать следующим требованиям:</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 Размеры робота не должны превышать габариты 250х250х250 мм;</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 Вес робота не должен превышать 1 кг;</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 Робот должен содержать только 1 блок управления;</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 Робот должен содержать не больше 1 датчика расстояния (инфракрасного или ультразвукового);</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 Робот должен содержать не больше 1 датчика цвета;</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 Робот должен быть автономным: запрещено дистанционное управление роботом любым способом;</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 Запуск робота разрешен либо прямым запуском программы, нажатием кнопки на блоке управления, или при помощи датчика касания. После запуска основной программы запрещается дотрагиваться до робота;</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 В течение матча, между раундами, запрещено вносить изменения в конструкцию робота и в программу;</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 Запрещено использовать разные программы в пределах одного матча;</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 Запрещено производить существенные изменения робота после регистрации;</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 Программа должна иметь стартовую задержку 3 секунды. При нарушении этого правила, раунд считается проигранным;</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 Операционная система блока управления должна быть LEGO MINDSTORMS EV3, LEGO MINDSTORMS NXT, LEGO MINDSTORMS NXT 2.0, VEX IQ.</w:t>
      </w:r>
    </w:p>
    <w:p w:rsidR="00CB3E20" w:rsidRPr="00CB3E20" w:rsidRDefault="00CB3E20" w:rsidP="00CB3E20">
      <w:pPr>
        <w:widowControl w:val="0"/>
        <w:spacing w:after="0" w:line="240" w:lineRule="auto"/>
        <w:ind w:firstLine="709"/>
        <w:jc w:val="both"/>
        <w:rPr>
          <w:rFonts w:ascii="Times New Roman" w:hAnsi="Times New Roman"/>
          <w:b/>
          <w:i/>
          <w:sz w:val="24"/>
          <w:szCs w:val="24"/>
          <w:u w:val="single"/>
          <w:lang w:val="ru-RU"/>
        </w:rPr>
      </w:pPr>
    </w:p>
    <w:p w:rsidR="00CB3E20" w:rsidRPr="00CB3E20" w:rsidRDefault="00CB3E20" w:rsidP="00CB3E20">
      <w:pPr>
        <w:widowControl w:val="0"/>
        <w:spacing w:after="0" w:line="240" w:lineRule="auto"/>
        <w:ind w:firstLine="709"/>
        <w:jc w:val="both"/>
        <w:rPr>
          <w:rFonts w:ascii="Times New Roman" w:hAnsi="Times New Roman"/>
          <w:b/>
          <w:i/>
          <w:sz w:val="24"/>
          <w:szCs w:val="24"/>
          <w:u w:val="single"/>
          <w:lang w:val="ru-RU"/>
        </w:rPr>
      </w:pPr>
      <w:r w:rsidRPr="00CB3E20">
        <w:rPr>
          <w:rFonts w:ascii="Times New Roman" w:hAnsi="Times New Roman"/>
          <w:b/>
          <w:i/>
          <w:sz w:val="24"/>
          <w:szCs w:val="24"/>
          <w:u w:val="single"/>
          <w:lang w:val="ru-RU"/>
        </w:rPr>
        <w:lastRenderedPageBreak/>
        <w:t xml:space="preserve">(Примечание: </w:t>
      </w:r>
      <w:r w:rsidRPr="00CB3E20">
        <w:rPr>
          <w:rFonts w:ascii="Times New Roman" w:hAnsi="Times New Roman"/>
          <w:i/>
          <w:sz w:val="24"/>
          <w:szCs w:val="24"/>
          <w:u w:val="single"/>
          <w:lang w:val="ru-RU"/>
        </w:rPr>
        <w:t>роботы на платформе LEGO Mindstorms соревнуются отдельно от роботов, собранных на базе VEX IQ</w:t>
      </w:r>
      <w:r w:rsidRPr="00CB3E20">
        <w:rPr>
          <w:rFonts w:ascii="Times New Roman" w:hAnsi="Times New Roman"/>
          <w:b/>
          <w:i/>
          <w:sz w:val="24"/>
          <w:szCs w:val="24"/>
          <w:u w:val="single"/>
          <w:lang w:val="ru-RU"/>
        </w:rPr>
        <w:t>).</w:t>
      </w:r>
    </w:p>
    <w:p w:rsidR="00CB3E20" w:rsidRPr="00CB3E20" w:rsidRDefault="00CB3E20" w:rsidP="00CB3E20">
      <w:pPr>
        <w:widowControl w:val="0"/>
        <w:spacing w:after="0" w:line="240" w:lineRule="auto"/>
        <w:ind w:firstLine="709"/>
        <w:jc w:val="both"/>
        <w:rPr>
          <w:rFonts w:ascii="Times New Roman" w:hAnsi="Times New Roman"/>
          <w:b/>
          <w:sz w:val="24"/>
          <w:szCs w:val="24"/>
          <w:lang w:val="ru-RU"/>
        </w:rPr>
      </w:pPr>
      <w:r w:rsidRPr="00CB3E20">
        <w:rPr>
          <w:rFonts w:ascii="Times New Roman" w:hAnsi="Times New Roman"/>
          <w:b/>
          <w:sz w:val="24"/>
          <w:szCs w:val="24"/>
          <w:lang w:val="ru-RU"/>
        </w:rPr>
        <w:t>4. Команда</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 xml:space="preserve">В соревнованиях принимают участие команды. </w:t>
      </w:r>
      <w:r w:rsidRPr="00CB3E20">
        <w:rPr>
          <w:rFonts w:ascii="Times New Roman" w:hAnsi="Times New Roman"/>
          <w:sz w:val="24"/>
          <w:szCs w:val="24"/>
          <w:u w:val="single"/>
          <w:lang w:val="ru-RU"/>
        </w:rPr>
        <w:t>Каждая команда может состоять не более, чем из 3 человек (включая тренера команды).</w:t>
      </w:r>
      <w:r w:rsidRPr="00CB3E20">
        <w:rPr>
          <w:rFonts w:ascii="Times New Roman" w:hAnsi="Times New Roman"/>
          <w:sz w:val="24"/>
          <w:szCs w:val="24"/>
          <w:lang w:val="ru-RU"/>
        </w:rPr>
        <w:t xml:space="preserve"> Каждая команда может иметь только одного робота. Разные команды не могут использовать одного и того же робота. Один человек может состоять только в одной команде. Тренер не имеет права принимать непосредственное участие в матчах. Запускать робота может только участник команды. Во время матча только один участник команды может находиться возле ринга.</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Команда имеет название, которое используется при регистрации, проведении турнира и награждении.</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Капитан (тренер) команды имеет право подавать протест, если он считает, что соперник нарушил правила, что привело к нечестной победе. Если протест подтвердится, то нарушитель наказывается согласно правил. За период турнира каждая команда имеет право подать 2 протеста.</w:t>
      </w:r>
    </w:p>
    <w:p w:rsidR="00CB3E20" w:rsidRPr="00CB3E20" w:rsidRDefault="00CB3E20" w:rsidP="00CB3E20">
      <w:pPr>
        <w:widowControl w:val="0"/>
        <w:spacing w:after="0" w:line="240" w:lineRule="auto"/>
        <w:ind w:firstLine="709"/>
        <w:jc w:val="both"/>
        <w:rPr>
          <w:rFonts w:ascii="Times New Roman" w:hAnsi="Times New Roman"/>
          <w:b/>
          <w:sz w:val="24"/>
          <w:szCs w:val="24"/>
          <w:lang w:val="ru-RU"/>
        </w:rPr>
      </w:pPr>
      <w:r w:rsidRPr="00CB3E20">
        <w:rPr>
          <w:rFonts w:ascii="Times New Roman" w:hAnsi="Times New Roman"/>
          <w:b/>
          <w:sz w:val="24"/>
          <w:szCs w:val="24"/>
          <w:lang w:val="ru-RU"/>
        </w:rPr>
        <w:t>5. Проведение матча</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Цель каждого раунда ­ вытолкнуть соперника за пределы ринга за 60 секунд. Если ни одному роботу не удается за это время вытолкнуть соперника, то победителем считается робот, который находится ближе к центру ринга. За соблюдением правил и ходом матча следит судья. Судья принимает окончательное решение относительно победителя.</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В начале каждого раунда роботы помещаются на стартовую позицию (красная линия) согласно типа раунда. Судья спрашивает у операторов о готовности. Каждый оператор за матч может остановить старт раунда 1 раз. Задержка раунда допускается не больше чем на 60 секунд.</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После команды «старт» операторы запускают программы роботов. С этого момента начинается 3 секундный отсчет пассивного режима робота. Если робот начинает двигаться в этот период, то раунд останавливается и засчитывается поражение команде, чей робот начал движение. За этот период операторы роботов должны отойти от ринга не менее чем на 1 метр. После 3­ти секундной задержки начинается отсчет 60 секунд на раунд.</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Если в течение раунда робот получил повреждение (отпали или заклинили детали), то оператор робота имеет право остановить раунд. При этом команде (инициатору остановки) засчитывается поражение в текущем раунде. Если робот не может продолжать матч, то команде засчитывается поражение в оставшихся раундах.</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В течение раунда запрещается участникам, зрителям приближаться к рингу на расстояние ближе 1 метра. Судья имеет право остановить раунд, если обнаружит влияние окружающих помех. В этом случае раунд будет переигран.</w:t>
      </w:r>
    </w:p>
    <w:p w:rsidR="00CB3E20" w:rsidRPr="00CB3E20" w:rsidRDefault="00CB3E20" w:rsidP="00CB3E20">
      <w:pPr>
        <w:widowControl w:val="0"/>
        <w:spacing w:after="0" w:line="240" w:lineRule="auto"/>
        <w:ind w:firstLine="709"/>
        <w:jc w:val="both"/>
        <w:rPr>
          <w:rFonts w:ascii="Times New Roman" w:hAnsi="Times New Roman"/>
          <w:b/>
          <w:sz w:val="24"/>
          <w:szCs w:val="24"/>
          <w:lang w:val="ru-RU"/>
        </w:rPr>
      </w:pPr>
      <w:r w:rsidRPr="00CB3E20">
        <w:rPr>
          <w:rFonts w:ascii="Times New Roman" w:hAnsi="Times New Roman"/>
          <w:b/>
          <w:sz w:val="24"/>
          <w:szCs w:val="24"/>
          <w:lang w:val="ru-RU"/>
        </w:rPr>
        <w:t>6. Матч этапа на выбывание</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Матч проходит до 2 побед и может состоять максимум из 3 раундов. Если один из соперников выиграл первые два раунда, третий раунд не проводится. Раунды отличаются стартовой позицией:</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- 1 раунд ­ боком друг к другу (левым боком к центру);</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- 2 раунд ­ боком друг к другу (правым боком к центру);</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- 3 раунд­ спиной друг к другу.</w:t>
      </w:r>
    </w:p>
    <w:p w:rsidR="00CB3E20" w:rsidRPr="00CB3E20" w:rsidRDefault="00CB3E20" w:rsidP="00CB3E20">
      <w:pPr>
        <w:widowControl w:val="0"/>
        <w:spacing w:after="0" w:line="240" w:lineRule="auto"/>
        <w:ind w:firstLine="709"/>
        <w:jc w:val="both"/>
        <w:rPr>
          <w:rFonts w:ascii="Times New Roman" w:hAnsi="Times New Roman"/>
          <w:b/>
          <w:sz w:val="24"/>
          <w:szCs w:val="24"/>
          <w:lang w:val="ru-RU"/>
        </w:rPr>
      </w:pPr>
      <w:r w:rsidRPr="00CB3E20">
        <w:rPr>
          <w:rFonts w:ascii="Times New Roman" w:hAnsi="Times New Roman"/>
          <w:b/>
          <w:sz w:val="24"/>
          <w:szCs w:val="24"/>
          <w:lang w:val="ru-RU"/>
        </w:rPr>
        <w:t>7. Судьи</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Турнир обслуживает судейская бригада. Судья следит за матчами и соблюдением правил во время их проведения. Если турнир проходит одновременно на нескольких рингах, то каждый ринг обслуживает отдельный судья.</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Ассистент судьи (1­2 человека) обеспечивает:</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 измерение робота перед матчем (размер и вес);</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 проверка робота на соответствие правил;</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 проведение жеребьевки;</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 контроль турнирной таблицы, заполнение результатов и т.п.</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Все спорные моменты решает судья.</w:t>
      </w:r>
    </w:p>
    <w:p w:rsidR="00CB3E20" w:rsidRPr="00CB3E20" w:rsidRDefault="00CB3E20" w:rsidP="00CB3E20">
      <w:pPr>
        <w:widowControl w:val="0"/>
        <w:spacing w:after="0" w:line="240" w:lineRule="auto"/>
        <w:jc w:val="center"/>
        <w:rPr>
          <w:rFonts w:ascii="Times New Roman" w:hAnsi="Times New Roman"/>
          <w:b/>
          <w:sz w:val="24"/>
          <w:szCs w:val="24"/>
          <w:lang w:val="ru-RU"/>
        </w:rPr>
      </w:pPr>
    </w:p>
    <w:p w:rsidR="00CB3E20" w:rsidRPr="00CB3E20" w:rsidRDefault="00CB3E20" w:rsidP="00CB3E20">
      <w:pPr>
        <w:widowControl w:val="0"/>
        <w:spacing w:after="0" w:line="240" w:lineRule="auto"/>
        <w:jc w:val="center"/>
        <w:rPr>
          <w:rFonts w:ascii="Times New Roman" w:hAnsi="Times New Roman"/>
          <w:b/>
          <w:sz w:val="24"/>
          <w:szCs w:val="24"/>
          <w:lang w:val="ru-RU"/>
        </w:rPr>
      </w:pPr>
    </w:p>
    <w:p w:rsidR="00CB3E20" w:rsidRPr="00CB3E20" w:rsidRDefault="00CB3E20" w:rsidP="00CB3E20">
      <w:pPr>
        <w:widowControl w:val="0"/>
        <w:spacing w:after="0" w:line="240" w:lineRule="auto"/>
        <w:jc w:val="center"/>
        <w:rPr>
          <w:rFonts w:ascii="Times New Roman" w:hAnsi="Times New Roman"/>
          <w:b/>
          <w:sz w:val="24"/>
          <w:szCs w:val="24"/>
          <w:lang w:val="ru-RU"/>
        </w:rPr>
      </w:pPr>
      <w:r w:rsidRPr="00CB3E20">
        <w:rPr>
          <w:rFonts w:ascii="Times New Roman" w:hAnsi="Times New Roman"/>
          <w:b/>
          <w:sz w:val="24"/>
          <w:szCs w:val="24"/>
          <w:lang w:val="ru-RU"/>
        </w:rPr>
        <w:lastRenderedPageBreak/>
        <w:t>8.3 Марафон шагающих роботов</w:t>
      </w:r>
    </w:p>
    <w:p w:rsidR="00CB3E20" w:rsidRPr="00CB3E20" w:rsidRDefault="00CB3E20" w:rsidP="00CB3E20">
      <w:pPr>
        <w:widowControl w:val="0"/>
        <w:spacing w:after="0" w:line="240" w:lineRule="auto"/>
        <w:ind w:firstLine="709"/>
        <w:jc w:val="both"/>
        <w:rPr>
          <w:rFonts w:ascii="Times New Roman" w:hAnsi="Times New Roman"/>
          <w:b/>
          <w:sz w:val="24"/>
          <w:szCs w:val="24"/>
          <w:lang w:val="ru-RU"/>
        </w:rPr>
      </w:pPr>
      <w:r w:rsidRPr="00CB3E20">
        <w:rPr>
          <w:rFonts w:ascii="Times New Roman" w:hAnsi="Times New Roman"/>
          <w:b/>
          <w:sz w:val="24"/>
          <w:szCs w:val="24"/>
          <w:lang w:val="ru-RU"/>
        </w:rPr>
        <w:t>1. Регламент соревнований</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 xml:space="preserve">В этом состязании команде участников необходимо подготовить автономного робота, способного за наиболее короткое время, двигаясь по своей дорожке, добраться от места старта до места финиша. </w:t>
      </w:r>
      <w:r w:rsidRPr="00CB3E20">
        <w:rPr>
          <w:rFonts w:ascii="Times New Roman" w:hAnsi="Times New Roman"/>
          <w:sz w:val="24"/>
          <w:szCs w:val="24"/>
          <w:u w:val="single"/>
          <w:lang w:val="ru-RU"/>
        </w:rPr>
        <w:t>Количество участников в команде 1-2 и тренер.</w:t>
      </w:r>
      <w:r w:rsidRPr="00CB3E20">
        <w:rPr>
          <w:rFonts w:ascii="Times New Roman" w:hAnsi="Times New Roman"/>
          <w:sz w:val="24"/>
          <w:szCs w:val="24"/>
          <w:lang w:val="ru-RU"/>
        </w:rPr>
        <w:t xml:space="preserve"> </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На прохождение дистанции дается максимум 120 секунд. Во время проведения состязаний время может быть изменено.</w:t>
      </w:r>
    </w:p>
    <w:p w:rsidR="00CB3E20" w:rsidRPr="00CB3E20" w:rsidRDefault="00CB3E20" w:rsidP="00CB3E20">
      <w:pPr>
        <w:widowControl w:val="0"/>
        <w:spacing w:after="0" w:line="240" w:lineRule="auto"/>
        <w:ind w:firstLine="709"/>
        <w:jc w:val="both"/>
        <w:rPr>
          <w:rFonts w:ascii="Times New Roman" w:hAnsi="Times New Roman"/>
          <w:b/>
          <w:sz w:val="24"/>
          <w:szCs w:val="24"/>
          <w:lang w:val="ru-RU"/>
        </w:rPr>
      </w:pPr>
      <w:r w:rsidRPr="00CB3E20">
        <w:rPr>
          <w:rFonts w:ascii="Times New Roman" w:hAnsi="Times New Roman"/>
          <w:b/>
          <w:sz w:val="24"/>
          <w:szCs w:val="24"/>
          <w:lang w:val="ru-RU"/>
        </w:rPr>
        <w:t>2. Условия состязания</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 перед началом соревнований робот устанавливается строго перед стартовой чертой;</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 шагающий робот должен полностью, т.е. всеми своими частями, пересечь линию финиша;</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 движение роботов начинается после команды судьи и нажатия оператором кнопки запуска программы робота.</w:t>
      </w:r>
    </w:p>
    <w:p w:rsidR="00CB3E20" w:rsidRPr="00CB3E20" w:rsidRDefault="00CB3E20" w:rsidP="00CB3E20">
      <w:pPr>
        <w:widowControl w:val="0"/>
        <w:spacing w:after="0" w:line="240" w:lineRule="auto"/>
        <w:ind w:firstLine="709"/>
        <w:jc w:val="both"/>
        <w:rPr>
          <w:rFonts w:ascii="Times New Roman" w:hAnsi="Times New Roman"/>
          <w:b/>
          <w:sz w:val="24"/>
          <w:szCs w:val="24"/>
          <w:lang w:val="ru-RU"/>
        </w:rPr>
      </w:pPr>
      <w:r w:rsidRPr="00CB3E20">
        <w:rPr>
          <w:rFonts w:ascii="Times New Roman" w:hAnsi="Times New Roman"/>
          <w:b/>
          <w:sz w:val="24"/>
          <w:szCs w:val="24"/>
          <w:lang w:val="ru-RU"/>
        </w:rPr>
        <w:t>3. Соревнования проводятся по следующей схеме:</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b/>
          <w:sz w:val="24"/>
          <w:szCs w:val="24"/>
          <w:lang w:val="ru-RU"/>
        </w:rPr>
        <w:t>3.1</w:t>
      </w:r>
      <w:r w:rsidRPr="00CB3E20">
        <w:rPr>
          <w:rFonts w:ascii="Times New Roman" w:hAnsi="Times New Roman"/>
          <w:sz w:val="24"/>
          <w:szCs w:val="24"/>
          <w:lang w:val="ru-RU"/>
        </w:rPr>
        <w:t xml:space="preserve"> </w:t>
      </w:r>
      <w:r w:rsidRPr="00CB3E20">
        <w:rPr>
          <w:rFonts w:ascii="Times New Roman" w:hAnsi="Times New Roman"/>
          <w:b/>
          <w:sz w:val="24"/>
          <w:szCs w:val="24"/>
          <w:lang w:val="ru-RU"/>
        </w:rPr>
        <w:t>отборочный этап</w:t>
      </w:r>
      <w:r w:rsidRPr="00CB3E20">
        <w:rPr>
          <w:rFonts w:ascii="Times New Roman" w:hAnsi="Times New Roman"/>
          <w:sz w:val="24"/>
          <w:szCs w:val="24"/>
          <w:lang w:val="ru-RU"/>
        </w:rPr>
        <w:t xml:space="preserve"> – квалификационные заезды, где роботы выступают попарно, но фиксируется время прохождения дистанции каждым роботом. В результате отборочного этапа формируется рейтинг роботов на основе их лучшего результата.</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b/>
          <w:sz w:val="24"/>
          <w:szCs w:val="24"/>
          <w:lang w:val="ru-RU"/>
        </w:rPr>
        <w:t>3.2</w:t>
      </w:r>
      <w:r w:rsidRPr="00CB3E20">
        <w:rPr>
          <w:rFonts w:ascii="Times New Roman" w:hAnsi="Times New Roman"/>
          <w:sz w:val="24"/>
          <w:szCs w:val="24"/>
          <w:lang w:val="ru-RU"/>
        </w:rPr>
        <w:t xml:space="preserve"> </w:t>
      </w:r>
      <w:r w:rsidRPr="00CB3E20">
        <w:rPr>
          <w:rFonts w:ascii="Times New Roman" w:hAnsi="Times New Roman"/>
          <w:b/>
          <w:sz w:val="24"/>
          <w:szCs w:val="24"/>
          <w:lang w:val="ru-RU"/>
        </w:rPr>
        <w:t>парный этап</w:t>
      </w:r>
      <w:r w:rsidRPr="00CB3E20">
        <w:rPr>
          <w:rFonts w:ascii="Times New Roman" w:hAnsi="Times New Roman"/>
          <w:sz w:val="24"/>
          <w:szCs w:val="24"/>
          <w:lang w:val="ru-RU"/>
        </w:rPr>
        <w:t xml:space="preserve"> - серии «поединков» между парами роботов. Поединок определяет из двух, участвующих в нём роботов, сильнейшего. Парный этап проводится по олимпийской системе с выбыванием после двух поражений</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b/>
          <w:sz w:val="24"/>
          <w:szCs w:val="24"/>
          <w:lang w:val="ru-RU"/>
        </w:rPr>
        <w:t>3.3 финальный этап</w:t>
      </w:r>
      <w:r w:rsidRPr="00CB3E20">
        <w:rPr>
          <w:rFonts w:ascii="Times New Roman" w:hAnsi="Times New Roman"/>
          <w:sz w:val="24"/>
          <w:szCs w:val="24"/>
          <w:lang w:val="ru-RU"/>
        </w:rPr>
        <w:t xml:space="preserve"> (олимпийская система – «на выбывание») - в финальные заезды выходят роботы, занявшие в рейтинге первые N мест (N&lt;=8), количество финалистов определяет главный судья соревнований по результатам парного этапа. Заезды проходят попарно с выбыванием проигравшего робота. Пары формирует судья по принципу «лучшее время худшее время».</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Если за максимальное время роботы не достигли финиша, они останавливаются судьей. В этом случае на отборочном этапе каждому роботу записывается максимальное время. В финальном этапе победителем заезда считается тот робот, который находится ближе к финишу.</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Если победитель заезда не может быть определен способами, описанными выше, решение о победе или переигровке принимает судья состязания.</w:t>
      </w:r>
    </w:p>
    <w:p w:rsidR="00CB3E20" w:rsidRPr="00CB3E20" w:rsidRDefault="00CB3E20" w:rsidP="00CB3E20">
      <w:pPr>
        <w:widowControl w:val="0"/>
        <w:spacing w:after="0" w:line="240" w:lineRule="auto"/>
        <w:ind w:firstLine="709"/>
        <w:jc w:val="both"/>
        <w:rPr>
          <w:rFonts w:ascii="Times New Roman" w:hAnsi="Times New Roman"/>
          <w:b/>
          <w:sz w:val="24"/>
          <w:szCs w:val="24"/>
          <w:lang w:val="ru-RU"/>
        </w:rPr>
      </w:pPr>
      <w:r w:rsidRPr="00CB3E20">
        <w:rPr>
          <w:rFonts w:ascii="Times New Roman" w:hAnsi="Times New Roman"/>
          <w:b/>
          <w:sz w:val="24"/>
          <w:szCs w:val="24"/>
          <w:lang w:val="ru-RU"/>
        </w:rPr>
        <w:t>4. Поле</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Поле представляет собой светлое основание с черными линиями разметки. Цвет поля – белый. Материал поля – матовая баннерная ткань</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Зона старта и финиша отмечена чёрной линией.</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Общая длина поля для шагающих роботов не более 180 см, ширина дорожки не менее 30 см для каждого робота.</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Игровое поле может иметь боковые стенки высотой от 5 см.</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p>
    <w:tbl>
      <w:tblPr>
        <w:tblStyle w:val="a5"/>
        <w:tblW w:w="0" w:type="auto"/>
        <w:jc w:val="center"/>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4A0" w:firstRow="1" w:lastRow="0" w:firstColumn="1" w:lastColumn="0" w:noHBand="0" w:noVBand="1"/>
      </w:tblPr>
      <w:tblGrid>
        <w:gridCol w:w="978"/>
        <w:gridCol w:w="7186"/>
        <w:gridCol w:w="899"/>
      </w:tblGrid>
      <w:tr w:rsidR="00CB3E20" w:rsidRPr="00CB3E20" w:rsidTr="00377B73">
        <w:trPr>
          <w:cantSplit/>
          <w:trHeight w:val="1238"/>
          <w:jc w:val="center"/>
        </w:trPr>
        <w:tc>
          <w:tcPr>
            <w:tcW w:w="978" w:type="dxa"/>
            <w:textDirection w:val="tbRl"/>
            <w:vAlign w:val="center"/>
          </w:tcPr>
          <w:p w:rsidR="00CB3E20" w:rsidRPr="00CB3E20" w:rsidRDefault="00CB3E20" w:rsidP="00CB3E20">
            <w:pPr>
              <w:widowControl w:val="0"/>
              <w:spacing w:after="0" w:line="240" w:lineRule="auto"/>
              <w:ind w:left="113" w:right="113"/>
              <w:jc w:val="center"/>
              <w:rPr>
                <w:rFonts w:ascii="Times New Roman" w:hAnsi="Times New Roman"/>
                <w:b/>
                <w:color w:val="FF0000"/>
                <w:sz w:val="24"/>
                <w:szCs w:val="24"/>
                <w:lang w:val="ru-RU"/>
              </w:rPr>
            </w:pPr>
            <w:r w:rsidRPr="00CB3E20">
              <w:rPr>
                <w:rFonts w:ascii="Times New Roman" w:hAnsi="Times New Roman"/>
                <w:b/>
                <w:color w:val="FF0000"/>
                <w:sz w:val="24"/>
                <w:szCs w:val="24"/>
                <w:lang w:val="ru-RU"/>
              </w:rPr>
              <w:t>СТАРТ</w:t>
            </w:r>
          </w:p>
        </w:tc>
        <w:tc>
          <w:tcPr>
            <w:tcW w:w="7186" w:type="dxa"/>
            <w:vAlign w:val="center"/>
          </w:tcPr>
          <w:p w:rsidR="00CB3E20" w:rsidRPr="00CB3E20" w:rsidRDefault="00CB3E20" w:rsidP="00CB3E20">
            <w:pPr>
              <w:widowControl w:val="0"/>
              <w:spacing w:after="0" w:line="240" w:lineRule="auto"/>
              <w:jc w:val="center"/>
              <w:rPr>
                <w:rFonts w:ascii="Times New Roman" w:hAnsi="Times New Roman"/>
                <w:b/>
                <w:color w:val="FF0000"/>
                <w:sz w:val="24"/>
                <w:szCs w:val="24"/>
                <w:bdr w:val="single" w:sz="18" w:space="0" w:color="auto" w:shadow="1"/>
                <w:lang w:val="ru-RU"/>
              </w:rPr>
            </w:pPr>
          </w:p>
        </w:tc>
        <w:tc>
          <w:tcPr>
            <w:tcW w:w="899" w:type="dxa"/>
            <w:textDirection w:val="tbRl"/>
            <w:vAlign w:val="center"/>
          </w:tcPr>
          <w:p w:rsidR="00CB3E20" w:rsidRPr="00CB3E20" w:rsidRDefault="00CB3E20" w:rsidP="00CB3E20">
            <w:pPr>
              <w:widowControl w:val="0"/>
              <w:spacing w:after="0" w:line="240" w:lineRule="auto"/>
              <w:ind w:left="113" w:right="113"/>
              <w:jc w:val="center"/>
              <w:rPr>
                <w:rFonts w:ascii="Times New Roman" w:hAnsi="Times New Roman"/>
                <w:b/>
                <w:color w:val="FF0000"/>
                <w:sz w:val="24"/>
                <w:szCs w:val="24"/>
                <w:lang w:val="ru-RU"/>
              </w:rPr>
            </w:pPr>
            <w:r w:rsidRPr="00CB3E20">
              <w:rPr>
                <w:rFonts w:ascii="Times New Roman" w:hAnsi="Times New Roman"/>
                <w:b/>
                <w:color w:val="FF0000"/>
                <w:sz w:val="24"/>
                <w:szCs w:val="24"/>
                <w:lang w:val="ru-RU"/>
              </w:rPr>
              <w:t>ФИНИШ</w:t>
            </w:r>
          </w:p>
        </w:tc>
      </w:tr>
      <w:tr w:rsidR="00CB3E20" w:rsidRPr="00CB3E20" w:rsidTr="00377B73">
        <w:trPr>
          <w:cantSplit/>
          <w:trHeight w:val="1242"/>
          <w:jc w:val="center"/>
        </w:trPr>
        <w:tc>
          <w:tcPr>
            <w:tcW w:w="978" w:type="dxa"/>
            <w:textDirection w:val="tbRl"/>
            <w:vAlign w:val="center"/>
          </w:tcPr>
          <w:p w:rsidR="00CB3E20" w:rsidRPr="00CB3E20" w:rsidRDefault="00CB3E20" w:rsidP="00CB3E20">
            <w:pPr>
              <w:widowControl w:val="0"/>
              <w:spacing w:after="0" w:line="240" w:lineRule="auto"/>
              <w:ind w:left="113" w:right="113"/>
              <w:jc w:val="center"/>
              <w:rPr>
                <w:rFonts w:ascii="Times New Roman" w:hAnsi="Times New Roman"/>
                <w:b/>
                <w:color w:val="FF0000"/>
                <w:sz w:val="24"/>
                <w:szCs w:val="24"/>
                <w:lang w:val="ru-RU"/>
              </w:rPr>
            </w:pPr>
            <w:r w:rsidRPr="00CB3E20">
              <w:rPr>
                <w:rFonts w:ascii="Times New Roman" w:hAnsi="Times New Roman"/>
                <w:b/>
                <w:color w:val="FF0000"/>
                <w:sz w:val="24"/>
                <w:szCs w:val="24"/>
                <w:lang w:val="ru-RU"/>
              </w:rPr>
              <w:t>СТАРТ</w:t>
            </w:r>
          </w:p>
        </w:tc>
        <w:tc>
          <w:tcPr>
            <w:tcW w:w="7186" w:type="dxa"/>
            <w:vAlign w:val="center"/>
          </w:tcPr>
          <w:p w:rsidR="00CB3E20" w:rsidRPr="00CB3E20" w:rsidRDefault="00CB3E20" w:rsidP="00CB3E20">
            <w:pPr>
              <w:widowControl w:val="0"/>
              <w:spacing w:after="0" w:line="240" w:lineRule="auto"/>
              <w:jc w:val="center"/>
              <w:rPr>
                <w:rFonts w:ascii="Times New Roman" w:hAnsi="Times New Roman"/>
                <w:b/>
                <w:color w:val="FF0000"/>
                <w:sz w:val="24"/>
                <w:szCs w:val="24"/>
                <w:bdr w:val="single" w:sz="18" w:space="0" w:color="auto" w:shadow="1"/>
                <w:lang w:val="ru-RU"/>
              </w:rPr>
            </w:pPr>
          </w:p>
        </w:tc>
        <w:tc>
          <w:tcPr>
            <w:tcW w:w="899" w:type="dxa"/>
            <w:textDirection w:val="tbRl"/>
            <w:vAlign w:val="center"/>
          </w:tcPr>
          <w:p w:rsidR="00CB3E20" w:rsidRPr="00CB3E20" w:rsidRDefault="00CB3E20" w:rsidP="00CB3E20">
            <w:pPr>
              <w:widowControl w:val="0"/>
              <w:spacing w:after="0" w:line="240" w:lineRule="auto"/>
              <w:ind w:left="113" w:right="113"/>
              <w:jc w:val="center"/>
              <w:rPr>
                <w:rFonts w:ascii="Times New Roman" w:hAnsi="Times New Roman"/>
                <w:b/>
                <w:color w:val="FF0000"/>
                <w:sz w:val="24"/>
                <w:szCs w:val="24"/>
                <w:lang w:val="ru-RU"/>
              </w:rPr>
            </w:pPr>
            <w:r w:rsidRPr="00CB3E20">
              <w:rPr>
                <w:rFonts w:ascii="Times New Roman" w:hAnsi="Times New Roman"/>
                <w:b/>
                <w:color w:val="FF0000"/>
                <w:sz w:val="24"/>
                <w:szCs w:val="24"/>
                <w:lang w:val="ru-RU"/>
              </w:rPr>
              <w:t>ФИНИШ</w:t>
            </w:r>
          </w:p>
        </w:tc>
      </w:tr>
    </w:tbl>
    <w:p w:rsidR="00CB3E20" w:rsidRPr="00CB3E20" w:rsidRDefault="00CB3E20" w:rsidP="00CB3E20">
      <w:pPr>
        <w:widowControl w:val="0"/>
        <w:spacing w:after="0" w:line="240" w:lineRule="auto"/>
        <w:jc w:val="center"/>
        <w:rPr>
          <w:rFonts w:ascii="Times New Roman" w:hAnsi="Times New Roman"/>
          <w:sz w:val="24"/>
          <w:szCs w:val="24"/>
          <w:lang w:val="ru-RU"/>
        </w:rPr>
      </w:pPr>
      <w:r w:rsidRPr="00CB3E20">
        <w:rPr>
          <w:rFonts w:ascii="Times New Roman" w:hAnsi="Times New Roman"/>
          <w:sz w:val="24"/>
          <w:szCs w:val="24"/>
          <w:lang w:val="ru-RU"/>
        </w:rPr>
        <w:t>Рисунок 3 – Примерная трасса</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p>
    <w:p w:rsidR="00CB3E20" w:rsidRPr="00CB3E20" w:rsidRDefault="00CB3E20" w:rsidP="00CB3E20">
      <w:pPr>
        <w:widowControl w:val="0"/>
        <w:spacing w:after="0" w:line="240" w:lineRule="auto"/>
        <w:ind w:firstLine="709"/>
        <w:jc w:val="both"/>
        <w:rPr>
          <w:rFonts w:ascii="Times New Roman" w:hAnsi="Times New Roman"/>
          <w:b/>
          <w:sz w:val="24"/>
          <w:szCs w:val="24"/>
          <w:lang w:val="ru-RU"/>
        </w:rPr>
      </w:pPr>
      <w:r w:rsidRPr="00CB3E20">
        <w:rPr>
          <w:rFonts w:ascii="Times New Roman" w:hAnsi="Times New Roman"/>
          <w:b/>
          <w:sz w:val="24"/>
          <w:szCs w:val="24"/>
          <w:lang w:val="ru-RU"/>
        </w:rPr>
        <w:t>5. Робот</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 Максимальные размеры робота 250*250*250 мм.</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 Робот должен быть автономным.</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 В день соревнований робот должен быть полностью собран.</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lastRenderedPageBreak/>
        <w:t>- Во время заезда робот не может изменять свои размеры.</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 Допускается использование только одного контроллера в конструкции робота.</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 Допускается использование любой элементной базы.</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 В конструкции робота запрещены детали, которые могут сломать, поцарапать или повредить поле.</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 Перед соревнованием роботы проходят технический контроль.</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 Каждый робот получает регистрационный номер. Номер размещается на роботе для того, чтобы жюри и зрители могли идентифицировать его.</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 Движение роботов начинается после команды судьи и нажатия оператором кнопки, при этом робот стоит на полигоне.</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 Робот не может касаться вращающимися колесами, гусеницами (др. деталями) поверхности, по которой движется.</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 Запрещается использование деталей. напечатанных на 3</w:t>
      </w:r>
      <w:r w:rsidRPr="00CB3E20">
        <w:rPr>
          <w:rFonts w:ascii="Times New Roman" w:hAnsi="Times New Roman"/>
          <w:sz w:val="24"/>
          <w:szCs w:val="24"/>
        </w:rPr>
        <w:t>D</w:t>
      </w:r>
      <w:r w:rsidRPr="00CB3E20">
        <w:rPr>
          <w:rFonts w:ascii="Times New Roman" w:hAnsi="Times New Roman"/>
          <w:sz w:val="24"/>
          <w:szCs w:val="24"/>
          <w:lang w:val="ru-RU"/>
        </w:rPr>
        <w:t xml:space="preserve"> принтерах или вырезанных на станках ЧПУ.</w:t>
      </w:r>
    </w:p>
    <w:p w:rsidR="00CB3E20" w:rsidRPr="00CB3E20" w:rsidRDefault="00CB3E20" w:rsidP="00CB3E20">
      <w:pPr>
        <w:widowControl w:val="0"/>
        <w:spacing w:after="0" w:line="240" w:lineRule="auto"/>
        <w:ind w:firstLine="709"/>
        <w:jc w:val="both"/>
        <w:rPr>
          <w:rFonts w:ascii="Times New Roman" w:hAnsi="Times New Roman"/>
          <w:b/>
          <w:sz w:val="24"/>
          <w:szCs w:val="24"/>
          <w:lang w:val="ru-RU"/>
        </w:rPr>
      </w:pPr>
      <w:r w:rsidRPr="00CB3E20">
        <w:rPr>
          <w:rFonts w:ascii="Times New Roman" w:hAnsi="Times New Roman"/>
          <w:b/>
          <w:sz w:val="24"/>
          <w:szCs w:val="24"/>
          <w:lang w:val="ru-RU"/>
        </w:rPr>
        <w:t>6. Проведение состязаний.</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6.1. Каждый этап проходит после соответствующего периода отладки. Во время периода участники могут вносить изменения в конструкции и программы роботов.</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6.2. До окончания времени отладки команды должны сдать своих роботов в зону карантина. Роботы, отсутствующие в зоне карантина, после окончания времени отладки не будут допущены к соответствующему этапу.</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6.3. Если при осмотре робота будет обнаружено несоответствие робота требованиям, то судья назначает команде две минуты на устранение нарушения. Если в течение этого времени нарушение не будет устранено, то робот не будет допущен к соответствующему этапу.</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6.4. После сдачи робота на карантин робота нельзя изменять до конца этапа (например, загрузить программу, поменять батарейки).</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6.5. Манипуляции участников, влияющие на поведение роботов на поле запрещены.</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 xml:space="preserve">6.6. На соревнования участники приезжают уже с собранными роботами (Все участники используют собственные наборы </w:t>
      </w:r>
      <w:r w:rsidRPr="00CB3E20">
        <w:rPr>
          <w:rFonts w:ascii="Times New Roman" w:hAnsi="Times New Roman"/>
          <w:sz w:val="24"/>
          <w:szCs w:val="24"/>
        </w:rPr>
        <w:t>LEGO</w:t>
      </w:r>
      <w:r w:rsidRPr="00CB3E20">
        <w:rPr>
          <w:rFonts w:ascii="Times New Roman" w:hAnsi="Times New Roman"/>
          <w:sz w:val="24"/>
          <w:szCs w:val="24"/>
          <w:lang w:val="ru-RU"/>
        </w:rPr>
        <w:t xml:space="preserve"> </w:t>
      </w:r>
      <w:r w:rsidRPr="00CB3E20">
        <w:rPr>
          <w:rFonts w:ascii="Times New Roman" w:hAnsi="Times New Roman"/>
          <w:sz w:val="24"/>
          <w:szCs w:val="24"/>
        </w:rPr>
        <w:t>Mindstorms</w:t>
      </w:r>
      <w:r w:rsidRPr="00CB3E20">
        <w:rPr>
          <w:rFonts w:ascii="Times New Roman" w:hAnsi="Times New Roman"/>
          <w:sz w:val="24"/>
          <w:szCs w:val="24"/>
          <w:lang w:val="ru-RU"/>
        </w:rPr>
        <w:t xml:space="preserve"> </w:t>
      </w:r>
      <w:r w:rsidRPr="00CB3E20">
        <w:rPr>
          <w:rFonts w:ascii="Times New Roman" w:hAnsi="Times New Roman"/>
          <w:sz w:val="24"/>
          <w:szCs w:val="24"/>
        </w:rPr>
        <w:t>EV</w:t>
      </w:r>
      <w:r w:rsidRPr="00CB3E20">
        <w:rPr>
          <w:rFonts w:ascii="Times New Roman" w:hAnsi="Times New Roman"/>
          <w:sz w:val="24"/>
          <w:szCs w:val="24"/>
          <w:lang w:val="ru-RU"/>
        </w:rPr>
        <w:t xml:space="preserve">3, </w:t>
      </w:r>
      <w:r w:rsidRPr="00CB3E20">
        <w:rPr>
          <w:rFonts w:ascii="Times New Roman" w:hAnsi="Times New Roman"/>
          <w:sz w:val="24"/>
          <w:szCs w:val="24"/>
        </w:rPr>
        <w:t>NXT</w:t>
      </w:r>
      <w:r w:rsidRPr="00CB3E20">
        <w:rPr>
          <w:rFonts w:ascii="Times New Roman" w:hAnsi="Times New Roman"/>
          <w:sz w:val="24"/>
          <w:szCs w:val="24"/>
          <w:lang w:val="ru-RU"/>
        </w:rPr>
        <w:t xml:space="preserve">, </w:t>
      </w:r>
      <w:r w:rsidRPr="00CB3E20">
        <w:rPr>
          <w:rFonts w:ascii="Times New Roman" w:hAnsi="Times New Roman"/>
          <w:sz w:val="24"/>
          <w:szCs w:val="24"/>
        </w:rPr>
        <w:t>NXT</w:t>
      </w:r>
      <w:r w:rsidRPr="00CB3E20">
        <w:rPr>
          <w:rFonts w:ascii="Times New Roman" w:hAnsi="Times New Roman"/>
          <w:sz w:val="24"/>
          <w:szCs w:val="24"/>
          <w:lang w:val="ru-RU"/>
        </w:rPr>
        <w:t xml:space="preserve"> 2.0).</w:t>
      </w:r>
    </w:p>
    <w:p w:rsidR="00CB3E20" w:rsidRPr="00CB3E20" w:rsidRDefault="00CB3E20" w:rsidP="00CB3E20">
      <w:pPr>
        <w:widowControl w:val="0"/>
        <w:spacing w:after="0" w:line="240" w:lineRule="auto"/>
        <w:ind w:firstLine="709"/>
        <w:jc w:val="both"/>
        <w:rPr>
          <w:rFonts w:ascii="Times New Roman" w:hAnsi="Times New Roman"/>
          <w:b/>
          <w:sz w:val="24"/>
          <w:szCs w:val="24"/>
          <w:lang w:val="ru-RU"/>
        </w:rPr>
      </w:pPr>
      <w:r w:rsidRPr="00CB3E20">
        <w:rPr>
          <w:rFonts w:ascii="Times New Roman" w:hAnsi="Times New Roman"/>
          <w:b/>
          <w:sz w:val="24"/>
          <w:szCs w:val="24"/>
          <w:lang w:val="ru-RU"/>
        </w:rPr>
        <w:t>7. Проведение отборочного этапа (квалификационные заезды)</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7.1. В квалификационном задании роботу необходимо пройти прямой путь от линии старта до линии финиша за отведённое время.</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7.2. Расстояние между линиями старта и финиша – 180 см. Ширина поля – 60 см. Вдоль середины поля нанесена чёрная вспомогательная линия шириной 5 см.</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7.3. Роботу даётся две попытки на прохождение квалификации.</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7.4. Предельное время выполнения попытки – 120 секунд.</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7.5. Перед попыткой участник ставит робота перед линией старта и запускает робота по команде судьи.</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7.6. Квалификационное задание считается пройденным в случае, если робот достиг линии финиша за отведённое время.</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7.7. В случае прохождения роботом квалификации судья заносит в протокол время попытки, иначе – отметку «не прошёл квалификацию».</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7.8. По завершении квалификационного задания участник возвращает робота в зону карантина.</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7.9. По результатам проведения квалификационного задания формируется рейтинг роботов по скорости бега.</w:t>
      </w:r>
    </w:p>
    <w:p w:rsidR="00CB3E20" w:rsidRPr="00CB3E20" w:rsidRDefault="00CB3E20" w:rsidP="00CB3E20">
      <w:pPr>
        <w:widowControl w:val="0"/>
        <w:spacing w:after="0" w:line="240" w:lineRule="auto"/>
        <w:ind w:firstLine="709"/>
        <w:jc w:val="both"/>
        <w:rPr>
          <w:rFonts w:ascii="Times New Roman" w:hAnsi="Times New Roman"/>
          <w:b/>
          <w:sz w:val="24"/>
          <w:szCs w:val="24"/>
          <w:lang w:val="ru-RU"/>
        </w:rPr>
      </w:pPr>
      <w:r w:rsidRPr="00CB3E20">
        <w:rPr>
          <w:rFonts w:ascii="Times New Roman" w:hAnsi="Times New Roman"/>
          <w:b/>
          <w:sz w:val="24"/>
          <w:szCs w:val="24"/>
          <w:lang w:val="ru-RU"/>
        </w:rPr>
        <w:t xml:space="preserve"> 8. Проведение парного этапа</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8.1. Парный этап состоит из серии поединков между парами роботов. Поединок определяет из двух участвующих в нём роботов сильнейшего.</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8.2. Парный этап проводится по олимпийской системе с выбыванием после двух поражений:</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8.2.1. изначально все роботы разбиваются на пары в верхней сетке;</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8.2.2. робот, первый раз проигравший в поединке, перемещается из верхней сетки этапа в нижнюю сетку, где продолжает участвовать в поединках до второго поражения;</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8.2.3. между победителями верхней и нижней сеток проводится финальный поединок.</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lastRenderedPageBreak/>
        <w:t>8.3. Верхняя сетка заполняется по результатам квалификационного заезда: первый по скорости робот становится в пару с последним по скорости, второй по скорости – с предпоследним, и т.д.</w:t>
      </w:r>
    </w:p>
    <w:p w:rsidR="00CB3E20" w:rsidRPr="00CB3E20" w:rsidRDefault="00CB3E20" w:rsidP="00CB3E20">
      <w:pPr>
        <w:widowControl w:val="0"/>
        <w:spacing w:after="0" w:line="240" w:lineRule="auto"/>
        <w:ind w:firstLine="709"/>
        <w:jc w:val="both"/>
        <w:rPr>
          <w:rFonts w:ascii="Times New Roman" w:hAnsi="Times New Roman"/>
          <w:b/>
          <w:sz w:val="24"/>
          <w:szCs w:val="24"/>
          <w:lang w:val="ru-RU"/>
        </w:rPr>
      </w:pPr>
      <w:r w:rsidRPr="00CB3E20">
        <w:rPr>
          <w:rFonts w:ascii="Times New Roman" w:hAnsi="Times New Roman"/>
          <w:b/>
          <w:sz w:val="24"/>
          <w:szCs w:val="24"/>
          <w:lang w:val="ru-RU"/>
        </w:rPr>
        <w:t>9. Определение победителя</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9.1. Финальные заезды проходят по олимпийской системе (игра на вылет). Судьёй соревнования формируется турнирная сетка, в каждом круге из участников составляются пары в соответствии с результатами парных заездов.</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9.2. Из каждой пары в следующий круг выходит победитель заезда.</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9.3. Перед финальным кругом судья соревнований проводит заезд за третье место.</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9.4. Победителем соревнования становится робот, победивший в финальном круге. Второе место присуждается роботу, проигравшему в финальном круге.</w:t>
      </w:r>
    </w:p>
    <w:p w:rsidR="00CB3E20" w:rsidRPr="00CB3E20" w:rsidRDefault="00CB3E20" w:rsidP="00CB3E20">
      <w:pPr>
        <w:widowControl w:val="0"/>
        <w:spacing w:after="0" w:line="240" w:lineRule="auto"/>
        <w:jc w:val="center"/>
        <w:rPr>
          <w:rFonts w:ascii="Times New Roman" w:hAnsi="Times New Roman"/>
          <w:b/>
          <w:sz w:val="24"/>
          <w:szCs w:val="24"/>
          <w:lang w:val="ru-RU"/>
        </w:rPr>
      </w:pPr>
    </w:p>
    <w:p w:rsidR="00CB3E20" w:rsidRPr="00CB3E20" w:rsidRDefault="00CB3E20" w:rsidP="00CB3E20">
      <w:pPr>
        <w:widowControl w:val="0"/>
        <w:spacing w:after="0" w:line="240" w:lineRule="auto"/>
        <w:jc w:val="center"/>
        <w:rPr>
          <w:rFonts w:ascii="Times New Roman" w:hAnsi="Times New Roman"/>
          <w:b/>
          <w:sz w:val="24"/>
          <w:szCs w:val="24"/>
          <w:lang w:val="ru-RU"/>
        </w:rPr>
      </w:pPr>
      <w:r w:rsidRPr="00CB3E20">
        <w:rPr>
          <w:rFonts w:ascii="Times New Roman" w:hAnsi="Times New Roman"/>
          <w:b/>
          <w:sz w:val="24"/>
          <w:szCs w:val="24"/>
          <w:lang w:val="ru-RU"/>
        </w:rPr>
        <w:t>8.4 Lego Wedo 2.0 «Гонки роботов»</w:t>
      </w:r>
    </w:p>
    <w:p w:rsidR="00CB3E20" w:rsidRPr="00CB3E20" w:rsidRDefault="00CB3E20" w:rsidP="00CB3E20">
      <w:pPr>
        <w:widowControl w:val="0"/>
        <w:spacing w:after="0" w:line="240" w:lineRule="auto"/>
        <w:ind w:firstLine="709"/>
        <w:jc w:val="both"/>
        <w:rPr>
          <w:rFonts w:ascii="Times New Roman" w:hAnsi="Times New Roman"/>
          <w:b/>
          <w:sz w:val="24"/>
          <w:szCs w:val="24"/>
          <w:lang w:val="ru-RU"/>
        </w:rPr>
      </w:pPr>
      <w:r w:rsidRPr="00CB3E20">
        <w:rPr>
          <w:rFonts w:ascii="Times New Roman" w:hAnsi="Times New Roman"/>
          <w:b/>
          <w:sz w:val="24"/>
          <w:szCs w:val="24"/>
          <w:lang w:val="ru-RU"/>
        </w:rPr>
        <w:t xml:space="preserve">1. Общий регламент </w:t>
      </w:r>
    </w:p>
    <w:p w:rsidR="00CB3E20" w:rsidRPr="00CB3E20" w:rsidRDefault="00CB3E20" w:rsidP="00CB3E20">
      <w:pPr>
        <w:widowControl w:val="0"/>
        <w:spacing w:after="0" w:line="240" w:lineRule="auto"/>
        <w:ind w:firstLine="709"/>
        <w:jc w:val="both"/>
        <w:rPr>
          <w:rFonts w:ascii="Times New Roman" w:hAnsi="Times New Roman"/>
          <w:b/>
          <w:sz w:val="24"/>
          <w:szCs w:val="24"/>
          <w:lang w:val="ru-RU"/>
        </w:rPr>
      </w:pPr>
      <w:r w:rsidRPr="00CB3E20">
        <w:rPr>
          <w:rFonts w:ascii="Times New Roman" w:hAnsi="Times New Roman"/>
          <w:b/>
          <w:sz w:val="24"/>
          <w:szCs w:val="24"/>
          <w:lang w:val="ru-RU"/>
        </w:rPr>
        <w:t>1.1 Порядок проведения</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1.1.1 Запрещено взаимодействовать с кем-либо, кроме судей, в случае возникновения вопросов или неполадок в роботе участник должен поднять руку.</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1.1.2 Запрещено покидать без разрешения судьи рабочее место во время проведения соревнований.</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1.1.3 Запрещено использовать компьютеры не по назначению соревнований в том числе пользоваться сетью Интернет.</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1.1.4 Команды должны поместить робота в область «карантина» после окончания времени отладки. После подтверждения судьи, что роботы соответствуют всем требованиям, соревнования могут быть начаты.</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1.1.5 Если при осмотре будет найдено нарушение в конструкции робота, то судья дает 5 минуты на устранение нарушения. Если нарушение не будет устранено в течение этого времени, команда не сможет участвовать в данном раунде.</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1.1.6 После окончания времени отладки и после помещения робота в «карантин» нельзя модифицировать или менять роботов (в том числе загрузить программу, поменять батарейки). Также команды не могут просить о предоставлении дополнительного времени.</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1.1.7 По окончании раунда дается время на настройку роботов. Участники смогут забрать роботов назад в область сборки, чтобы улучшить работу роботов и провести испытания. После окончания времени отладки участники должны поместить роботов назад, в область «карантина». После того как судья повторно подтвердит, что робот отвечает всем требованиям, робот будет допущен к участию в следующем раунде.</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1.1.8 Перед началом попытки робот должен быть выключен и расположен в зоне старта. Далее судья дает сигнал для включения робота и выбора программы. В случае если запуск программы сразу приводит робота в движение, тогда для запуска программы надо ожидать сигнала судьи.</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1.1.9 Запуск программы осуществляется только по сигналу судьи и только с планшета/ноутбука. Любые действия с роботом, приводящие к запуску программы (нажатия кнопок, взаимодействие с датчиками), запрещены.</w:t>
      </w:r>
    </w:p>
    <w:p w:rsidR="00CB3E20" w:rsidRPr="00CB3E20" w:rsidRDefault="00CB3E20" w:rsidP="00CB3E20">
      <w:pPr>
        <w:widowControl w:val="0"/>
        <w:spacing w:after="0" w:line="240" w:lineRule="auto"/>
        <w:ind w:firstLine="709"/>
        <w:jc w:val="both"/>
        <w:rPr>
          <w:rFonts w:ascii="Times New Roman" w:hAnsi="Times New Roman"/>
          <w:b/>
          <w:sz w:val="24"/>
          <w:szCs w:val="24"/>
          <w:lang w:val="ru-RU"/>
        </w:rPr>
      </w:pPr>
      <w:r w:rsidRPr="00CB3E20">
        <w:rPr>
          <w:rFonts w:ascii="Times New Roman" w:hAnsi="Times New Roman"/>
          <w:b/>
          <w:sz w:val="24"/>
          <w:szCs w:val="24"/>
          <w:lang w:val="ru-RU"/>
        </w:rPr>
        <w:t>2. Задание</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2.1 Собрать модель, которая развивает максимальную скорость на прямой.</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2.2 Цель: пересечь линию финиша первым.</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2.3 После сборки необходимо запрограммировать модель для прямолинейного движения.</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2.4 Возраст участников 7 - 10 лет</w:t>
      </w:r>
    </w:p>
    <w:p w:rsidR="00CB3E20" w:rsidRPr="00CB3E20" w:rsidRDefault="00CB3E20" w:rsidP="00CB3E20">
      <w:pPr>
        <w:widowControl w:val="0"/>
        <w:spacing w:after="0" w:line="240" w:lineRule="auto"/>
        <w:ind w:firstLine="709"/>
        <w:jc w:val="both"/>
        <w:rPr>
          <w:rFonts w:ascii="Times New Roman" w:hAnsi="Times New Roman"/>
          <w:b/>
          <w:sz w:val="24"/>
          <w:szCs w:val="24"/>
          <w:lang w:val="ru-RU"/>
        </w:rPr>
      </w:pPr>
      <w:r w:rsidRPr="00CB3E20">
        <w:rPr>
          <w:rFonts w:ascii="Times New Roman" w:hAnsi="Times New Roman"/>
          <w:b/>
          <w:sz w:val="24"/>
          <w:szCs w:val="24"/>
          <w:lang w:val="ru-RU"/>
        </w:rPr>
        <w:t>3. Требования к роботам</w:t>
      </w:r>
    </w:p>
    <w:p w:rsidR="00CB3E20" w:rsidRPr="00CB3E20" w:rsidRDefault="00CB3E20" w:rsidP="00CB3E20">
      <w:pPr>
        <w:widowControl w:val="0"/>
        <w:spacing w:after="0" w:line="240" w:lineRule="auto"/>
        <w:ind w:firstLine="709"/>
        <w:jc w:val="both"/>
        <w:rPr>
          <w:rFonts w:ascii="Times New Roman" w:hAnsi="Times New Roman"/>
          <w:b/>
          <w:sz w:val="24"/>
          <w:szCs w:val="24"/>
          <w:lang w:val="ru-RU"/>
        </w:rPr>
      </w:pPr>
      <w:r w:rsidRPr="00CB3E20">
        <w:rPr>
          <w:rFonts w:ascii="Times New Roman" w:hAnsi="Times New Roman"/>
          <w:b/>
          <w:sz w:val="24"/>
          <w:szCs w:val="24"/>
          <w:lang w:val="ru-RU"/>
        </w:rPr>
        <w:t>3.1 Общие требования к роботам</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 Модель должна быть собрана деталями из одной коробки LEGO WeDo 2.0.</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 xml:space="preserve">- Разрешено заменять резинки LEGO на канцелярские при постройке ременных передач. </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 Вес модели не ограничивается.</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 Размер модели не ограничивается.</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lastRenderedPageBreak/>
        <w:t>- Все роботы должны быть автономны. Любые механизмы управления разрешены, если все их компоненты находятся на роботе и механизм не взаимодействует с внешней системой управления (человеком, машиной и т.д.).</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 Программа для робота должна быть написана на языках программирования LEGO Education WeDo или Scratch.</w:t>
      </w:r>
    </w:p>
    <w:p w:rsidR="00CB3E20" w:rsidRPr="00CB3E20" w:rsidRDefault="00CB3E20" w:rsidP="00CB3E20">
      <w:pPr>
        <w:widowControl w:val="0"/>
        <w:spacing w:after="0" w:line="240" w:lineRule="auto"/>
        <w:ind w:firstLine="709"/>
        <w:jc w:val="both"/>
        <w:rPr>
          <w:rFonts w:ascii="Times New Roman" w:hAnsi="Times New Roman"/>
          <w:b/>
          <w:sz w:val="24"/>
          <w:szCs w:val="24"/>
          <w:lang w:val="ru-RU"/>
        </w:rPr>
      </w:pPr>
      <w:r w:rsidRPr="00CB3E20">
        <w:rPr>
          <w:rFonts w:ascii="Times New Roman" w:hAnsi="Times New Roman"/>
          <w:b/>
          <w:sz w:val="24"/>
          <w:szCs w:val="24"/>
          <w:lang w:val="ru-RU"/>
        </w:rPr>
        <w:t>3.2. Ограничения робота</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 Запрещены детали, которые могут сломать или повредить трассу.</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 Липкие вещества для улучшения сцепления запрещены.</w:t>
      </w:r>
    </w:p>
    <w:p w:rsidR="00CB3E20" w:rsidRPr="00CB3E20" w:rsidRDefault="00CB3E20" w:rsidP="00CB3E20">
      <w:pPr>
        <w:widowControl w:val="0"/>
        <w:spacing w:after="0" w:line="240" w:lineRule="auto"/>
        <w:ind w:firstLine="709"/>
        <w:jc w:val="both"/>
        <w:rPr>
          <w:rFonts w:ascii="Times New Roman" w:hAnsi="Times New Roman"/>
          <w:b/>
          <w:sz w:val="24"/>
          <w:szCs w:val="24"/>
          <w:lang w:val="ru-RU"/>
        </w:rPr>
      </w:pPr>
      <w:r w:rsidRPr="00CB3E20">
        <w:rPr>
          <w:rFonts w:ascii="Times New Roman" w:hAnsi="Times New Roman"/>
          <w:b/>
          <w:sz w:val="24"/>
          <w:szCs w:val="24"/>
          <w:lang w:val="ru-RU"/>
        </w:rPr>
        <w:t>3.3. Изменения конструкции робота</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Участники имеют право на оперативное конструктивное изменение робота между раундами и матчами (в том числе - ремонт, замена элементов питания и проч.), если внесенные изменения не противоречат требованиям, предъявляемым к конструкции робота и не нарушают регламента соревнований.</w:t>
      </w:r>
    </w:p>
    <w:p w:rsidR="00CB3E20" w:rsidRPr="00CB3E20" w:rsidRDefault="00CB3E20" w:rsidP="00CB3E20">
      <w:pPr>
        <w:widowControl w:val="0"/>
        <w:spacing w:after="0" w:line="240" w:lineRule="auto"/>
        <w:ind w:firstLine="709"/>
        <w:jc w:val="both"/>
        <w:rPr>
          <w:rFonts w:ascii="Times New Roman" w:hAnsi="Times New Roman"/>
          <w:b/>
          <w:sz w:val="24"/>
          <w:szCs w:val="24"/>
          <w:lang w:val="ru-RU"/>
        </w:rPr>
      </w:pPr>
      <w:r w:rsidRPr="00CB3E20">
        <w:rPr>
          <w:rFonts w:ascii="Times New Roman" w:hAnsi="Times New Roman"/>
          <w:b/>
          <w:sz w:val="24"/>
          <w:szCs w:val="24"/>
          <w:lang w:val="ru-RU"/>
        </w:rPr>
        <w:t>4. Порядок проведения соревнований:</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4.1 В день соревнований команды подготавливают свои рабочие места. Планшет/ноутбук должен быть выключен, набор стоит с левой стороны в закрытом состоянии.</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4.2 Проводится брифинг с участниками.</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4.3 Судьи проверяют разобранность наборов. Это значит, что на момент начала соревнований никакие две детали не должны быть соединены вместе. Шины отделяются от колес. Разрешено только соединение троса и вала.</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4.4 Дается старт соревнований. Команды занимают свое место и приступают к сборке. На сборку и программирование модели отводится 60 минут.</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4.5 После сборки участники самостоятельно программируют модель. В программах используются стандартные графические блоки управления мотором. При необходимости можно использовать и другие блоки (звука, смена цвета индикатора модуля и т.д.)</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4.6 После сборки и программирования можно производить тестирование и проверку работоспособности модели на полях. Тренировочные заезды могут проходить на протяжении всего отведенного времени (60 минут).</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4.7 По истечении отведенного времени (60 минут) начинаются заезды, роботов не забирают «в карантин». Участники могут еще вносить доработки.</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4.8 В случае если команда не готова выйти на заезд в течение 3-х минут после вызова судьи, команде засчитывается проигрыш (0 баллов).</w:t>
      </w:r>
    </w:p>
    <w:p w:rsidR="00CB3E20" w:rsidRPr="00CB3E20" w:rsidRDefault="00CB3E20" w:rsidP="00CB3E20">
      <w:pPr>
        <w:widowControl w:val="0"/>
        <w:spacing w:after="0" w:line="240" w:lineRule="auto"/>
        <w:ind w:firstLine="709"/>
        <w:jc w:val="both"/>
        <w:rPr>
          <w:rFonts w:ascii="Times New Roman" w:hAnsi="Times New Roman"/>
          <w:b/>
          <w:sz w:val="24"/>
          <w:szCs w:val="24"/>
          <w:lang w:val="ru-RU"/>
        </w:rPr>
      </w:pPr>
      <w:r w:rsidRPr="00CB3E20">
        <w:rPr>
          <w:rFonts w:ascii="Times New Roman" w:hAnsi="Times New Roman"/>
          <w:b/>
          <w:sz w:val="24"/>
          <w:szCs w:val="24"/>
          <w:lang w:val="ru-RU"/>
        </w:rPr>
        <w:t>5. Проведение заездов:</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5.1 Как только вышло время, отведенное по регламенту (60 минут), начинаются заезды. В каждом ЗАЕЗДЕ участвуют 2 команды.</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5.2 Заезды производятся на поле, разделенном на 2 одинаковые отдельные дорожки с ограждениями. На старте и на финише прорисована линия.</w:t>
      </w:r>
    </w:p>
    <w:p w:rsidR="00CB3E20" w:rsidRPr="00CB3E20" w:rsidRDefault="00CB3E20" w:rsidP="00CB3E20">
      <w:pPr>
        <w:widowControl w:val="0"/>
        <w:spacing w:after="0" w:line="240" w:lineRule="auto"/>
        <w:ind w:firstLine="709"/>
        <w:jc w:val="both"/>
        <w:rPr>
          <w:rFonts w:ascii="Times New Roman" w:hAnsi="Times New Roman"/>
          <w:b/>
          <w:sz w:val="24"/>
          <w:szCs w:val="24"/>
          <w:lang w:val="ru-RU"/>
        </w:rPr>
      </w:pPr>
      <w:r w:rsidRPr="00CB3E20">
        <w:rPr>
          <w:rFonts w:ascii="Times New Roman" w:hAnsi="Times New Roman"/>
          <w:b/>
          <w:sz w:val="24"/>
          <w:szCs w:val="24"/>
          <w:lang w:val="ru-RU"/>
        </w:rPr>
        <w:t>Пример поля:</w:t>
      </w:r>
    </w:p>
    <w:tbl>
      <w:tblPr>
        <w:tblStyle w:val="a5"/>
        <w:tblW w:w="0" w:type="auto"/>
        <w:jc w:val="center"/>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4A0" w:firstRow="1" w:lastRow="0" w:firstColumn="1" w:lastColumn="0" w:noHBand="0" w:noVBand="1"/>
      </w:tblPr>
      <w:tblGrid>
        <w:gridCol w:w="981"/>
        <w:gridCol w:w="7209"/>
        <w:gridCol w:w="903"/>
      </w:tblGrid>
      <w:tr w:rsidR="00CB3E20" w:rsidRPr="00CB3E20" w:rsidTr="00377B73">
        <w:trPr>
          <w:cantSplit/>
          <w:trHeight w:val="1294"/>
          <w:jc w:val="center"/>
        </w:trPr>
        <w:tc>
          <w:tcPr>
            <w:tcW w:w="981" w:type="dxa"/>
            <w:textDirection w:val="tbRl"/>
            <w:vAlign w:val="center"/>
          </w:tcPr>
          <w:p w:rsidR="00CB3E20" w:rsidRPr="00CB3E20" w:rsidRDefault="00CB3E20" w:rsidP="00CB3E20">
            <w:pPr>
              <w:widowControl w:val="0"/>
              <w:spacing w:after="0" w:line="240" w:lineRule="auto"/>
              <w:ind w:left="113" w:right="113"/>
              <w:jc w:val="center"/>
              <w:rPr>
                <w:rFonts w:ascii="Times New Roman" w:hAnsi="Times New Roman"/>
                <w:b/>
                <w:color w:val="FF0000"/>
                <w:sz w:val="24"/>
                <w:szCs w:val="24"/>
                <w:lang w:val="ru-RU"/>
              </w:rPr>
            </w:pPr>
            <w:r w:rsidRPr="00CB3E20">
              <w:rPr>
                <w:rFonts w:ascii="Times New Roman" w:hAnsi="Times New Roman"/>
                <w:b/>
                <w:color w:val="FF0000"/>
                <w:sz w:val="24"/>
                <w:szCs w:val="24"/>
                <w:lang w:val="ru-RU"/>
              </w:rPr>
              <w:t>СТАРТ</w:t>
            </w:r>
          </w:p>
        </w:tc>
        <w:tc>
          <w:tcPr>
            <w:tcW w:w="7209" w:type="dxa"/>
            <w:vAlign w:val="center"/>
          </w:tcPr>
          <w:p w:rsidR="00CB3E20" w:rsidRPr="00CB3E20" w:rsidRDefault="00CB3E20" w:rsidP="00CB3E20">
            <w:pPr>
              <w:widowControl w:val="0"/>
              <w:spacing w:after="0" w:line="240" w:lineRule="auto"/>
              <w:jc w:val="center"/>
              <w:rPr>
                <w:rFonts w:ascii="Times New Roman" w:hAnsi="Times New Roman"/>
                <w:b/>
                <w:color w:val="FF0000"/>
                <w:sz w:val="24"/>
                <w:szCs w:val="24"/>
                <w:bdr w:val="single" w:sz="18" w:space="0" w:color="auto" w:shadow="1"/>
                <w:lang w:val="ru-RU"/>
              </w:rPr>
            </w:pPr>
          </w:p>
        </w:tc>
        <w:tc>
          <w:tcPr>
            <w:tcW w:w="903" w:type="dxa"/>
            <w:textDirection w:val="tbRl"/>
            <w:vAlign w:val="center"/>
          </w:tcPr>
          <w:p w:rsidR="00CB3E20" w:rsidRPr="00CB3E20" w:rsidRDefault="00CB3E20" w:rsidP="00CB3E20">
            <w:pPr>
              <w:widowControl w:val="0"/>
              <w:spacing w:after="0" w:line="240" w:lineRule="auto"/>
              <w:ind w:left="113" w:right="113"/>
              <w:jc w:val="center"/>
              <w:rPr>
                <w:rFonts w:ascii="Times New Roman" w:hAnsi="Times New Roman"/>
                <w:b/>
                <w:color w:val="FF0000"/>
                <w:sz w:val="24"/>
                <w:szCs w:val="24"/>
                <w:lang w:val="ru-RU"/>
              </w:rPr>
            </w:pPr>
            <w:r w:rsidRPr="00CB3E20">
              <w:rPr>
                <w:rFonts w:ascii="Times New Roman" w:hAnsi="Times New Roman"/>
                <w:b/>
                <w:color w:val="FF0000"/>
                <w:sz w:val="24"/>
                <w:szCs w:val="24"/>
                <w:lang w:val="ru-RU"/>
              </w:rPr>
              <w:t>ФИНИШ</w:t>
            </w:r>
          </w:p>
        </w:tc>
      </w:tr>
      <w:tr w:rsidR="00CB3E20" w:rsidRPr="00CB3E20" w:rsidTr="00377B73">
        <w:trPr>
          <w:cantSplit/>
          <w:trHeight w:val="1299"/>
          <w:jc w:val="center"/>
        </w:trPr>
        <w:tc>
          <w:tcPr>
            <w:tcW w:w="981" w:type="dxa"/>
            <w:textDirection w:val="tbRl"/>
            <w:vAlign w:val="center"/>
          </w:tcPr>
          <w:p w:rsidR="00CB3E20" w:rsidRPr="00CB3E20" w:rsidRDefault="00CB3E20" w:rsidP="00CB3E20">
            <w:pPr>
              <w:widowControl w:val="0"/>
              <w:spacing w:after="0" w:line="240" w:lineRule="auto"/>
              <w:ind w:left="113" w:right="113"/>
              <w:jc w:val="center"/>
              <w:rPr>
                <w:rFonts w:ascii="Times New Roman" w:hAnsi="Times New Roman"/>
                <w:b/>
                <w:color w:val="FF0000"/>
                <w:sz w:val="24"/>
                <w:szCs w:val="24"/>
                <w:lang w:val="ru-RU"/>
              </w:rPr>
            </w:pPr>
            <w:r w:rsidRPr="00CB3E20">
              <w:rPr>
                <w:rFonts w:ascii="Times New Roman" w:hAnsi="Times New Roman"/>
                <w:b/>
                <w:color w:val="FF0000"/>
                <w:sz w:val="24"/>
                <w:szCs w:val="24"/>
                <w:lang w:val="ru-RU"/>
              </w:rPr>
              <w:t>СТАРТ</w:t>
            </w:r>
          </w:p>
        </w:tc>
        <w:tc>
          <w:tcPr>
            <w:tcW w:w="7209" w:type="dxa"/>
            <w:vAlign w:val="center"/>
          </w:tcPr>
          <w:p w:rsidR="00CB3E20" w:rsidRPr="00CB3E20" w:rsidRDefault="00CB3E20" w:rsidP="00CB3E20">
            <w:pPr>
              <w:widowControl w:val="0"/>
              <w:spacing w:after="0" w:line="240" w:lineRule="auto"/>
              <w:jc w:val="center"/>
              <w:rPr>
                <w:rFonts w:ascii="Times New Roman" w:hAnsi="Times New Roman"/>
                <w:b/>
                <w:color w:val="FF0000"/>
                <w:sz w:val="24"/>
                <w:szCs w:val="24"/>
                <w:bdr w:val="single" w:sz="18" w:space="0" w:color="auto" w:shadow="1"/>
                <w:lang w:val="ru-RU"/>
              </w:rPr>
            </w:pPr>
          </w:p>
        </w:tc>
        <w:tc>
          <w:tcPr>
            <w:tcW w:w="903" w:type="dxa"/>
            <w:textDirection w:val="tbRl"/>
            <w:vAlign w:val="center"/>
          </w:tcPr>
          <w:p w:rsidR="00CB3E20" w:rsidRPr="00CB3E20" w:rsidRDefault="00CB3E20" w:rsidP="00CB3E20">
            <w:pPr>
              <w:widowControl w:val="0"/>
              <w:spacing w:after="0" w:line="240" w:lineRule="auto"/>
              <w:ind w:left="113" w:right="113"/>
              <w:jc w:val="center"/>
              <w:rPr>
                <w:rFonts w:ascii="Times New Roman" w:hAnsi="Times New Roman"/>
                <w:b/>
                <w:color w:val="FF0000"/>
                <w:sz w:val="24"/>
                <w:szCs w:val="24"/>
                <w:lang w:val="ru-RU"/>
              </w:rPr>
            </w:pPr>
            <w:r w:rsidRPr="00CB3E20">
              <w:rPr>
                <w:rFonts w:ascii="Times New Roman" w:hAnsi="Times New Roman"/>
                <w:b/>
                <w:color w:val="FF0000"/>
                <w:sz w:val="24"/>
                <w:szCs w:val="24"/>
                <w:lang w:val="ru-RU"/>
              </w:rPr>
              <w:t>ФИНИШ</w:t>
            </w:r>
          </w:p>
        </w:tc>
      </w:tr>
    </w:tbl>
    <w:p w:rsidR="00CB3E20" w:rsidRPr="00CB3E20" w:rsidRDefault="00CB3E20" w:rsidP="00CB3E20">
      <w:pPr>
        <w:widowControl w:val="0"/>
        <w:spacing w:after="0" w:line="240" w:lineRule="auto"/>
        <w:jc w:val="center"/>
        <w:rPr>
          <w:rFonts w:ascii="Times New Roman" w:hAnsi="Times New Roman"/>
          <w:sz w:val="24"/>
          <w:szCs w:val="24"/>
          <w:lang w:val="ru-RU"/>
        </w:rPr>
      </w:pPr>
      <w:r w:rsidRPr="00CB3E20">
        <w:rPr>
          <w:rFonts w:ascii="Times New Roman" w:hAnsi="Times New Roman"/>
          <w:sz w:val="24"/>
          <w:szCs w:val="24"/>
          <w:lang w:val="ru-RU"/>
        </w:rPr>
        <w:t>Рисунок 4 – Примерная трасса</w:t>
      </w:r>
    </w:p>
    <w:p w:rsidR="00CB3E20" w:rsidRPr="00CB3E20" w:rsidRDefault="00CB3E20" w:rsidP="00CB3E20">
      <w:pPr>
        <w:widowControl w:val="0"/>
        <w:spacing w:after="0" w:line="240" w:lineRule="auto"/>
        <w:jc w:val="both"/>
        <w:rPr>
          <w:rFonts w:ascii="Times New Roman" w:hAnsi="Times New Roman"/>
          <w:sz w:val="24"/>
          <w:szCs w:val="24"/>
          <w:lang w:val="ru-RU"/>
        </w:rPr>
      </w:pP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5.3 Точные размеры поля участники узнают в день соревнований.</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5.4 Заезды будут производиться по заранее известному расписанию. Данное расписание будет доведено до участников до начала заездов.</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 xml:space="preserve">5.5 Согласно расписанию 2 команды вызываются судьями на поле и готовятся к </w:t>
      </w:r>
      <w:r w:rsidRPr="00CB3E20">
        <w:rPr>
          <w:rFonts w:ascii="Times New Roman" w:hAnsi="Times New Roman"/>
          <w:sz w:val="24"/>
          <w:szCs w:val="24"/>
          <w:lang w:val="ru-RU"/>
        </w:rPr>
        <w:lastRenderedPageBreak/>
        <w:t>участию.</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5.6 Робот на старте ставится по первой выступающей детали модели к черной</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линии.</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5.7 В случае если команда не готова выйти на Заезд (неработоспособная модель),</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команде засчитывается проигрыш (0 баллов).</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5.8 После готовности команд по слову СТАРТ производится запуск роботов. Команды самостоятельно запускают свои программы.</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5.9 Финиш считается пересечение проекцией передней выступающей детали робота финишной черты. После финиша останавливать робота можно любым способом по усмотрению участника.</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 xml:space="preserve"> 5.10 Заезд состоит из трёх поездок. В каждой поездке робот, прибывший к финишу первым, получает один балл.</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5.11 Если оба робота не достигли финишной черты, поездка может быть перезапущена по усмотрению судьи, но не более 2-х раз.</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5.12 Если при перезапуске заездов по причине «не финиша» двух команд победитель так и не определен, победа (1 балл) присуждается модели, находящейся ближе к финишу в последней поездке</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5.13 Возможные варианты заезда и начисляемые баллы:</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 победа команды (1 балл);</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 проигрыш команды (0 баллов);</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 не выход на поле команды (0 баллов).</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noProof/>
          <w:sz w:val="24"/>
          <w:szCs w:val="24"/>
          <w:lang w:val="ru-RU" w:eastAsia="ru-RU"/>
        </w:rPr>
        <w:drawing>
          <wp:anchor distT="0" distB="0" distL="0" distR="0" simplePos="0" relativeHeight="251662336" behindDoc="0" locked="0" layoutInCell="1" allowOverlap="1" wp14:anchorId="3AB71F4D" wp14:editId="1E389FD9">
            <wp:simplePos x="0" y="0"/>
            <wp:positionH relativeFrom="page">
              <wp:posOffset>2362200</wp:posOffset>
            </wp:positionH>
            <wp:positionV relativeFrom="paragraph">
              <wp:posOffset>629920</wp:posOffset>
            </wp:positionV>
            <wp:extent cx="2209800" cy="3056255"/>
            <wp:effectExtent l="0" t="0" r="0" b="0"/>
            <wp:wrapTopAndBottom/>
            <wp:docPr id="3" name="image2.png" descr="ÐÐ°ÑÑÐ¸Ð½ÐºÐ¸ Ð¿Ð¾ Ð·Ð°Ð¿ÑÐ¾ÑÑ Ð¿ÑÐ¸Ð¼ÐµÑ Ð¢ÑÑÐ½Ð¸ÑÐ½Ð¾Ð¹ ÑÐ¸ÑÑÐµÐ¼Ñ Ñ Ð²ÑÐ±ÑÐ²Ð°Ð½Ð¸ÐµÐ¼ Ð¿Ð¾ÑÐ»Ðµ Ð´Ð²ÑÑ Ð¿Ð¾ÑÐ°Ð¶ÐµÐ½Ð¸Ð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rotWithShape="1">
                    <a:blip r:embed="rId9" cstate="print"/>
                    <a:srcRect t="3894"/>
                    <a:stretch/>
                  </pic:blipFill>
                  <pic:spPr bwMode="auto">
                    <a:xfrm>
                      <a:off x="0" y="0"/>
                      <a:ext cx="2209800" cy="30562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B3E20">
        <w:rPr>
          <w:rFonts w:ascii="Times New Roman" w:hAnsi="Times New Roman"/>
          <w:sz w:val="24"/>
          <w:szCs w:val="24"/>
          <w:lang w:val="ru-RU"/>
        </w:rPr>
        <w:t>5.14 Соревнования проводятся по турнирной олимпийской системе с выбыванием после двух поражений в заезде. Пример данной системы:</w:t>
      </w:r>
    </w:p>
    <w:p w:rsidR="00CB3E20" w:rsidRPr="00CB3E20" w:rsidRDefault="00CB3E20" w:rsidP="00CB3E20">
      <w:pPr>
        <w:widowControl w:val="0"/>
        <w:spacing w:after="0" w:line="240" w:lineRule="auto"/>
        <w:ind w:firstLine="709"/>
        <w:jc w:val="both"/>
        <w:rPr>
          <w:rFonts w:ascii="Times New Roman" w:hAnsi="Times New Roman"/>
          <w:b/>
          <w:sz w:val="24"/>
          <w:szCs w:val="24"/>
          <w:lang w:val="ru-RU"/>
        </w:rPr>
      </w:pPr>
      <w:r w:rsidRPr="00CB3E20">
        <w:rPr>
          <w:rFonts w:ascii="Times New Roman" w:hAnsi="Times New Roman"/>
          <w:b/>
          <w:sz w:val="24"/>
          <w:szCs w:val="24"/>
          <w:lang w:val="ru-RU"/>
        </w:rPr>
        <w:t>6. Требования к команде</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b/>
          <w:sz w:val="24"/>
          <w:szCs w:val="24"/>
          <w:u w:val="single"/>
          <w:lang w:val="ru-RU"/>
        </w:rPr>
        <w:t>Команда состоит не более, чем из 2-х участников</w:t>
      </w:r>
      <w:r w:rsidRPr="00CB3E20">
        <w:rPr>
          <w:rFonts w:ascii="Times New Roman" w:hAnsi="Times New Roman"/>
          <w:sz w:val="24"/>
          <w:szCs w:val="24"/>
          <w:lang w:val="ru-RU"/>
        </w:rPr>
        <w:t xml:space="preserve"> (если иное не прописано в правилах для отдельных состязаний), подходящих по возрасту и уровню подготовки для конкретных соревнований – операторы робота. Критерии для каждого состязания прописаны в регламенте соревнований (см. приложения).</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В день соревнований на каждого робота команда должна подготовить и иметь с собой:</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 портативный компьютер (оргкомитет не выдает компьютеры на соревнованиях);</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 все необходимые материалы (робот, диск с программами, запас необходимых деталей, запасные батарейки или аккумуляторы и т.д).</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Во время всего дня проведения состязаний запрещается использовать беспроводные пульты к роботам, а также устройства, их заменяющие, если иное не прописано в правилах по отдельному состязанию. Если будет обнаружено злонамеренное использование командой подобных устройств, она будет дисквалифицирована и удалена с состязаний.</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lastRenderedPageBreak/>
        <w:t>После старта попытки запрещается вмешиваться в работу робота. Если после старта заезда оператор коснется робота или поля без разрешения судьи, попытка будет остановлена и засчитано набранное количество очков до этого момента.</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Программа, выполняемая роботом, должна быть написана исключительно самим участником. Любой представитель судейской коллегии вправе провести проверку, в ходе которой участник должен объяснить конструктивное исполнение и алгоритм действия робота, а также продемонстрировать загрузку алгоритма в память робота с компьютера. В случае отказа или неспособности выполнить требования судьи участник может быть дисквалифицирован.</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Роботы должны быть сделаны исключительно самими участниками. Не допускается использование готовых покупных моделей.</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В конструкциях роботов запрещены пластиковые детали ручного изготовления или напечатанные на 3D-принтере. Контроллер и моторы могут быть использованы только из образовательного конструктора LEGO WeDo 2.0.</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Руководители команд не могут находиться в зоне тренировок и выполнять какие-либо манипуляции с роботом.</w:t>
      </w:r>
    </w:p>
    <w:p w:rsidR="00CB3E20" w:rsidRPr="00CB3E20" w:rsidRDefault="00CB3E20" w:rsidP="00CB3E20">
      <w:pPr>
        <w:widowControl w:val="0"/>
        <w:spacing w:after="0" w:line="240" w:lineRule="auto"/>
        <w:jc w:val="center"/>
        <w:rPr>
          <w:rFonts w:ascii="Times New Roman" w:hAnsi="Times New Roman"/>
          <w:b/>
          <w:sz w:val="24"/>
          <w:szCs w:val="24"/>
          <w:lang w:val="ru-RU"/>
        </w:rPr>
      </w:pPr>
    </w:p>
    <w:p w:rsidR="00CB3E20" w:rsidRPr="00CB3E20" w:rsidRDefault="00CB3E20" w:rsidP="00CB3E20">
      <w:pPr>
        <w:widowControl w:val="0"/>
        <w:spacing w:after="0" w:line="240" w:lineRule="auto"/>
        <w:jc w:val="center"/>
        <w:rPr>
          <w:rFonts w:ascii="Times New Roman" w:hAnsi="Times New Roman"/>
          <w:b/>
          <w:sz w:val="24"/>
          <w:szCs w:val="24"/>
          <w:lang w:val="ru-RU"/>
        </w:rPr>
      </w:pPr>
      <w:r w:rsidRPr="00CB3E20">
        <w:rPr>
          <w:rFonts w:ascii="Times New Roman" w:hAnsi="Times New Roman"/>
          <w:b/>
          <w:sz w:val="24"/>
          <w:szCs w:val="24"/>
          <w:lang w:val="ru-RU"/>
        </w:rPr>
        <w:t xml:space="preserve">8.5 Гонки роботов по линии на платформе </w:t>
      </w:r>
      <w:r w:rsidRPr="00CB3E20">
        <w:rPr>
          <w:rFonts w:ascii="Times New Roman" w:hAnsi="Times New Roman"/>
          <w:b/>
          <w:sz w:val="24"/>
          <w:szCs w:val="24"/>
        </w:rPr>
        <w:t>Arduino</w:t>
      </w:r>
    </w:p>
    <w:p w:rsidR="00CB3E20" w:rsidRPr="00CB3E20" w:rsidRDefault="00CB3E20" w:rsidP="00CB3E20">
      <w:pPr>
        <w:widowControl w:val="0"/>
        <w:spacing w:after="0" w:line="240" w:lineRule="auto"/>
        <w:ind w:firstLine="709"/>
        <w:jc w:val="both"/>
        <w:rPr>
          <w:rFonts w:ascii="Times New Roman" w:hAnsi="Times New Roman"/>
          <w:b/>
          <w:sz w:val="24"/>
          <w:szCs w:val="24"/>
          <w:lang w:val="ru-RU"/>
        </w:rPr>
      </w:pPr>
      <w:r w:rsidRPr="00CB3E20">
        <w:rPr>
          <w:rFonts w:ascii="Times New Roman" w:hAnsi="Times New Roman"/>
          <w:b/>
          <w:sz w:val="24"/>
          <w:szCs w:val="24"/>
          <w:lang w:val="ru-RU"/>
        </w:rPr>
        <w:t>1. Общие положения</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Заезд проводится каждой командой независимо. Команда выставляет одного робота.</w:t>
      </w:r>
    </w:p>
    <w:p w:rsidR="00CB3E20" w:rsidRPr="00CB3E20" w:rsidRDefault="00CB3E20" w:rsidP="00CB3E20">
      <w:pPr>
        <w:widowControl w:val="0"/>
        <w:spacing w:after="0" w:line="240" w:lineRule="auto"/>
        <w:ind w:firstLine="709"/>
        <w:jc w:val="both"/>
        <w:rPr>
          <w:rFonts w:ascii="Times New Roman" w:hAnsi="Times New Roman"/>
          <w:b/>
          <w:sz w:val="24"/>
          <w:szCs w:val="24"/>
          <w:lang w:val="ru-RU"/>
        </w:rPr>
      </w:pPr>
      <w:r w:rsidRPr="00CB3E20">
        <w:rPr>
          <w:rFonts w:ascii="Times New Roman" w:hAnsi="Times New Roman"/>
          <w:b/>
          <w:sz w:val="24"/>
          <w:szCs w:val="24"/>
          <w:lang w:val="ru-RU"/>
        </w:rPr>
        <w:t>1.1. Задание соревнований</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Роботу необходимо за минимальное время преодолеть трассу по заданной траектории движения.</w:t>
      </w:r>
    </w:p>
    <w:p w:rsidR="00CB3E20" w:rsidRPr="00CB3E20" w:rsidRDefault="00CB3E20" w:rsidP="00CB3E20">
      <w:pPr>
        <w:widowControl w:val="0"/>
        <w:spacing w:after="0" w:line="240" w:lineRule="auto"/>
        <w:ind w:firstLine="709"/>
        <w:jc w:val="both"/>
        <w:rPr>
          <w:rFonts w:ascii="Times New Roman" w:hAnsi="Times New Roman"/>
          <w:b/>
          <w:sz w:val="24"/>
          <w:szCs w:val="24"/>
          <w:lang w:val="ru-RU"/>
        </w:rPr>
      </w:pPr>
      <w:r w:rsidRPr="00CB3E20">
        <w:rPr>
          <w:rFonts w:ascii="Times New Roman" w:hAnsi="Times New Roman"/>
          <w:b/>
          <w:sz w:val="24"/>
          <w:szCs w:val="24"/>
          <w:lang w:val="ru-RU"/>
        </w:rPr>
        <w:t>1.2. Ограничения</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 xml:space="preserve"> Команда должна удовлетворять следующим требованиям, если иное не установлено организационным комитетом конкретного мероприятия:</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 количество участников в команде 2 или меньше (количество руководителей не ограничено)</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Дополнительные требования могут быть установлены Образовательной,</w:t>
      </w:r>
    </w:p>
    <w:p w:rsidR="00CB3E20" w:rsidRPr="00CB3E20" w:rsidRDefault="00CB3E20" w:rsidP="00CB3E20">
      <w:pPr>
        <w:widowControl w:val="0"/>
        <w:spacing w:after="0" w:line="240" w:lineRule="auto"/>
        <w:ind w:firstLine="709"/>
        <w:jc w:val="both"/>
        <w:rPr>
          <w:rFonts w:ascii="Times New Roman" w:hAnsi="Times New Roman"/>
          <w:b/>
          <w:sz w:val="24"/>
          <w:szCs w:val="24"/>
          <w:lang w:val="ru-RU"/>
        </w:rPr>
      </w:pPr>
      <w:r w:rsidRPr="00CB3E20">
        <w:rPr>
          <w:rFonts w:ascii="Times New Roman" w:hAnsi="Times New Roman"/>
          <w:b/>
          <w:sz w:val="24"/>
          <w:szCs w:val="24"/>
          <w:lang w:val="ru-RU"/>
        </w:rPr>
        <w:t>2. Требования к роботу</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 xml:space="preserve">Робот должен удовлетворять следующим требованиям: </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длина – не более 250 мм;</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ширина – не более 250 мм;</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 xml:space="preserve"> высота – не более 250 мм; </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масса – не более 1 кг;</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Робот не должен нарушать установленные требования после старта заезда.</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Робот должен быть полностью автономным, телеуправление в любом виде запрещено. Программа, управляющая движением робота, должна быть создана непосредственно участниками соревнований.</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Робот должен быть собран из отдельных деталей.</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Конструктивное исполнение робота должно обеспечивать срабатывание системы «старт-финиш».</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Шины и другие компоненты робота (в выключенном состоянии), контактирующие с полигоном, не должны быть способны поднять и удерживать лист A4 плотностью 80 г/м2 более, чем 2 секунды.</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 xml:space="preserve"> Робот должен иметь кнопку запуска и остановки или пульт, позволяющий выполнять запуск\остановку дистанционно. Использование в этих целях смартфона или компьютера запрещено.</w:t>
      </w:r>
    </w:p>
    <w:p w:rsidR="00CB3E20" w:rsidRPr="00CB3E20" w:rsidRDefault="00CB3E20" w:rsidP="00CB3E20">
      <w:pPr>
        <w:widowControl w:val="0"/>
        <w:spacing w:after="0" w:line="240" w:lineRule="auto"/>
        <w:ind w:firstLine="709"/>
        <w:jc w:val="both"/>
        <w:rPr>
          <w:rFonts w:ascii="Times New Roman" w:hAnsi="Times New Roman"/>
          <w:b/>
          <w:sz w:val="24"/>
          <w:szCs w:val="24"/>
          <w:lang w:val="ru-RU"/>
        </w:rPr>
      </w:pPr>
      <w:r w:rsidRPr="00CB3E20">
        <w:rPr>
          <w:rFonts w:ascii="Times New Roman" w:hAnsi="Times New Roman"/>
          <w:b/>
          <w:sz w:val="24"/>
          <w:szCs w:val="24"/>
          <w:lang w:val="ru-RU"/>
        </w:rPr>
        <w:t>3. Описание полигона</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 xml:space="preserve">Полигон представляет собой плоскую прямоугольную поверхность белого цвета, изготовленную из произвольного материала с нанесенной на нее черной линией. Опционально литой баннер. </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 xml:space="preserve">Линия старта (финиша) отмечается прерывистой линией ориентированной перпендикулярно линии трассы. Она выполняется двумя отдельными полосками в цвет линии трассы, шириной 10 мм, длиной 50-75 мм с просветом между ними в половину максимально </w:t>
      </w:r>
      <w:r w:rsidRPr="00CB3E20">
        <w:rPr>
          <w:rFonts w:ascii="Times New Roman" w:hAnsi="Times New Roman"/>
          <w:sz w:val="24"/>
          <w:szCs w:val="24"/>
          <w:lang w:val="ru-RU"/>
        </w:rPr>
        <w:lastRenderedPageBreak/>
        <w:t>допустимой ширины робота.</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Длина трассы – 15000+/-5000 мм</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Размеры полигона и рисунок трассы устанавливается организаторами мероприятия.</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Характеристики линии: ширина – 15 мм</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минимальный радиус кривизны – 0 мм</w:t>
      </w:r>
    </w:p>
    <w:p w:rsidR="00CB3E20" w:rsidRPr="00CB3E20" w:rsidRDefault="00CB3E20" w:rsidP="00CB3E20">
      <w:pPr>
        <w:widowControl w:val="0"/>
        <w:spacing w:after="0" w:line="240" w:lineRule="auto"/>
        <w:jc w:val="center"/>
        <w:rPr>
          <w:rFonts w:ascii="Times New Roman" w:hAnsi="Times New Roman"/>
          <w:sz w:val="24"/>
          <w:szCs w:val="24"/>
          <w:lang w:val="ru-RU"/>
        </w:rPr>
      </w:pPr>
      <w:r w:rsidRPr="00CB3E20">
        <w:rPr>
          <w:rFonts w:ascii="Times New Roman" w:hAnsi="Times New Roman"/>
          <w:noProof/>
          <w:sz w:val="24"/>
          <w:szCs w:val="24"/>
          <w:lang w:val="ru-RU" w:eastAsia="ru-RU"/>
        </w:rPr>
        <w:drawing>
          <wp:inline distT="0" distB="0" distL="0" distR="0" wp14:anchorId="7D58F742" wp14:editId="59129E5A">
            <wp:extent cx="2900680" cy="1836317"/>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26372" cy="1852582"/>
                    </a:xfrm>
                    <a:prstGeom prst="rect">
                      <a:avLst/>
                    </a:prstGeom>
                    <a:noFill/>
                    <a:ln>
                      <a:noFill/>
                    </a:ln>
                  </pic:spPr>
                </pic:pic>
              </a:graphicData>
            </a:graphic>
          </wp:inline>
        </w:drawing>
      </w:r>
    </w:p>
    <w:p w:rsidR="00CB3E20" w:rsidRPr="00CB3E20" w:rsidRDefault="00CB3E20" w:rsidP="00CB3E20">
      <w:pPr>
        <w:widowControl w:val="0"/>
        <w:spacing w:after="0" w:line="240" w:lineRule="auto"/>
        <w:jc w:val="center"/>
        <w:rPr>
          <w:rFonts w:ascii="Times New Roman" w:hAnsi="Times New Roman"/>
          <w:sz w:val="24"/>
          <w:szCs w:val="24"/>
          <w:lang w:val="ru-RU"/>
        </w:rPr>
      </w:pPr>
      <w:r w:rsidRPr="00CB3E20">
        <w:rPr>
          <w:rFonts w:ascii="Times New Roman" w:hAnsi="Times New Roman"/>
          <w:sz w:val="24"/>
          <w:szCs w:val="24"/>
          <w:lang w:val="ru-RU"/>
        </w:rPr>
        <w:t>Рисунок 5 - Примерная трасса</w:t>
      </w:r>
    </w:p>
    <w:p w:rsidR="00CB3E20" w:rsidRPr="00CB3E20" w:rsidRDefault="00CB3E20" w:rsidP="00CB3E20">
      <w:pPr>
        <w:widowControl w:val="0"/>
        <w:spacing w:after="0" w:line="240" w:lineRule="auto"/>
        <w:ind w:firstLine="709"/>
        <w:jc w:val="both"/>
        <w:rPr>
          <w:rFonts w:ascii="Times New Roman" w:hAnsi="Times New Roman"/>
          <w:b/>
          <w:sz w:val="24"/>
          <w:szCs w:val="24"/>
          <w:lang w:val="ru-RU"/>
        </w:rPr>
      </w:pPr>
      <w:r w:rsidRPr="00CB3E20">
        <w:rPr>
          <w:rFonts w:ascii="Times New Roman" w:hAnsi="Times New Roman"/>
          <w:b/>
          <w:sz w:val="24"/>
          <w:szCs w:val="24"/>
          <w:lang w:val="ru-RU"/>
        </w:rPr>
        <w:t>4. Порядок проведения соревнований</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Максимально допустимое время выполнения заезда 2 минуты.</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Перед началом заезда робот устанавливается в зону старта так, чтобы его проекция не выходила за пределы этой зоны.</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Робот стартует (финиширует) в зоне старта (финиша).</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Время заезда фиксируется системой «старт-финиш» или непосредственно судьей с использованием секундомера, по усмотрению организатора соревнований. Зафиксированное время окончательно и пересмотру не подлежит.</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 xml:space="preserve"> Заезд останавливается, если закончилось время, отведенное на выполнение заезда.</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Время заезда отсчитывается от момента пересечения роботом линии старта до момента пересечения роботом линии финиша. Робот считается пересекшим линию, когда его проекция пересекает линию.</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Роботы соревнуются попарно на параллельно расположенных рядом друг с другом полигонах с зеркальным расположением идентичных трасс. Роботы стартуют одновременно в одном направлении движения.</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Соревнования состоят из двух этапов: квалификационного и финального.</w:t>
      </w:r>
    </w:p>
    <w:p w:rsidR="00CB3E20" w:rsidRPr="00CB3E20" w:rsidRDefault="00CB3E20" w:rsidP="00CB3E20">
      <w:pPr>
        <w:widowControl w:val="0"/>
        <w:spacing w:after="0" w:line="240" w:lineRule="auto"/>
        <w:ind w:firstLine="709"/>
        <w:jc w:val="both"/>
        <w:rPr>
          <w:rFonts w:ascii="Times New Roman" w:hAnsi="Times New Roman"/>
          <w:b/>
          <w:sz w:val="24"/>
          <w:szCs w:val="24"/>
          <w:lang w:val="ru-RU"/>
        </w:rPr>
      </w:pPr>
      <w:r w:rsidRPr="00CB3E20">
        <w:rPr>
          <w:rFonts w:ascii="Times New Roman" w:hAnsi="Times New Roman"/>
          <w:b/>
          <w:sz w:val="24"/>
          <w:szCs w:val="24"/>
          <w:lang w:val="ru-RU"/>
        </w:rPr>
        <w:t>4.1. Квалификационный этап</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Квалификационные заезды осуществляются одновременно на двух соревновательных полигонах.</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Выбор полигона для участника осуществляется судьей методом жеребьевки.</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В случае неявки на все квалификационные заезды, робот участника дисквалифицируется и в финальном этапе соревнований не участвует.</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Количество попыток определяется организаторами в день соревнований. В зачёт идёт попытка с наименьшим временем заезда.</w:t>
      </w:r>
    </w:p>
    <w:p w:rsidR="00CB3E20" w:rsidRPr="00CB3E20" w:rsidRDefault="00CB3E20" w:rsidP="00CB3E20">
      <w:pPr>
        <w:widowControl w:val="0"/>
        <w:spacing w:after="0" w:line="240" w:lineRule="auto"/>
        <w:ind w:firstLine="709"/>
        <w:jc w:val="both"/>
        <w:rPr>
          <w:rFonts w:ascii="Times New Roman" w:hAnsi="Times New Roman"/>
          <w:b/>
          <w:sz w:val="24"/>
          <w:szCs w:val="24"/>
          <w:lang w:val="ru-RU"/>
        </w:rPr>
      </w:pPr>
      <w:r w:rsidRPr="00CB3E20">
        <w:rPr>
          <w:rFonts w:ascii="Times New Roman" w:hAnsi="Times New Roman"/>
          <w:b/>
          <w:sz w:val="24"/>
          <w:szCs w:val="24"/>
          <w:lang w:val="ru-RU"/>
        </w:rPr>
        <w:t>4.2. Финальный этап</w:t>
      </w:r>
    </w:p>
    <w:p w:rsidR="00CB3E20" w:rsidRPr="00CB3E20" w:rsidRDefault="00CB3E20" w:rsidP="00CB3E20">
      <w:pPr>
        <w:widowControl w:val="0"/>
        <w:tabs>
          <w:tab w:val="left" w:pos="1470"/>
        </w:tabs>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В финальный этап проходят команды с лучшим временем прохождения трассы по результатам квалификационных заездов. Количество команд, выходящих в финальный этап, определяется организаторами в день проведения соревнований.</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В финальном этапе команды соревнуются попарно на выбывание по олимпийской системе.</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Формирование пар финального этапа производится на основе результатов квалификационного этапа по системе «лучший с худшим».</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Полигон для каждого робота определяется судьей методом жеребьёвки.</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Один матч длится до 3 заездов или до того, как одна из команд наберет 2 балла.</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По команде судьи робот должен начать движение в течение 3 секунд, иначе он проигрывает заезд, а его соперник получает 1 балл.</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Робот, который финиширует и показывает лучшее время в заезде, выигрывает заезд и получает 1 балл.</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lastRenderedPageBreak/>
        <w:t>Если оба робота сошли с трассы, то в данном заезде очки не присуждаются и объявляется ничья.</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В 3 заезде при равенстве очков (0:0 или 1:1 по результатам 2 предыдущих заездов) побеждает робот, который первый пришел к финишу, либо оказался ближе к финишу на момент истечения времени заезда или схода с линии обоих участников.</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В матче побеждает робот, набравший наибольшее количество баллов по истечении 3 заездов или первый набравший 2 балла.</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Для устранения технических неисправностей судья может предоставить участнику технический перерыв на время проведения матча следующей пары роботов (при наличии таковой возможности) или пятиминутный технический</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перерыв. Такой технический перерыв может быть предоставлен каждому участнику только один раз в течении финального этапа.</w:t>
      </w:r>
    </w:p>
    <w:p w:rsidR="00CB3E20" w:rsidRPr="00CB3E20" w:rsidRDefault="00CB3E20" w:rsidP="00CB3E20">
      <w:pPr>
        <w:widowControl w:val="0"/>
        <w:spacing w:after="0" w:line="240" w:lineRule="auto"/>
        <w:ind w:firstLine="709"/>
        <w:jc w:val="both"/>
        <w:rPr>
          <w:rFonts w:ascii="Times New Roman" w:hAnsi="Times New Roman"/>
          <w:b/>
          <w:sz w:val="24"/>
          <w:szCs w:val="24"/>
          <w:lang w:val="ru-RU"/>
        </w:rPr>
      </w:pPr>
      <w:r w:rsidRPr="00CB3E20">
        <w:rPr>
          <w:rFonts w:ascii="Times New Roman" w:hAnsi="Times New Roman"/>
          <w:b/>
          <w:sz w:val="24"/>
          <w:szCs w:val="24"/>
          <w:lang w:val="ru-RU"/>
        </w:rPr>
        <w:t>5. Условия дисквалификации</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Дисквалификация попытки производится в случаях:</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 робот действует неавтономно (осуществляется внешнее управление роботом)</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 во время заезда участник коснулся полигона или робота</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 робот покинул полигон (любая точка опоры робота коснулась поверхности за пределами полигона)</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 задание не выполнено за установленное время заезда</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 робот сошел с линии (проекция робота не находится на линии)</w:t>
      </w:r>
    </w:p>
    <w:p w:rsidR="00CB3E20" w:rsidRPr="00CB3E20" w:rsidRDefault="00CB3E20" w:rsidP="00CB3E20">
      <w:pPr>
        <w:widowControl w:val="0"/>
        <w:spacing w:after="0" w:line="240" w:lineRule="auto"/>
        <w:ind w:firstLine="709"/>
        <w:jc w:val="both"/>
        <w:rPr>
          <w:rFonts w:ascii="Times New Roman" w:hAnsi="Times New Roman"/>
          <w:b/>
          <w:sz w:val="24"/>
          <w:szCs w:val="24"/>
          <w:lang w:val="ru-RU"/>
        </w:rPr>
      </w:pPr>
      <w:r w:rsidRPr="00CB3E20">
        <w:rPr>
          <w:rFonts w:ascii="Times New Roman" w:hAnsi="Times New Roman"/>
          <w:b/>
          <w:sz w:val="24"/>
          <w:szCs w:val="24"/>
          <w:lang w:val="ru-RU"/>
        </w:rPr>
        <w:t>6. Подсчет баллов</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Не производится.</w:t>
      </w:r>
    </w:p>
    <w:p w:rsidR="00CB3E20" w:rsidRPr="00CB3E20" w:rsidRDefault="00CB3E20" w:rsidP="00CB3E20">
      <w:pPr>
        <w:widowControl w:val="0"/>
        <w:spacing w:after="0" w:line="240" w:lineRule="auto"/>
        <w:ind w:firstLine="709"/>
        <w:jc w:val="both"/>
        <w:rPr>
          <w:rFonts w:ascii="Times New Roman" w:hAnsi="Times New Roman"/>
          <w:b/>
          <w:sz w:val="24"/>
          <w:szCs w:val="24"/>
          <w:lang w:val="ru-RU"/>
        </w:rPr>
      </w:pPr>
      <w:r w:rsidRPr="00CB3E20">
        <w:rPr>
          <w:rFonts w:ascii="Times New Roman" w:hAnsi="Times New Roman"/>
          <w:b/>
          <w:sz w:val="24"/>
          <w:szCs w:val="24"/>
          <w:lang w:val="ru-RU"/>
        </w:rPr>
        <w:t>7.  Порядок отбора победителя</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Победителем соревнований объявляется робот, затративший на преодоление трассы наименьшее время.</w:t>
      </w:r>
    </w:p>
    <w:p w:rsidR="00CB3E20" w:rsidRPr="00CB3E20" w:rsidRDefault="00CB3E20" w:rsidP="00CB3E20">
      <w:pPr>
        <w:widowControl w:val="0"/>
        <w:spacing w:after="0" w:line="240" w:lineRule="auto"/>
        <w:jc w:val="center"/>
        <w:rPr>
          <w:rFonts w:ascii="Times New Roman" w:hAnsi="Times New Roman"/>
          <w:b/>
          <w:sz w:val="24"/>
          <w:szCs w:val="24"/>
          <w:lang w:val="ru-RU"/>
        </w:rPr>
      </w:pPr>
    </w:p>
    <w:p w:rsidR="00CB3E20" w:rsidRPr="00CB3E20" w:rsidRDefault="00CB3E20" w:rsidP="00CB3E20">
      <w:pPr>
        <w:widowControl w:val="0"/>
        <w:spacing w:after="0" w:line="240" w:lineRule="auto"/>
        <w:jc w:val="center"/>
        <w:rPr>
          <w:rFonts w:ascii="Times New Roman" w:hAnsi="Times New Roman"/>
          <w:b/>
          <w:sz w:val="24"/>
          <w:szCs w:val="24"/>
          <w:lang w:val="ru-RU"/>
        </w:rPr>
      </w:pPr>
      <w:r w:rsidRPr="00CB3E20">
        <w:rPr>
          <w:rFonts w:ascii="Times New Roman" w:hAnsi="Times New Roman"/>
          <w:b/>
          <w:sz w:val="24"/>
          <w:szCs w:val="24"/>
          <w:lang w:val="ru-RU"/>
        </w:rPr>
        <w:t>8.6 Свободная творческая категория, выставка роботов.</w:t>
      </w:r>
    </w:p>
    <w:p w:rsidR="00CB3E20" w:rsidRPr="00CB3E20" w:rsidRDefault="00CB3E20" w:rsidP="00CB3E20">
      <w:pPr>
        <w:widowControl w:val="0"/>
        <w:spacing w:after="0" w:line="240" w:lineRule="auto"/>
        <w:ind w:firstLine="709"/>
        <w:jc w:val="both"/>
        <w:rPr>
          <w:rFonts w:ascii="Times New Roman" w:hAnsi="Times New Roman"/>
          <w:sz w:val="24"/>
          <w:szCs w:val="24"/>
          <w:lang w:val="ru-RU"/>
        </w:rPr>
      </w:pPr>
      <w:r w:rsidRPr="00CB3E20">
        <w:rPr>
          <w:rFonts w:ascii="Times New Roman" w:hAnsi="Times New Roman"/>
          <w:sz w:val="24"/>
          <w:szCs w:val="24"/>
          <w:lang w:val="ru-RU"/>
        </w:rPr>
        <w:t>К участию в творческой категории допускаются авторские коллективы и отдельные разработчики, представляющие свою авторскую разработку в области робототехники (имеющую в своем составе вычислительный модуль, исполнительные механизмы и датчиковое оборудование), именуемую далее роботом. В этой категории участниками могут быть сконструированы и запрограммированы любые роботы из любых подручных компонентов. Ограничений на оборудование, вспомогательные элементы, используемые для декораций и оформления презентации робота, языки программирования и среды – нет. Презентация проектов проводится в форме выставки, проект презентуется 1-2 участниками команды (исключая руководителя). Работоспособность проекта должна быть продемонстрирована в ходе презентации проекта, на которой в обязательном порядке демонстрируются все возможности робота. Оцениваются как сами проекты, так и выступления. Регламент презентации проекта: 3 минуты на презентацию проекта, 2-5 минут на ответы на вопросы жюри конкурса.</w:t>
      </w:r>
    </w:p>
    <w:p w:rsidR="00CB3E20" w:rsidRPr="00CB3E20" w:rsidRDefault="00CB3E20" w:rsidP="00CB3E20">
      <w:pPr>
        <w:widowControl w:val="0"/>
        <w:spacing w:after="0" w:line="240" w:lineRule="auto"/>
        <w:ind w:firstLine="709"/>
        <w:jc w:val="both"/>
        <w:rPr>
          <w:rFonts w:ascii="Times New Roman" w:hAnsi="Times New Roman"/>
          <w:color w:val="000000"/>
          <w:sz w:val="24"/>
          <w:szCs w:val="24"/>
          <w:u w:val="single"/>
          <w:lang w:val="ru-RU"/>
        </w:rPr>
      </w:pPr>
      <w:r w:rsidRPr="00CB3E20">
        <w:rPr>
          <w:rFonts w:ascii="Times New Roman" w:hAnsi="Times New Roman"/>
          <w:color w:val="000000"/>
          <w:sz w:val="24"/>
          <w:szCs w:val="24"/>
          <w:u w:val="single"/>
          <w:lang w:val="ru-RU"/>
        </w:rPr>
        <w:t xml:space="preserve">Работы, ранее принимавшие участие в данном чемпионате по робототехнике «Robo Бой», не принимаются. </w:t>
      </w:r>
    </w:p>
    <w:p w:rsidR="00CB3E20" w:rsidRPr="00CB3E20" w:rsidRDefault="00CB3E20" w:rsidP="00CB3E20">
      <w:pPr>
        <w:widowControl w:val="0"/>
        <w:spacing w:after="0" w:line="240" w:lineRule="auto"/>
        <w:jc w:val="center"/>
        <w:rPr>
          <w:rFonts w:ascii="Times New Roman" w:hAnsi="Times New Roman"/>
          <w:b/>
          <w:color w:val="000000"/>
          <w:sz w:val="24"/>
          <w:szCs w:val="24"/>
          <w:lang w:val="ru-RU"/>
        </w:rPr>
      </w:pPr>
    </w:p>
    <w:p w:rsidR="00CB3E20" w:rsidRPr="00CB3E20" w:rsidRDefault="00CB3E20" w:rsidP="00CB3E20">
      <w:pPr>
        <w:widowControl w:val="0"/>
        <w:spacing w:after="0" w:line="240" w:lineRule="auto"/>
        <w:ind w:left="-993" w:hanging="1"/>
        <w:rPr>
          <w:rFonts w:ascii="Times New Roman" w:hAnsi="Times New Roman"/>
          <w:b/>
          <w:sz w:val="24"/>
          <w:szCs w:val="24"/>
          <w:lang w:val="ru-RU"/>
        </w:rPr>
      </w:pPr>
      <w:r w:rsidRPr="00CB3E20">
        <w:rPr>
          <w:rFonts w:ascii="Times New Roman" w:hAnsi="Times New Roman"/>
          <w:b/>
          <w:sz w:val="24"/>
          <w:szCs w:val="24"/>
          <w:lang w:val="ru-RU"/>
        </w:rPr>
        <w:t xml:space="preserve">                9. Подведение итогов чемпионата</w:t>
      </w:r>
    </w:p>
    <w:p w:rsidR="00CB3E20" w:rsidRPr="00CB3E20" w:rsidRDefault="00CB3E20" w:rsidP="00CB3E20">
      <w:pPr>
        <w:widowControl w:val="0"/>
        <w:spacing w:after="0" w:line="240" w:lineRule="auto"/>
        <w:ind w:firstLine="284"/>
        <w:jc w:val="both"/>
        <w:rPr>
          <w:rFonts w:ascii="Times New Roman" w:hAnsi="Times New Roman"/>
          <w:sz w:val="24"/>
          <w:szCs w:val="24"/>
          <w:lang w:val="ru-RU"/>
        </w:rPr>
      </w:pPr>
      <w:r w:rsidRPr="00CB3E20">
        <w:rPr>
          <w:rFonts w:ascii="Times New Roman" w:hAnsi="Times New Roman"/>
          <w:sz w:val="24"/>
          <w:szCs w:val="24"/>
          <w:lang w:val="ru-RU"/>
        </w:rPr>
        <w:t xml:space="preserve">Победители и призёры состязаний награждаются дипломами, участники – сертификатами.   Состязания проводятся по дисциплинам, в каждой из которых выявляются три первых места. По усмотрению организационного комитета, количество призовых мест может быть изменено. </w:t>
      </w:r>
    </w:p>
    <w:p w:rsidR="00CB3E20" w:rsidRPr="00CB3E20" w:rsidRDefault="00CB3E20" w:rsidP="00CB3E20">
      <w:pPr>
        <w:widowControl w:val="0"/>
        <w:spacing w:after="0" w:line="240" w:lineRule="auto"/>
        <w:ind w:left="-284" w:firstLine="284"/>
        <w:jc w:val="both"/>
        <w:rPr>
          <w:rFonts w:ascii="Times New Roman" w:hAnsi="Times New Roman"/>
          <w:sz w:val="24"/>
          <w:szCs w:val="24"/>
          <w:lang w:val="ru-RU"/>
        </w:rPr>
      </w:pPr>
      <w:r w:rsidRPr="00CB3E20">
        <w:rPr>
          <w:rFonts w:ascii="Times New Roman" w:hAnsi="Times New Roman"/>
          <w:sz w:val="24"/>
          <w:szCs w:val="24"/>
          <w:lang w:val="ru-RU"/>
        </w:rPr>
        <w:t>Организаторы оставляют за собой право вносить изменения в настоящее Положение.</w:t>
      </w:r>
    </w:p>
    <w:p w:rsidR="00CB3E20" w:rsidRPr="00CB3E20" w:rsidRDefault="00CB3E20" w:rsidP="00CB3E20">
      <w:pPr>
        <w:widowControl w:val="0"/>
        <w:spacing w:after="0" w:line="240" w:lineRule="auto"/>
        <w:ind w:left="-284" w:firstLine="284"/>
        <w:jc w:val="both"/>
        <w:rPr>
          <w:rFonts w:ascii="Times New Roman" w:hAnsi="Times New Roman"/>
          <w:sz w:val="28"/>
          <w:szCs w:val="28"/>
          <w:lang w:val="ru-RU"/>
        </w:rPr>
      </w:pPr>
      <w:r w:rsidRPr="00CB3E20">
        <w:rPr>
          <w:rFonts w:ascii="Times New Roman" w:hAnsi="Times New Roman"/>
          <w:sz w:val="24"/>
          <w:szCs w:val="24"/>
          <w:lang w:val="ru-RU"/>
        </w:rPr>
        <w:t xml:space="preserve">   Телефон для справок 8 (34783) 3-57-41, педагог-организатор Сайгина Надежда Анатольевна. </w:t>
      </w:r>
    </w:p>
    <w:bookmarkStart w:id="0" w:name="_GoBack"/>
    <w:bookmarkEnd w:id="0"/>
    <w:p w:rsidR="002421E6" w:rsidRPr="005A7211" w:rsidRDefault="002F087B" w:rsidP="005A7211">
      <w:pPr>
        <w:spacing w:after="0" w:line="240" w:lineRule="auto"/>
        <w:ind w:right="401"/>
        <w:rPr>
          <w:rFonts w:ascii="Times New Roman" w:eastAsia="Times New Roman" w:hAnsi="Times New Roman"/>
          <w:b/>
          <w:sz w:val="28"/>
          <w:szCs w:val="28"/>
          <w:lang w:val="be-BY" w:eastAsia="ru-RU"/>
        </w:rPr>
      </w:pPr>
      <w:r>
        <w:rPr>
          <w:rFonts w:ascii="Times New Roman" w:eastAsia="Times New Roman" w:hAnsi="Times New Roman"/>
          <w:b/>
          <w:noProof/>
          <w:sz w:val="28"/>
          <w:szCs w:val="28"/>
          <w:lang w:val="ru-RU" w:eastAsia="ru-RU"/>
        </w:rPr>
        <mc:AlternateContent>
          <mc:Choice Requires="wps">
            <w:drawing>
              <wp:anchor distT="0" distB="0" distL="114300" distR="114300" simplePos="0" relativeHeight="251659264" behindDoc="0" locked="0" layoutInCell="1" allowOverlap="1" wp14:anchorId="397B7879" wp14:editId="50C993F2">
                <wp:simplePos x="0" y="0"/>
                <wp:positionH relativeFrom="column">
                  <wp:posOffset>-3810</wp:posOffset>
                </wp:positionH>
                <wp:positionV relativeFrom="paragraph">
                  <wp:posOffset>-4576458</wp:posOffset>
                </wp:positionV>
                <wp:extent cx="6038850" cy="0"/>
                <wp:effectExtent l="0" t="19050" r="19050" b="19050"/>
                <wp:wrapNone/>
                <wp:docPr id="1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8850"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xmlns:cx="http://schemas.microsoft.com/office/drawing/2014/chartex" xmlns:w15="http://schemas.microsoft.com/office/word/2012/wordml" xmlns:w16se="http://schemas.microsoft.com/office/word/2015/wordml/symex">
            <w:pict>
              <v:shapetype w14:anchorId="5705ACA7" id="_x0000_t32" coordsize="21600,21600" o:spt="32" o:oned="t" path="m,l21600,21600e" filled="f">
                <v:path arrowok="t" fillok="f" o:connecttype="none"/>
                <o:lock v:ext="edit" shapetype="t"/>
              </v:shapetype>
              <v:shape id="AutoShape 4" o:spid="_x0000_s1026" type="#_x0000_t32" style="position:absolute;margin-left:-.3pt;margin-top:-360.35pt;width:475.5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" strokeweight="3pt"/>
            </w:pict>
          </mc:Fallback>
        </mc:AlternateContent>
      </w:r>
    </w:p>
    <w:sectPr w:rsidR="002421E6" w:rsidRPr="005A7211" w:rsidSect="000F41F9">
      <w:pgSz w:w="11920" w:h="16850"/>
      <w:pgMar w:top="820" w:right="721" w:bottom="993" w:left="1276" w:header="720" w:footer="96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1B01C9"/>
    <w:multiLevelType w:val="hybridMultilevel"/>
    <w:tmpl w:val="3EEC49E4"/>
    <w:lvl w:ilvl="0" w:tplc="4A725ED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86C2E1E"/>
    <w:multiLevelType w:val="hybridMultilevel"/>
    <w:tmpl w:val="F044F97E"/>
    <w:lvl w:ilvl="0" w:tplc="4A725EDA">
      <w:start w:val="1"/>
      <w:numFmt w:val="bullet"/>
      <w:lvlText w:val="-"/>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0B715B0"/>
    <w:multiLevelType w:val="hybridMultilevel"/>
    <w:tmpl w:val="907EC2FE"/>
    <w:lvl w:ilvl="0" w:tplc="4A725ED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89F"/>
    <w:rsid w:val="00095897"/>
    <w:rsid w:val="000D3BE3"/>
    <w:rsid w:val="000E0762"/>
    <w:rsid w:val="000E5BA4"/>
    <w:rsid w:val="000F41F9"/>
    <w:rsid w:val="000F45CF"/>
    <w:rsid w:val="00151ED8"/>
    <w:rsid w:val="0017535F"/>
    <w:rsid w:val="001B4235"/>
    <w:rsid w:val="001D02CE"/>
    <w:rsid w:val="002421E6"/>
    <w:rsid w:val="00251C8D"/>
    <w:rsid w:val="002B3050"/>
    <w:rsid w:val="002C3E31"/>
    <w:rsid w:val="002C4BF0"/>
    <w:rsid w:val="002F087B"/>
    <w:rsid w:val="00337EE8"/>
    <w:rsid w:val="003C038F"/>
    <w:rsid w:val="003D4992"/>
    <w:rsid w:val="00414ACE"/>
    <w:rsid w:val="00474D75"/>
    <w:rsid w:val="0048673C"/>
    <w:rsid w:val="00486794"/>
    <w:rsid w:val="00561689"/>
    <w:rsid w:val="00561FAD"/>
    <w:rsid w:val="005A2FCF"/>
    <w:rsid w:val="005A7211"/>
    <w:rsid w:val="00626653"/>
    <w:rsid w:val="00645381"/>
    <w:rsid w:val="00665331"/>
    <w:rsid w:val="006679AC"/>
    <w:rsid w:val="006804DF"/>
    <w:rsid w:val="00725CFF"/>
    <w:rsid w:val="007860BC"/>
    <w:rsid w:val="007F5806"/>
    <w:rsid w:val="00823F3D"/>
    <w:rsid w:val="00827D2B"/>
    <w:rsid w:val="00856EF4"/>
    <w:rsid w:val="008A0005"/>
    <w:rsid w:val="008B46A5"/>
    <w:rsid w:val="008F1D23"/>
    <w:rsid w:val="0091538D"/>
    <w:rsid w:val="00944E37"/>
    <w:rsid w:val="00961242"/>
    <w:rsid w:val="00977139"/>
    <w:rsid w:val="00A00301"/>
    <w:rsid w:val="00A07FDB"/>
    <w:rsid w:val="00A241E5"/>
    <w:rsid w:val="00A408F8"/>
    <w:rsid w:val="00A83ECB"/>
    <w:rsid w:val="00B2370C"/>
    <w:rsid w:val="00B711D2"/>
    <w:rsid w:val="00C2132C"/>
    <w:rsid w:val="00CB3E20"/>
    <w:rsid w:val="00D44907"/>
    <w:rsid w:val="00D95966"/>
    <w:rsid w:val="00DE1E68"/>
    <w:rsid w:val="00DF486D"/>
    <w:rsid w:val="00EF589F"/>
    <w:rsid w:val="00F01FC2"/>
    <w:rsid w:val="00F06861"/>
    <w:rsid w:val="00FB3438"/>
    <w:rsid w:val="00FF09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11D2"/>
    <w:pPr>
      <w:spacing w:after="200" w:line="276" w:lineRule="auto"/>
    </w:pPr>
    <w:rPr>
      <w:rFonts w:ascii="Calibri" w:eastAsia="Calibri" w:hAnsi="Calibri"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B305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B3050"/>
    <w:rPr>
      <w:rFonts w:ascii="Tahoma" w:eastAsia="Calibri" w:hAnsi="Tahoma" w:cs="Tahoma"/>
      <w:sz w:val="16"/>
      <w:szCs w:val="16"/>
      <w:lang w:val="en-US"/>
    </w:rPr>
  </w:style>
  <w:style w:type="table" w:styleId="a5">
    <w:name w:val="Table Grid"/>
    <w:basedOn w:val="a1"/>
    <w:uiPriority w:val="59"/>
    <w:rsid w:val="00DE1E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1"/>
    <w:qFormat/>
    <w:rsid w:val="00DE1E68"/>
    <w:pPr>
      <w:ind w:left="720"/>
      <w:contextualSpacing/>
    </w:pPr>
    <w:rPr>
      <w:rFonts w:asciiTheme="minorHAnsi" w:eastAsiaTheme="minorHAnsi" w:hAnsiTheme="minorHAnsi" w:cstheme="minorBidi"/>
      <w:lang w:val="ru-RU"/>
    </w:rPr>
  </w:style>
  <w:style w:type="character" w:styleId="a7">
    <w:name w:val="Hyperlink"/>
    <w:basedOn w:val="a0"/>
    <w:uiPriority w:val="99"/>
    <w:unhideWhenUsed/>
    <w:rsid w:val="00DE1E68"/>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11D2"/>
    <w:pPr>
      <w:spacing w:after="200" w:line="276" w:lineRule="auto"/>
    </w:pPr>
    <w:rPr>
      <w:rFonts w:ascii="Calibri" w:eastAsia="Calibri" w:hAnsi="Calibri"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B305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B3050"/>
    <w:rPr>
      <w:rFonts w:ascii="Tahoma" w:eastAsia="Calibri" w:hAnsi="Tahoma" w:cs="Tahoma"/>
      <w:sz w:val="16"/>
      <w:szCs w:val="16"/>
      <w:lang w:val="en-US"/>
    </w:rPr>
  </w:style>
  <w:style w:type="table" w:styleId="a5">
    <w:name w:val="Table Grid"/>
    <w:basedOn w:val="a1"/>
    <w:uiPriority w:val="59"/>
    <w:rsid w:val="00DE1E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1"/>
    <w:qFormat/>
    <w:rsid w:val="00DE1E68"/>
    <w:pPr>
      <w:ind w:left="720"/>
      <w:contextualSpacing/>
    </w:pPr>
    <w:rPr>
      <w:rFonts w:asciiTheme="minorHAnsi" w:eastAsiaTheme="minorHAnsi" w:hAnsiTheme="minorHAnsi" w:cstheme="minorBidi"/>
      <w:lang w:val="ru-RU"/>
    </w:rPr>
  </w:style>
  <w:style w:type="character" w:styleId="a7">
    <w:name w:val="Hyperlink"/>
    <w:basedOn w:val="a0"/>
    <w:uiPriority w:val="99"/>
    <w:unhideWhenUsed/>
    <w:rsid w:val="00DE1E6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orms.gle/zsKFHp6M9MFiPu6CA"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382</TotalTime>
  <Pages>14</Pages>
  <Words>5762</Words>
  <Characters>32850</Characters>
  <Application>Microsoft Office Word</Application>
  <DocSecurity>0</DocSecurity>
  <Lines>273</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38535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Рустам</cp:lastModifiedBy>
  <cp:revision>52</cp:revision>
  <cp:lastPrinted>2024-01-18T12:13:00Z</cp:lastPrinted>
  <dcterms:created xsi:type="dcterms:W3CDTF">2022-08-15T10:21:00Z</dcterms:created>
  <dcterms:modified xsi:type="dcterms:W3CDTF">2024-12-20T11:03:00Z</dcterms:modified>
</cp:coreProperties>
</file>