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DA" w:rsidRPr="002D5561" w:rsidRDefault="00F64FDA" w:rsidP="00F64FDA">
      <w:pPr>
        <w:suppressAutoHyphens w:val="0"/>
        <w:spacing w:after="0"/>
        <w:ind w:firstLine="4962"/>
        <w:rPr>
          <w:rFonts w:ascii="Times New Roman" w:hAnsi="Times New Roman"/>
          <w:szCs w:val="24"/>
          <w:lang w:eastAsia="en-US"/>
        </w:rPr>
      </w:pPr>
      <w:r w:rsidRPr="002D5561">
        <w:rPr>
          <w:rFonts w:ascii="Times New Roman" w:hAnsi="Times New Roman"/>
          <w:szCs w:val="24"/>
          <w:lang w:eastAsia="en-US"/>
        </w:rPr>
        <w:t>Приложение № 1</w:t>
      </w:r>
    </w:p>
    <w:p w:rsidR="00F64FDA" w:rsidRPr="002D5561" w:rsidRDefault="00F64FDA" w:rsidP="00F64FDA">
      <w:pPr>
        <w:suppressAutoHyphens w:val="0"/>
        <w:spacing w:after="0"/>
        <w:ind w:firstLine="4962"/>
        <w:rPr>
          <w:rFonts w:ascii="Times New Roman" w:hAnsi="Times New Roman"/>
          <w:szCs w:val="24"/>
          <w:lang w:eastAsia="en-US"/>
        </w:rPr>
      </w:pPr>
      <w:r w:rsidRPr="002D5561">
        <w:rPr>
          <w:rFonts w:ascii="Times New Roman" w:hAnsi="Times New Roman"/>
          <w:szCs w:val="24"/>
          <w:lang w:eastAsia="en-US"/>
        </w:rPr>
        <w:t xml:space="preserve">к приказу МБУ ДО </w:t>
      </w:r>
      <w:proofErr w:type="spellStart"/>
      <w:r w:rsidRPr="002D5561">
        <w:rPr>
          <w:rFonts w:ascii="Times New Roman" w:hAnsi="Times New Roman"/>
          <w:szCs w:val="24"/>
          <w:lang w:eastAsia="en-US"/>
        </w:rPr>
        <w:t>ЦТТДиЮ</w:t>
      </w:r>
      <w:proofErr w:type="spellEnd"/>
      <w:r w:rsidRPr="002D5561">
        <w:rPr>
          <w:rFonts w:ascii="Times New Roman" w:hAnsi="Times New Roman"/>
          <w:szCs w:val="24"/>
          <w:lang w:eastAsia="en-US"/>
        </w:rPr>
        <w:t xml:space="preserve"> «Технопарк»</w:t>
      </w:r>
    </w:p>
    <w:p w:rsidR="00F64FDA" w:rsidRPr="002D5561" w:rsidRDefault="00F64FDA" w:rsidP="00F64FDA">
      <w:pPr>
        <w:suppressAutoHyphens w:val="0"/>
        <w:spacing w:after="0"/>
        <w:ind w:firstLine="4962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№ 451 от 27.11.2023</w:t>
      </w:r>
      <w:r w:rsidRPr="002D5561">
        <w:rPr>
          <w:rFonts w:ascii="Times New Roman" w:hAnsi="Times New Roman"/>
          <w:szCs w:val="24"/>
          <w:lang w:eastAsia="en-US"/>
        </w:rPr>
        <w:t>г.</w:t>
      </w:r>
    </w:p>
    <w:p w:rsidR="00F64FDA" w:rsidRPr="002D5561" w:rsidRDefault="00F64FDA" w:rsidP="00F64FDA">
      <w:pPr>
        <w:suppressAutoHyphens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4FDA" w:rsidRPr="002D5561" w:rsidRDefault="00F64FDA" w:rsidP="00F64FDA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F64FDA" w:rsidRPr="002D5561" w:rsidRDefault="00F64FDA" w:rsidP="00F64FDA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 w:rsidRPr="002D5561">
        <w:rPr>
          <w:rFonts w:ascii="Times New Roman" w:hAnsi="Times New Roman"/>
          <w:b/>
          <w:sz w:val="28"/>
          <w:szCs w:val="24"/>
          <w:lang w:eastAsia="en-US"/>
        </w:rPr>
        <w:t>ПОЛОЖЕНИЕ</w:t>
      </w:r>
    </w:p>
    <w:p w:rsidR="00F64FDA" w:rsidRPr="002D5561" w:rsidRDefault="00F64FDA" w:rsidP="00F64FDA">
      <w:pPr>
        <w:tabs>
          <w:tab w:val="num" w:pos="284"/>
          <w:tab w:val="num" w:pos="644"/>
        </w:tabs>
        <w:suppressAutoHyphens w:val="0"/>
        <w:spacing w:after="0" w:line="259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561">
        <w:rPr>
          <w:rFonts w:ascii="Times New Roman" w:hAnsi="Times New Roman"/>
          <w:b/>
          <w:sz w:val="28"/>
          <w:szCs w:val="24"/>
          <w:lang w:eastAsia="en-US"/>
        </w:rPr>
        <w:t xml:space="preserve">о проведении </w:t>
      </w:r>
      <w:r w:rsidRPr="002D55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</w:t>
      </w:r>
      <w:proofErr w:type="spellStart"/>
      <w:r w:rsidRPr="002D5561"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2D55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образовательной семейной игры «</w:t>
      </w:r>
      <w:proofErr w:type="spellStart"/>
      <w:r w:rsidRPr="002D5561">
        <w:rPr>
          <w:rFonts w:ascii="Times New Roman" w:eastAsia="Times New Roman" w:hAnsi="Times New Roman"/>
          <w:b/>
          <w:sz w:val="28"/>
          <w:szCs w:val="28"/>
          <w:lang w:eastAsia="ru-RU"/>
        </w:rPr>
        <w:t>ТехНаСтарт</w:t>
      </w:r>
      <w:proofErr w:type="spellEnd"/>
      <w:r w:rsidRPr="002D55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F64FDA" w:rsidRPr="002D5561" w:rsidRDefault="00F64FDA" w:rsidP="00F64FDA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F64FDA" w:rsidRPr="002D5561" w:rsidRDefault="00F64FDA" w:rsidP="00F64FDA">
      <w:pPr>
        <w:numPr>
          <w:ilvl w:val="0"/>
          <w:numId w:val="1"/>
        </w:numPr>
        <w:suppressAutoHyphens w:val="0"/>
        <w:spacing w:after="0" w:line="259" w:lineRule="auto"/>
        <w:ind w:left="284" w:firstLine="76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5561">
        <w:rPr>
          <w:rFonts w:ascii="Times New Roman" w:hAnsi="Times New Roman"/>
          <w:b/>
          <w:sz w:val="24"/>
          <w:szCs w:val="24"/>
          <w:lang w:eastAsia="en-US"/>
        </w:rPr>
        <w:t>Общие положения.</w:t>
      </w:r>
    </w:p>
    <w:p w:rsidR="00F64FDA" w:rsidRPr="002D5561" w:rsidRDefault="00F64FDA" w:rsidP="00F64FDA">
      <w:pPr>
        <w:numPr>
          <w:ilvl w:val="1"/>
          <w:numId w:val="1"/>
        </w:numPr>
        <w:suppressAutoHyphens w:val="0"/>
        <w:spacing w:after="0" w:line="259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 xml:space="preserve">Настоящее положение определяет цели и задачи, порядок и регламент проведения городской </w:t>
      </w:r>
      <w:proofErr w:type="spellStart"/>
      <w:r w:rsidRPr="002D5561">
        <w:rPr>
          <w:rFonts w:ascii="Times New Roman" w:hAnsi="Times New Roman"/>
          <w:sz w:val="24"/>
          <w:szCs w:val="24"/>
          <w:lang w:eastAsia="en-US"/>
        </w:rPr>
        <w:t>профориентационной</w:t>
      </w:r>
      <w:proofErr w:type="spellEnd"/>
      <w:r w:rsidRPr="002D5561">
        <w:rPr>
          <w:rFonts w:ascii="Times New Roman" w:hAnsi="Times New Roman"/>
          <w:sz w:val="24"/>
          <w:szCs w:val="24"/>
          <w:lang w:eastAsia="en-US"/>
        </w:rPr>
        <w:t xml:space="preserve"> образовательной семейной игры (далее – Игра).</w:t>
      </w:r>
    </w:p>
    <w:p w:rsidR="00F64FDA" w:rsidRPr="002D5561" w:rsidRDefault="00F64FDA" w:rsidP="00F64FDA">
      <w:pPr>
        <w:numPr>
          <w:ilvl w:val="1"/>
          <w:numId w:val="1"/>
        </w:numPr>
        <w:suppressAutoHyphens w:val="0"/>
        <w:spacing w:after="0" w:line="259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 xml:space="preserve">Организатором игры является МБУ ДО </w:t>
      </w:r>
      <w:proofErr w:type="spellStart"/>
      <w:r w:rsidRPr="002D5561">
        <w:rPr>
          <w:rFonts w:ascii="Times New Roman" w:hAnsi="Times New Roman"/>
          <w:sz w:val="24"/>
          <w:szCs w:val="24"/>
          <w:lang w:eastAsia="en-US"/>
        </w:rPr>
        <w:t>ЦТТДиЮ</w:t>
      </w:r>
      <w:proofErr w:type="spellEnd"/>
      <w:r w:rsidRPr="002D5561">
        <w:rPr>
          <w:rFonts w:ascii="Times New Roman" w:hAnsi="Times New Roman"/>
          <w:sz w:val="24"/>
          <w:szCs w:val="24"/>
          <w:lang w:eastAsia="en-US"/>
        </w:rPr>
        <w:t xml:space="preserve"> «Технопарк».</w:t>
      </w:r>
    </w:p>
    <w:p w:rsidR="00F64FDA" w:rsidRPr="002D5561" w:rsidRDefault="00F64FDA" w:rsidP="00F64FDA">
      <w:pPr>
        <w:suppressAutoHyphens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4FDA" w:rsidRPr="0090346B" w:rsidRDefault="00F64FDA" w:rsidP="00F64FDA">
      <w:pPr>
        <w:numPr>
          <w:ilvl w:val="0"/>
          <w:numId w:val="1"/>
        </w:numPr>
        <w:suppressAutoHyphens w:val="0"/>
        <w:spacing w:after="0" w:line="259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46B">
        <w:rPr>
          <w:rFonts w:ascii="Times New Roman" w:hAnsi="Times New Roman"/>
          <w:b/>
          <w:sz w:val="24"/>
          <w:szCs w:val="24"/>
          <w:lang w:eastAsia="en-US"/>
        </w:rPr>
        <w:t>Цель игры</w:t>
      </w:r>
      <w:r w:rsidRPr="0090346B">
        <w:rPr>
          <w:rFonts w:ascii="Times New Roman" w:hAnsi="Times New Roman"/>
          <w:sz w:val="24"/>
          <w:szCs w:val="24"/>
          <w:lang w:eastAsia="en-US"/>
        </w:rPr>
        <w:t>: выявление и поддержка семей с активной жизненной позицией, заинтересованных во всестороннем саморазвитии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F64FDA" w:rsidRPr="0090346B" w:rsidRDefault="00F64FDA" w:rsidP="00F64FDA">
      <w:pPr>
        <w:numPr>
          <w:ilvl w:val="0"/>
          <w:numId w:val="1"/>
        </w:numPr>
        <w:suppressAutoHyphens w:val="0"/>
        <w:spacing w:after="0" w:line="259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46B">
        <w:rPr>
          <w:rFonts w:ascii="Times New Roman" w:hAnsi="Times New Roman"/>
          <w:b/>
          <w:sz w:val="24"/>
          <w:szCs w:val="24"/>
          <w:lang w:eastAsia="en-US"/>
        </w:rPr>
        <w:t>Задачи игры</w:t>
      </w:r>
      <w:r w:rsidRPr="0090346B">
        <w:rPr>
          <w:rFonts w:ascii="Times New Roman" w:hAnsi="Times New Roman"/>
          <w:sz w:val="24"/>
          <w:szCs w:val="24"/>
          <w:lang w:eastAsia="en-US"/>
        </w:rPr>
        <w:t>:</w:t>
      </w:r>
    </w:p>
    <w:p w:rsidR="00F64FDA" w:rsidRPr="0090346B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90346B">
        <w:rPr>
          <w:rFonts w:ascii="Times New Roman" w:hAnsi="Times New Roman"/>
          <w:sz w:val="24"/>
          <w:szCs w:val="24"/>
          <w:lang w:eastAsia="en-US"/>
        </w:rPr>
        <w:t xml:space="preserve">Укрепление внутрисемейных и </w:t>
      </w:r>
      <w:proofErr w:type="spellStart"/>
      <w:r w:rsidRPr="0090346B">
        <w:rPr>
          <w:rFonts w:ascii="Times New Roman" w:hAnsi="Times New Roman"/>
          <w:sz w:val="24"/>
          <w:szCs w:val="24"/>
          <w:lang w:eastAsia="en-US"/>
        </w:rPr>
        <w:t>межпоколенческих</w:t>
      </w:r>
      <w:proofErr w:type="spellEnd"/>
      <w:r w:rsidRPr="0090346B">
        <w:rPr>
          <w:rFonts w:ascii="Times New Roman" w:hAnsi="Times New Roman"/>
          <w:sz w:val="24"/>
          <w:szCs w:val="24"/>
          <w:lang w:eastAsia="en-US"/>
        </w:rPr>
        <w:t xml:space="preserve"> отношений. </w:t>
      </w:r>
    </w:p>
    <w:p w:rsidR="00F64FDA" w:rsidRPr="0090346B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46B">
        <w:rPr>
          <w:rFonts w:ascii="Times New Roman" w:hAnsi="Times New Roman"/>
          <w:sz w:val="24"/>
          <w:szCs w:val="24"/>
          <w:lang w:eastAsia="en-US"/>
        </w:rPr>
        <w:t xml:space="preserve">- Создание коммуникационной площадки для обмена опытом между семьями, содействие их дальнейшему развитию. </w:t>
      </w:r>
    </w:p>
    <w:p w:rsidR="00F64FDA" w:rsidRPr="0090346B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46B">
        <w:rPr>
          <w:rFonts w:ascii="Times New Roman" w:hAnsi="Times New Roman"/>
          <w:sz w:val="24"/>
          <w:szCs w:val="24"/>
          <w:lang w:eastAsia="en-US"/>
        </w:rPr>
        <w:t xml:space="preserve">- Формирование семейных традиций через совместную деятельность. </w:t>
      </w:r>
    </w:p>
    <w:p w:rsidR="00F64FDA" w:rsidRPr="0090346B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46B">
        <w:rPr>
          <w:rFonts w:ascii="Times New Roman" w:hAnsi="Times New Roman"/>
          <w:sz w:val="24"/>
          <w:szCs w:val="24"/>
          <w:lang w:eastAsia="en-US"/>
        </w:rPr>
        <w:t>-  Проведение конкурса базируется на принципах открытости, объективности, прозрачности.</w:t>
      </w:r>
    </w:p>
    <w:p w:rsidR="00F64FDA" w:rsidRPr="002D5561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4FDA" w:rsidRPr="002D5561" w:rsidRDefault="00F64FDA" w:rsidP="00F64FDA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5561">
        <w:rPr>
          <w:rFonts w:ascii="Times New Roman" w:hAnsi="Times New Roman"/>
          <w:b/>
          <w:sz w:val="24"/>
          <w:szCs w:val="24"/>
          <w:lang w:eastAsia="en-US"/>
        </w:rPr>
        <w:t xml:space="preserve">Участники игры: </w:t>
      </w:r>
    </w:p>
    <w:p w:rsidR="00F64FDA" w:rsidRPr="00EE77DE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ab/>
        <w:t>В игре принимают участие семейные команды (в команде 3 человека: 2 взр</w:t>
      </w:r>
      <w:r>
        <w:rPr>
          <w:rFonts w:ascii="Times New Roman" w:hAnsi="Times New Roman"/>
          <w:sz w:val="24"/>
          <w:szCs w:val="24"/>
          <w:lang w:eastAsia="en-US"/>
        </w:rPr>
        <w:t xml:space="preserve">ослых, ребенок 1-4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.) от ОО, У</w:t>
      </w:r>
      <w:r w:rsidRPr="002D5561">
        <w:rPr>
          <w:rFonts w:ascii="Times New Roman" w:hAnsi="Times New Roman"/>
          <w:sz w:val="24"/>
          <w:szCs w:val="24"/>
          <w:lang w:eastAsia="en-US"/>
        </w:rPr>
        <w:t xml:space="preserve">ДО. </w:t>
      </w:r>
      <w:r w:rsidRPr="00EE77DE">
        <w:rPr>
          <w:rFonts w:ascii="Times New Roman" w:hAnsi="Times New Roman"/>
          <w:sz w:val="24"/>
          <w:szCs w:val="24"/>
          <w:u w:val="single"/>
          <w:lang w:eastAsia="en-US"/>
        </w:rPr>
        <w:t>О</w:t>
      </w:r>
      <w:r w:rsidR="008B5A1C" w:rsidRPr="00EE77DE">
        <w:rPr>
          <w:rFonts w:ascii="Times New Roman" w:hAnsi="Times New Roman"/>
          <w:sz w:val="24"/>
          <w:szCs w:val="24"/>
          <w:u w:val="single"/>
          <w:lang w:eastAsia="en-US"/>
        </w:rPr>
        <w:t>дна о</w:t>
      </w:r>
      <w:r w:rsidRPr="00EE77DE">
        <w:rPr>
          <w:rFonts w:ascii="Times New Roman" w:hAnsi="Times New Roman"/>
          <w:sz w:val="24"/>
          <w:szCs w:val="24"/>
          <w:u w:val="single"/>
          <w:lang w:eastAsia="en-US"/>
        </w:rPr>
        <w:t xml:space="preserve">бразовательная организация направляет для участия </w:t>
      </w:r>
      <w:r w:rsidR="008B5A1C" w:rsidRPr="00EE77DE">
        <w:rPr>
          <w:rFonts w:ascii="Times New Roman" w:hAnsi="Times New Roman"/>
          <w:sz w:val="24"/>
          <w:szCs w:val="24"/>
          <w:u w:val="single"/>
          <w:lang w:eastAsia="en-US"/>
        </w:rPr>
        <w:t xml:space="preserve">только </w:t>
      </w:r>
      <w:r w:rsidRPr="00EE77DE">
        <w:rPr>
          <w:rFonts w:ascii="Times New Roman" w:hAnsi="Times New Roman"/>
          <w:sz w:val="24"/>
          <w:szCs w:val="24"/>
          <w:u w:val="single"/>
          <w:lang w:eastAsia="en-US"/>
        </w:rPr>
        <w:t xml:space="preserve">1 команду. </w:t>
      </w:r>
    </w:p>
    <w:p w:rsidR="00F64FDA" w:rsidRPr="002D5561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ab/>
      </w:r>
      <w:r w:rsidRPr="00DE3FC6">
        <w:rPr>
          <w:rFonts w:ascii="Times New Roman" w:hAnsi="Times New Roman"/>
          <w:b/>
          <w:sz w:val="24"/>
          <w:szCs w:val="24"/>
          <w:lang w:eastAsia="en-US"/>
        </w:rPr>
        <w:t>Заявки на участие принимаются до 25 декабря 2023 года (включительно)</w:t>
      </w:r>
      <w:r w:rsidRPr="002D5561">
        <w:rPr>
          <w:rFonts w:ascii="Times New Roman" w:hAnsi="Times New Roman"/>
          <w:sz w:val="24"/>
          <w:szCs w:val="24"/>
          <w:lang w:eastAsia="en-US"/>
        </w:rPr>
        <w:t xml:space="preserve"> на электронный адрес </w:t>
      </w:r>
      <w:hyperlink r:id="rId5" w:history="1">
        <w:r w:rsidRPr="002D5561">
          <w:rPr>
            <w:rFonts w:ascii="Times New Roman" w:hAnsi="Times New Roman"/>
            <w:color w:val="0563C1"/>
            <w:sz w:val="24"/>
            <w:szCs w:val="24"/>
            <w:u w:val="single"/>
            <w:lang w:val="en-US" w:eastAsia="en-US"/>
          </w:rPr>
          <w:t>n</w:t>
        </w:r>
        <w:r w:rsidRPr="002D5561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.</w:t>
        </w:r>
        <w:r w:rsidRPr="002D5561">
          <w:rPr>
            <w:rFonts w:ascii="Times New Roman" w:hAnsi="Times New Roman"/>
            <w:color w:val="0563C1"/>
            <w:sz w:val="24"/>
            <w:szCs w:val="24"/>
            <w:u w:val="single"/>
            <w:lang w:val="en-US" w:eastAsia="en-US"/>
          </w:rPr>
          <w:t>saigina</w:t>
        </w:r>
        <w:r w:rsidRPr="002D5561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@</w:t>
        </w:r>
        <w:r w:rsidRPr="002D5561">
          <w:rPr>
            <w:rFonts w:ascii="Times New Roman" w:hAnsi="Times New Roman"/>
            <w:color w:val="0563C1"/>
            <w:sz w:val="24"/>
            <w:szCs w:val="24"/>
            <w:u w:val="single"/>
            <w:lang w:val="en-US" w:eastAsia="en-US"/>
          </w:rPr>
          <w:t>mail</w:t>
        </w:r>
        <w:r w:rsidRPr="002D5561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.</w:t>
        </w:r>
        <w:r w:rsidRPr="002D5561">
          <w:rPr>
            <w:rFonts w:ascii="Times New Roman" w:hAnsi="Times New Roman"/>
            <w:color w:val="0563C1"/>
            <w:sz w:val="24"/>
            <w:szCs w:val="24"/>
            <w:u w:val="single"/>
            <w:lang w:val="en-US" w:eastAsia="en-US"/>
          </w:rPr>
          <w:t>ru</w:t>
        </w:r>
      </w:hyperlink>
      <w:r w:rsidRPr="002D5561">
        <w:rPr>
          <w:rFonts w:ascii="Times New Roman" w:hAnsi="Times New Roman"/>
          <w:sz w:val="24"/>
          <w:szCs w:val="24"/>
          <w:lang w:eastAsia="en-US"/>
        </w:rPr>
        <w:t xml:space="preserve"> с пометкой «Игра ТехНаСтарт-2023»</w:t>
      </w: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64FDA" w:rsidRPr="002D5561" w:rsidRDefault="00F64FDA" w:rsidP="00F64FDA">
      <w:pPr>
        <w:numPr>
          <w:ilvl w:val="0"/>
          <w:numId w:val="1"/>
        </w:numPr>
        <w:suppressAutoHyphens w:val="0"/>
        <w:spacing w:after="0" w:line="259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2D5561">
        <w:rPr>
          <w:rFonts w:ascii="Times New Roman" w:hAnsi="Times New Roman"/>
          <w:b/>
          <w:sz w:val="24"/>
          <w:szCs w:val="24"/>
          <w:lang w:eastAsia="en-US"/>
        </w:rPr>
        <w:t>Условия игры:</w:t>
      </w:r>
    </w:p>
    <w:p w:rsidR="00F64FDA" w:rsidRPr="002D5561" w:rsidRDefault="00F64FDA" w:rsidP="00F64FDA">
      <w:pPr>
        <w:suppressAutoHyphens w:val="0"/>
        <w:spacing w:after="0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>Команды проходят по станциям, где выполняют тематические задания.</w:t>
      </w:r>
    </w:p>
    <w:p w:rsidR="00F64FDA" w:rsidRPr="002D5561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b/>
          <w:sz w:val="24"/>
          <w:szCs w:val="24"/>
          <w:lang w:eastAsia="en-US"/>
        </w:rPr>
        <w:t>!!! Домашнее задание: подготовить «Визитную карточку».</w:t>
      </w:r>
      <w:r w:rsidRPr="002D5561">
        <w:rPr>
          <w:rFonts w:ascii="Times New Roman" w:hAnsi="Times New Roman"/>
          <w:sz w:val="24"/>
          <w:szCs w:val="24"/>
          <w:lang w:eastAsia="en-US"/>
        </w:rPr>
        <w:t xml:space="preserve"> Каждая команда представляет себя, рассказывает о каждом участнике команды в оригинальной форме (название, девиз, песня, презентация и т.д.) Регламент – до 3 минут. </w:t>
      </w:r>
    </w:p>
    <w:p w:rsidR="00F64FDA" w:rsidRPr="002D5561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4FDA" w:rsidRPr="002D5561" w:rsidRDefault="00F64FDA" w:rsidP="00F64FDA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b/>
          <w:sz w:val="24"/>
          <w:szCs w:val="24"/>
          <w:lang w:eastAsia="en-US"/>
        </w:rPr>
        <w:t>Сроки и место проведения</w:t>
      </w:r>
      <w:r w:rsidRPr="002D5561">
        <w:rPr>
          <w:rFonts w:ascii="Times New Roman" w:hAnsi="Times New Roman"/>
          <w:sz w:val="24"/>
          <w:szCs w:val="24"/>
          <w:lang w:eastAsia="en-US"/>
        </w:rPr>
        <w:t>:</w:t>
      </w:r>
    </w:p>
    <w:p w:rsidR="00F64FDA" w:rsidRPr="002D5561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Конкурс проводится </w:t>
      </w:r>
      <w:r w:rsidRPr="00DE3FC6">
        <w:rPr>
          <w:rFonts w:ascii="Times New Roman" w:hAnsi="Times New Roman"/>
          <w:b/>
          <w:sz w:val="24"/>
          <w:szCs w:val="24"/>
          <w:lang w:eastAsia="en-US"/>
        </w:rPr>
        <w:t>05 января 2024 года в 12.00ч.</w:t>
      </w:r>
      <w:r w:rsidRPr="002D5561">
        <w:rPr>
          <w:rFonts w:ascii="Times New Roman" w:hAnsi="Times New Roman"/>
          <w:sz w:val="24"/>
          <w:szCs w:val="24"/>
          <w:lang w:eastAsia="en-US"/>
        </w:rPr>
        <w:t xml:space="preserve"> на базе МБУ ДО </w:t>
      </w:r>
      <w:proofErr w:type="spellStart"/>
      <w:r w:rsidRPr="002D5561">
        <w:rPr>
          <w:rFonts w:ascii="Times New Roman" w:hAnsi="Times New Roman"/>
          <w:sz w:val="24"/>
          <w:szCs w:val="24"/>
          <w:lang w:eastAsia="en-US"/>
        </w:rPr>
        <w:t>ЦТТДиЮ</w:t>
      </w:r>
      <w:proofErr w:type="spellEnd"/>
      <w:r w:rsidRPr="002D5561">
        <w:rPr>
          <w:rFonts w:ascii="Times New Roman" w:hAnsi="Times New Roman"/>
          <w:sz w:val="24"/>
          <w:szCs w:val="24"/>
          <w:lang w:eastAsia="en-US"/>
        </w:rPr>
        <w:t xml:space="preserve"> «Технопарк» (</w:t>
      </w:r>
      <w:r w:rsidR="00112DE1">
        <w:rPr>
          <w:rFonts w:ascii="Times New Roman" w:hAnsi="Times New Roman"/>
          <w:sz w:val="24"/>
          <w:szCs w:val="24"/>
          <w:lang w:eastAsia="en-US"/>
        </w:rPr>
        <w:t xml:space="preserve">г. Нефтекамск, </w:t>
      </w:r>
      <w:r w:rsidRPr="002D5561">
        <w:rPr>
          <w:rFonts w:ascii="Times New Roman" w:hAnsi="Times New Roman"/>
          <w:sz w:val="24"/>
          <w:szCs w:val="24"/>
          <w:lang w:eastAsia="en-US"/>
        </w:rPr>
        <w:t xml:space="preserve">ул. Социалистическая, 42). </w:t>
      </w:r>
    </w:p>
    <w:p w:rsidR="00F64FDA" w:rsidRPr="002D5561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>Ре</w:t>
      </w:r>
      <w:r>
        <w:rPr>
          <w:rFonts w:ascii="Times New Roman" w:hAnsi="Times New Roman"/>
          <w:sz w:val="24"/>
          <w:szCs w:val="24"/>
          <w:lang w:eastAsia="en-US"/>
        </w:rPr>
        <w:t>гистрация участников конкурса 11.40-11</w:t>
      </w:r>
      <w:r w:rsidRPr="002D5561">
        <w:rPr>
          <w:rFonts w:ascii="Times New Roman" w:hAnsi="Times New Roman"/>
          <w:sz w:val="24"/>
          <w:szCs w:val="24"/>
          <w:lang w:eastAsia="en-US"/>
        </w:rPr>
        <w:t xml:space="preserve">.55ч. </w:t>
      </w:r>
    </w:p>
    <w:p w:rsidR="00F64FDA" w:rsidRPr="002D5561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 xml:space="preserve">Для консультации по вопросам участия в конкурсе обращаться по тел. </w:t>
      </w:r>
      <w:r w:rsidR="00112DE1">
        <w:rPr>
          <w:rFonts w:ascii="Times New Roman" w:hAnsi="Times New Roman"/>
          <w:sz w:val="24"/>
          <w:szCs w:val="24"/>
          <w:lang w:eastAsia="en-US"/>
        </w:rPr>
        <w:t xml:space="preserve">3 57 41 </w:t>
      </w:r>
      <w:r w:rsidRPr="002D5561">
        <w:rPr>
          <w:rFonts w:ascii="Times New Roman" w:hAnsi="Times New Roman"/>
          <w:sz w:val="24"/>
          <w:szCs w:val="24"/>
          <w:lang w:eastAsia="en-US"/>
        </w:rPr>
        <w:t xml:space="preserve">(педагог-организатор Надежда Анатольевна). </w:t>
      </w:r>
      <w:bookmarkStart w:id="0" w:name="_GoBack"/>
      <w:bookmarkEnd w:id="0"/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64FDA" w:rsidRPr="00631914" w:rsidRDefault="00F64FDA" w:rsidP="00F64FDA">
      <w:pPr>
        <w:numPr>
          <w:ilvl w:val="0"/>
          <w:numId w:val="1"/>
        </w:numPr>
        <w:suppressAutoHyphens w:val="0"/>
        <w:spacing w:after="0" w:line="259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631914">
        <w:rPr>
          <w:rFonts w:ascii="Times New Roman" w:hAnsi="Times New Roman"/>
          <w:b/>
          <w:sz w:val="24"/>
          <w:szCs w:val="24"/>
          <w:lang w:eastAsia="en-US"/>
        </w:rPr>
        <w:t>Критерии оценивания:</w:t>
      </w: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 xml:space="preserve">- яркость, выразительность и оригинальность визитки; </w:t>
      </w: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lastRenderedPageBreak/>
        <w:t>- взаимодействие в команде;</w:t>
      </w: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 xml:space="preserve">- широта кругозора и разностороннее развитие участников; </w:t>
      </w: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>- соблюдение режима времени;</w:t>
      </w: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>- ори</w:t>
      </w:r>
      <w:r>
        <w:rPr>
          <w:rFonts w:ascii="Times New Roman" w:hAnsi="Times New Roman"/>
          <w:sz w:val="24"/>
          <w:szCs w:val="24"/>
          <w:lang w:eastAsia="en-US"/>
        </w:rPr>
        <w:t>гинальность выполнения заданий;</w:t>
      </w: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 xml:space="preserve">- вовлеченность </w:t>
      </w:r>
      <w:r>
        <w:rPr>
          <w:rFonts w:ascii="Times New Roman" w:hAnsi="Times New Roman"/>
          <w:sz w:val="24"/>
          <w:szCs w:val="24"/>
          <w:lang w:eastAsia="en-US"/>
        </w:rPr>
        <w:t>всей семьи в творческий процесс;</w:t>
      </w:r>
    </w:p>
    <w:p w:rsidR="00F64FDA" w:rsidRPr="00FD5EF2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color w:val="333333"/>
          <w:sz w:val="21"/>
          <w:szCs w:val="21"/>
          <w:shd w:val="clear" w:color="auto" w:fill="FFFFFF"/>
          <w:lang w:eastAsia="en-US"/>
        </w:rPr>
        <w:t xml:space="preserve">- </w:t>
      </w:r>
      <w:r w:rsidRPr="00FD5EF2">
        <w:rPr>
          <w:rFonts w:ascii="Times New Roman" w:hAnsi="Times New Roman"/>
          <w:sz w:val="24"/>
          <w:szCs w:val="24"/>
          <w:lang w:eastAsia="en-US"/>
        </w:rPr>
        <w:t>качество и культура исполнения заданий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F64FDA" w:rsidRPr="002D5561" w:rsidRDefault="00F64FDA" w:rsidP="00F64FDA">
      <w:pPr>
        <w:numPr>
          <w:ilvl w:val="0"/>
          <w:numId w:val="1"/>
        </w:numPr>
        <w:suppressAutoHyphens w:val="0"/>
        <w:spacing w:after="0" w:line="259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2D5561">
        <w:rPr>
          <w:rFonts w:ascii="Times New Roman" w:hAnsi="Times New Roman"/>
          <w:b/>
          <w:sz w:val="24"/>
          <w:szCs w:val="24"/>
          <w:lang w:eastAsia="en-US"/>
        </w:rPr>
        <w:t>Награждение.</w:t>
      </w:r>
    </w:p>
    <w:p w:rsidR="00F64FDA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D5561">
        <w:rPr>
          <w:rFonts w:ascii="Times New Roman" w:hAnsi="Times New Roman"/>
          <w:sz w:val="24"/>
          <w:szCs w:val="24"/>
          <w:lang w:eastAsia="en-US"/>
        </w:rPr>
        <w:tab/>
        <w:t>По итогам игры определяются победители и призеры, которые награждаются дипл</w:t>
      </w:r>
      <w:r>
        <w:rPr>
          <w:rFonts w:ascii="Times New Roman" w:hAnsi="Times New Roman"/>
          <w:sz w:val="24"/>
          <w:szCs w:val="24"/>
          <w:lang w:eastAsia="en-US"/>
        </w:rPr>
        <w:t xml:space="preserve">омами МБУ ДО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ЦТТДиЮ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«Технопарк», участники – сертификатами.</w:t>
      </w:r>
    </w:p>
    <w:p w:rsidR="00F64FDA" w:rsidRPr="00533E7C" w:rsidRDefault="00F64FDA" w:rsidP="00F64FDA">
      <w:pPr>
        <w:suppressAutoHyphens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33E7C">
        <w:rPr>
          <w:rFonts w:ascii="Times New Roman" w:hAnsi="Times New Roman"/>
          <w:sz w:val="24"/>
          <w:szCs w:val="24"/>
          <w:lang w:eastAsia="en-US"/>
        </w:rPr>
        <w:t>Организаторы оставляют за собой право вносить изменения в настоящее Положение.</w:t>
      </w:r>
    </w:p>
    <w:p w:rsidR="00F64FDA" w:rsidRPr="00533E7C" w:rsidRDefault="00F64FDA" w:rsidP="00F64FDA">
      <w:pPr>
        <w:suppressAutoHyphens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Участники Акции</w:t>
      </w:r>
      <w:r w:rsidRPr="00533E7C">
        <w:rPr>
          <w:rFonts w:ascii="Times New Roman" w:hAnsi="Times New Roman"/>
          <w:sz w:val="24"/>
          <w:szCs w:val="24"/>
          <w:lang w:eastAsia="en-US"/>
        </w:rPr>
        <w:t xml:space="preserve"> автоматически дают согласие на обработку персональных данных и дальнейшее использование фото- и видеоматериалов на официальном сайте учреждения и в Социальной сети </w:t>
      </w:r>
      <w:proofErr w:type="spellStart"/>
      <w:r w:rsidRPr="00533E7C">
        <w:rPr>
          <w:rFonts w:ascii="Times New Roman" w:hAnsi="Times New Roman"/>
          <w:sz w:val="24"/>
          <w:szCs w:val="24"/>
          <w:lang w:eastAsia="en-US"/>
        </w:rPr>
        <w:t>ВКонтакте</w:t>
      </w:r>
      <w:proofErr w:type="spellEnd"/>
      <w:r w:rsidRPr="00533E7C">
        <w:rPr>
          <w:rFonts w:ascii="Times New Roman" w:hAnsi="Times New Roman"/>
          <w:sz w:val="24"/>
          <w:szCs w:val="24"/>
          <w:lang w:eastAsia="en-US"/>
        </w:rPr>
        <w:t>.</w:t>
      </w:r>
    </w:p>
    <w:p w:rsidR="00F64FDA" w:rsidRPr="002D5561" w:rsidRDefault="00F64FDA" w:rsidP="00F64FDA">
      <w:p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64FDA" w:rsidRPr="002D5561" w:rsidRDefault="00F64FDA" w:rsidP="00F64FDA">
      <w:pPr>
        <w:suppressAutoHyphens w:val="0"/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6606F" w:rsidRDefault="0036606F"/>
    <w:sectPr w:rsidR="0036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7F0F"/>
    <w:multiLevelType w:val="multilevel"/>
    <w:tmpl w:val="6A688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3E"/>
    <w:rsid w:val="00112DE1"/>
    <w:rsid w:val="0030773E"/>
    <w:rsid w:val="0036606F"/>
    <w:rsid w:val="003C37D6"/>
    <w:rsid w:val="008B5A1C"/>
    <w:rsid w:val="00DE3FC6"/>
    <w:rsid w:val="00EE77DE"/>
    <w:rsid w:val="00F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D50E"/>
  <w15:chartTrackingRefBased/>
  <w15:docId w15:val="{EC47FDA4-64A2-4298-B7FB-730BF4C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sai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2207</Characters>
  <Application>Microsoft Office Word</Application>
  <DocSecurity>0</DocSecurity>
  <Lines>18</Lines>
  <Paragraphs>5</Paragraphs>
  <ScaleCrop>false</ScaleCrop>
  <Company>HP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2023-11-28T09:55:00Z</dcterms:created>
  <dcterms:modified xsi:type="dcterms:W3CDTF">2023-12-07T07:44:00Z</dcterms:modified>
</cp:coreProperties>
</file>