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88" w:rsidRPr="00A47988" w:rsidRDefault="00A47988" w:rsidP="00A47988">
      <w:pPr>
        <w:spacing w:before="20" w:after="20"/>
        <w:rPr>
          <w:rFonts w:eastAsia="Calibri"/>
          <w:lang w:eastAsia="en-US"/>
        </w:rPr>
      </w:pPr>
      <w:r w:rsidRPr="00A47988">
        <w:rPr>
          <w:rFonts w:eastAsia="Calibri"/>
          <w:lang w:eastAsia="en-US"/>
        </w:rPr>
        <w:t xml:space="preserve">                                                                                                        Приложение №1</w:t>
      </w:r>
    </w:p>
    <w:p w:rsidR="00A47988" w:rsidRPr="00A47988" w:rsidRDefault="00A47988" w:rsidP="00A47988">
      <w:pPr>
        <w:spacing w:before="20" w:after="20"/>
        <w:rPr>
          <w:rFonts w:eastAsia="Calibri"/>
          <w:lang w:eastAsia="en-US"/>
        </w:rPr>
      </w:pPr>
      <w:r w:rsidRPr="00A47988">
        <w:rPr>
          <w:rFonts w:eastAsia="Calibri"/>
          <w:lang w:eastAsia="en-US"/>
        </w:rPr>
        <w:t xml:space="preserve">                                                                                                        к приказу </w:t>
      </w:r>
    </w:p>
    <w:p w:rsidR="00A47988" w:rsidRPr="00A47988" w:rsidRDefault="00A47988" w:rsidP="00A47988">
      <w:pPr>
        <w:spacing w:before="20" w:after="20"/>
        <w:rPr>
          <w:rFonts w:eastAsia="Calibri"/>
          <w:lang w:eastAsia="en-US"/>
        </w:rPr>
      </w:pPr>
      <w:r w:rsidRPr="00A47988">
        <w:rPr>
          <w:rFonts w:eastAsia="Calibri"/>
          <w:lang w:eastAsia="en-US"/>
        </w:rPr>
        <w:t xml:space="preserve">                                                                                                        МБУ ДО </w:t>
      </w:r>
      <w:proofErr w:type="spellStart"/>
      <w:r w:rsidRPr="00A47988">
        <w:rPr>
          <w:rFonts w:eastAsia="Calibri"/>
          <w:lang w:eastAsia="en-US"/>
        </w:rPr>
        <w:t>ЦТТДиЮ</w:t>
      </w:r>
      <w:proofErr w:type="spellEnd"/>
      <w:r w:rsidRPr="00A47988">
        <w:rPr>
          <w:rFonts w:eastAsia="Calibri"/>
          <w:lang w:eastAsia="en-US"/>
        </w:rPr>
        <w:t xml:space="preserve"> «Технопарк» </w:t>
      </w:r>
    </w:p>
    <w:p w:rsidR="00A47988" w:rsidRPr="00A47988" w:rsidRDefault="00A47988" w:rsidP="00A47988">
      <w:pPr>
        <w:spacing w:before="20" w:after="20"/>
        <w:rPr>
          <w:rFonts w:eastAsia="Calibri"/>
          <w:lang w:eastAsia="en-US"/>
        </w:rPr>
      </w:pPr>
      <w:r w:rsidRPr="00A47988">
        <w:rPr>
          <w:rFonts w:eastAsia="Calibri"/>
          <w:lang w:eastAsia="en-US"/>
        </w:rPr>
        <w:t xml:space="preserve">                                                                                                        № 454 от 28.11.2023г.</w:t>
      </w:r>
    </w:p>
    <w:p w:rsidR="00A47988" w:rsidRPr="00A47988" w:rsidRDefault="00A47988" w:rsidP="00A47988">
      <w:pPr>
        <w:spacing w:before="20" w:after="20"/>
        <w:ind w:firstLine="6663"/>
        <w:rPr>
          <w:rFonts w:eastAsia="Calibri"/>
          <w:lang w:eastAsia="en-US"/>
        </w:rPr>
      </w:pPr>
    </w:p>
    <w:p w:rsidR="00A47988" w:rsidRPr="00A47988" w:rsidRDefault="00A47988" w:rsidP="00A47988">
      <w:pPr>
        <w:tabs>
          <w:tab w:val="left" w:pos="12119"/>
        </w:tabs>
        <w:rPr>
          <w:sz w:val="20"/>
          <w:szCs w:val="20"/>
        </w:rPr>
      </w:pPr>
    </w:p>
    <w:p w:rsidR="00A47988" w:rsidRPr="00A47988" w:rsidRDefault="00A47988" w:rsidP="00A47988">
      <w:pPr>
        <w:tabs>
          <w:tab w:val="left" w:pos="2295"/>
        </w:tabs>
        <w:jc w:val="center"/>
        <w:rPr>
          <w:b/>
          <w:sz w:val="28"/>
        </w:rPr>
      </w:pPr>
      <w:r w:rsidRPr="00A47988">
        <w:rPr>
          <w:b/>
          <w:sz w:val="28"/>
        </w:rPr>
        <w:t>ПОЛОЖЕНИЕ</w:t>
      </w:r>
    </w:p>
    <w:p w:rsidR="00A47988" w:rsidRPr="00A47988" w:rsidRDefault="00A47988" w:rsidP="00A47988">
      <w:pPr>
        <w:jc w:val="center"/>
        <w:rPr>
          <w:b/>
          <w:sz w:val="28"/>
        </w:rPr>
      </w:pPr>
      <w:r w:rsidRPr="00A47988">
        <w:rPr>
          <w:b/>
          <w:sz w:val="28"/>
        </w:rPr>
        <w:t>о проведении городского конкурса технического творчества</w:t>
      </w:r>
    </w:p>
    <w:p w:rsidR="00A47988" w:rsidRPr="00A47988" w:rsidRDefault="00A47988" w:rsidP="00A47988">
      <w:pPr>
        <w:jc w:val="center"/>
        <w:rPr>
          <w:b/>
          <w:sz w:val="28"/>
        </w:rPr>
      </w:pPr>
      <w:r w:rsidRPr="00A47988">
        <w:rPr>
          <w:b/>
          <w:sz w:val="28"/>
        </w:rPr>
        <w:t xml:space="preserve">«Сказочный </w:t>
      </w:r>
      <w:proofErr w:type="spellStart"/>
      <w:r w:rsidRPr="00A47988">
        <w:rPr>
          <w:b/>
          <w:sz w:val="28"/>
        </w:rPr>
        <w:t>техноград</w:t>
      </w:r>
      <w:proofErr w:type="spellEnd"/>
      <w:r w:rsidRPr="00A47988">
        <w:rPr>
          <w:b/>
          <w:sz w:val="28"/>
        </w:rPr>
        <w:t>», посвященного 60-летию г. Нефтекамск</w:t>
      </w:r>
    </w:p>
    <w:p w:rsidR="00A47988" w:rsidRPr="00A47988" w:rsidRDefault="00A47988" w:rsidP="00A47988">
      <w:pPr>
        <w:tabs>
          <w:tab w:val="left" w:pos="10679"/>
        </w:tabs>
        <w:spacing w:line="276" w:lineRule="auto"/>
        <w:jc w:val="both"/>
        <w:rPr>
          <w:b/>
        </w:rPr>
      </w:pPr>
    </w:p>
    <w:p w:rsidR="00A47988" w:rsidRPr="00A47988" w:rsidRDefault="00A47988" w:rsidP="00A47988">
      <w:pPr>
        <w:tabs>
          <w:tab w:val="left" w:pos="10679"/>
        </w:tabs>
        <w:spacing w:line="276" w:lineRule="auto"/>
        <w:jc w:val="both"/>
        <w:rPr>
          <w:b/>
        </w:rPr>
      </w:pPr>
      <w:r w:rsidRPr="00A47988">
        <w:rPr>
          <w:b/>
        </w:rPr>
        <w:t>1.  Общие положения.</w:t>
      </w:r>
    </w:p>
    <w:p w:rsidR="00A47988" w:rsidRPr="00A47988" w:rsidRDefault="00A47988" w:rsidP="00A47988">
      <w:pPr>
        <w:spacing w:line="276" w:lineRule="auto"/>
        <w:jc w:val="both"/>
        <w:rPr>
          <w:b/>
          <w:lang w:eastAsia="en-US"/>
        </w:rPr>
      </w:pPr>
      <w:r w:rsidRPr="00A47988">
        <w:rPr>
          <w:lang w:eastAsia="en-US"/>
        </w:rPr>
        <w:t xml:space="preserve">1.1 Настоящее Положение регламентирует порядок проведения городского конкурса технического творчества «Сказочный </w:t>
      </w:r>
      <w:proofErr w:type="spellStart"/>
      <w:r w:rsidRPr="00A47988">
        <w:rPr>
          <w:lang w:eastAsia="en-US"/>
        </w:rPr>
        <w:t>техноград</w:t>
      </w:r>
      <w:proofErr w:type="spellEnd"/>
      <w:r w:rsidRPr="00A47988">
        <w:rPr>
          <w:lang w:eastAsia="en-US"/>
        </w:rPr>
        <w:t>», посвященного 60-летию г. Нефтекамск (далее Конкурс).</w:t>
      </w:r>
    </w:p>
    <w:p w:rsidR="00A47988" w:rsidRPr="00A47988" w:rsidRDefault="00A47988" w:rsidP="00A47988">
      <w:pPr>
        <w:spacing w:line="276" w:lineRule="auto"/>
        <w:jc w:val="both"/>
        <w:rPr>
          <w:lang w:eastAsia="en-US"/>
        </w:rPr>
      </w:pPr>
      <w:r w:rsidRPr="00A47988">
        <w:rPr>
          <w:lang w:eastAsia="en-US"/>
        </w:rPr>
        <w:t xml:space="preserve">1.2 Организатором Конкурса выступает МБУ ДО </w:t>
      </w:r>
      <w:proofErr w:type="spellStart"/>
      <w:r w:rsidRPr="00A47988">
        <w:rPr>
          <w:lang w:eastAsia="en-US"/>
        </w:rPr>
        <w:t>ЦТТДиЮ</w:t>
      </w:r>
      <w:proofErr w:type="spellEnd"/>
      <w:r w:rsidRPr="00A47988">
        <w:rPr>
          <w:lang w:eastAsia="en-US"/>
        </w:rPr>
        <w:t xml:space="preserve"> «Технопарк».</w:t>
      </w:r>
    </w:p>
    <w:p w:rsidR="00A47988" w:rsidRPr="00A47988" w:rsidRDefault="00A47988" w:rsidP="00A47988">
      <w:pPr>
        <w:spacing w:line="276" w:lineRule="auto"/>
        <w:jc w:val="both"/>
        <w:rPr>
          <w:lang w:eastAsia="en-US"/>
        </w:rPr>
      </w:pPr>
    </w:p>
    <w:p w:rsidR="00A47988" w:rsidRPr="00A47988" w:rsidRDefault="00A47988" w:rsidP="00A47988">
      <w:pPr>
        <w:spacing w:line="276" w:lineRule="auto"/>
        <w:jc w:val="both"/>
        <w:rPr>
          <w:b/>
          <w:lang w:eastAsia="en-US"/>
        </w:rPr>
      </w:pPr>
      <w:r w:rsidRPr="00A47988">
        <w:rPr>
          <w:b/>
          <w:lang w:eastAsia="en-US"/>
        </w:rPr>
        <w:t>2. Цели и задачи Конкурса:</w:t>
      </w:r>
    </w:p>
    <w:p w:rsidR="00A47988" w:rsidRPr="00A47988" w:rsidRDefault="00A47988" w:rsidP="00A47988">
      <w:pPr>
        <w:tabs>
          <w:tab w:val="left" w:pos="17775"/>
        </w:tabs>
        <w:spacing w:line="276" w:lineRule="auto"/>
        <w:jc w:val="both"/>
      </w:pPr>
      <w:r w:rsidRPr="00A47988">
        <w:t>- актуализация интеллектуально-творческого потенциала личности обучающихся, развитие их интереса к проектированию, конструированию и эстетике, конструктивных, дизайнерских способностей;</w:t>
      </w:r>
    </w:p>
    <w:p w:rsidR="00A47988" w:rsidRPr="00A47988" w:rsidRDefault="00A47988" w:rsidP="00A47988">
      <w:pPr>
        <w:tabs>
          <w:tab w:val="left" w:pos="17775"/>
        </w:tabs>
        <w:spacing w:line="276" w:lineRule="auto"/>
        <w:jc w:val="both"/>
      </w:pPr>
      <w:r w:rsidRPr="00A47988">
        <w:t>- выявление и поддержка одарённых детей, склонных к техническому творчеству;</w:t>
      </w:r>
    </w:p>
    <w:p w:rsidR="00A47988" w:rsidRPr="00A47988" w:rsidRDefault="00A47988" w:rsidP="00A47988">
      <w:pPr>
        <w:spacing w:line="276" w:lineRule="auto"/>
        <w:jc w:val="both"/>
      </w:pPr>
      <w:r w:rsidRPr="00A47988">
        <w:t>- эстетическое и техническое воспитание.</w:t>
      </w:r>
    </w:p>
    <w:p w:rsidR="00A47988" w:rsidRPr="00A47988" w:rsidRDefault="00A47988" w:rsidP="00A47988">
      <w:pPr>
        <w:tabs>
          <w:tab w:val="left" w:pos="-31680"/>
        </w:tabs>
        <w:spacing w:line="276" w:lineRule="auto"/>
        <w:jc w:val="both"/>
      </w:pPr>
    </w:p>
    <w:p w:rsidR="00A47988" w:rsidRPr="00A47988" w:rsidRDefault="00A47988" w:rsidP="00A47988">
      <w:pPr>
        <w:spacing w:line="276" w:lineRule="auto"/>
        <w:jc w:val="both"/>
        <w:rPr>
          <w:lang w:eastAsia="en-US"/>
        </w:rPr>
      </w:pPr>
      <w:r w:rsidRPr="00A47988">
        <w:rPr>
          <w:b/>
          <w:lang w:eastAsia="en-US"/>
        </w:rPr>
        <w:t>3</w:t>
      </w:r>
      <w:r w:rsidRPr="00A47988">
        <w:rPr>
          <w:lang w:eastAsia="en-US"/>
        </w:rPr>
        <w:t xml:space="preserve">. </w:t>
      </w:r>
      <w:r w:rsidRPr="00A47988">
        <w:rPr>
          <w:b/>
          <w:lang w:eastAsia="en-US"/>
        </w:rPr>
        <w:t>Участники Конкурса и представляемые работы.</w:t>
      </w:r>
    </w:p>
    <w:p w:rsidR="00A47988" w:rsidRPr="00A47988" w:rsidRDefault="00A47988" w:rsidP="00A47988">
      <w:pPr>
        <w:spacing w:line="276" w:lineRule="auto"/>
        <w:jc w:val="both"/>
      </w:pPr>
      <w:r w:rsidRPr="00A47988">
        <w:t xml:space="preserve">   Участниками Конкурса являются обучающиеся и воспитанники с 6 до 15 лет ДОО, ОО, УДО. </w:t>
      </w:r>
    </w:p>
    <w:p w:rsidR="00A47988" w:rsidRPr="00A47988" w:rsidRDefault="00A47988" w:rsidP="00A47988">
      <w:pPr>
        <w:spacing w:line="276" w:lineRule="auto"/>
        <w:jc w:val="both"/>
      </w:pPr>
      <w:r w:rsidRPr="00A47988">
        <w:t>Конкурс проводится по следующим возрастным группам:</w:t>
      </w:r>
    </w:p>
    <w:p w:rsidR="00A47988" w:rsidRPr="00A47988" w:rsidRDefault="00A47988" w:rsidP="00A47988">
      <w:pPr>
        <w:spacing w:line="276" w:lineRule="auto"/>
        <w:jc w:val="both"/>
      </w:pPr>
      <w:r w:rsidRPr="00A47988">
        <w:t>1 группа -  6 - 7 лет (среди ДОО)</w:t>
      </w:r>
    </w:p>
    <w:p w:rsidR="00A47988" w:rsidRPr="00A47988" w:rsidRDefault="00A47988" w:rsidP="00A47988">
      <w:pPr>
        <w:spacing w:line="276" w:lineRule="auto"/>
        <w:jc w:val="both"/>
      </w:pPr>
      <w:r w:rsidRPr="00A47988">
        <w:t>2 группа -  7 - 10 лет</w:t>
      </w:r>
    </w:p>
    <w:p w:rsidR="00A47988" w:rsidRPr="00A47988" w:rsidRDefault="00A47988" w:rsidP="00A47988">
      <w:pPr>
        <w:spacing w:line="276" w:lineRule="auto"/>
        <w:jc w:val="both"/>
      </w:pPr>
      <w:r w:rsidRPr="00A47988">
        <w:t>3 группа - 11 – 15 лет</w:t>
      </w:r>
    </w:p>
    <w:p w:rsidR="00A47988" w:rsidRPr="00A47988" w:rsidRDefault="00A47988" w:rsidP="00A47988">
      <w:pPr>
        <w:tabs>
          <w:tab w:val="left" w:pos="3703"/>
        </w:tabs>
        <w:spacing w:line="276" w:lineRule="auto"/>
        <w:jc w:val="both"/>
      </w:pPr>
      <w:r w:rsidRPr="00A47988">
        <w:rPr>
          <w:lang w:eastAsia="en-US"/>
        </w:rPr>
        <w:t xml:space="preserve">   К участию в конкурсе принимаются работы</w:t>
      </w:r>
      <w:r w:rsidRPr="00A47988">
        <w:t xml:space="preserve"> в номинации: </w:t>
      </w:r>
    </w:p>
    <w:p w:rsidR="00A47988" w:rsidRPr="00A47988" w:rsidRDefault="00A47988" w:rsidP="00A47988">
      <w:pPr>
        <w:tabs>
          <w:tab w:val="left" w:pos="3703"/>
        </w:tabs>
        <w:spacing w:line="276" w:lineRule="auto"/>
        <w:jc w:val="both"/>
      </w:pPr>
      <w:r w:rsidRPr="00A47988">
        <w:rPr>
          <w:b/>
        </w:rPr>
        <w:t>«</w:t>
      </w:r>
      <w:proofErr w:type="spellStart"/>
      <w:r w:rsidRPr="00A47988">
        <w:rPr>
          <w:b/>
        </w:rPr>
        <w:t>ТЕХНОснеговик</w:t>
      </w:r>
      <w:proofErr w:type="spellEnd"/>
      <w:r w:rsidRPr="00A47988">
        <w:rPr>
          <w:b/>
        </w:rPr>
        <w:t>»</w:t>
      </w:r>
      <w:r w:rsidRPr="00A47988">
        <w:t xml:space="preserve"> (размер не более 20 см в высоту, из бросового материала с использованием различных деталей сломанной техники, компьютерных комплектующих и пр.)</w:t>
      </w:r>
    </w:p>
    <w:p w:rsidR="00A47988" w:rsidRPr="00A47988" w:rsidRDefault="00A47988" w:rsidP="00A47988">
      <w:pPr>
        <w:spacing w:line="276" w:lineRule="auto"/>
        <w:jc w:val="both"/>
        <w:rPr>
          <w:u w:val="single"/>
          <w:lang w:eastAsia="en-US"/>
        </w:rPr>
      </w:pPr>
      <w:r w:rsidRPr="00A47988">
        <w:rPr>
          <w:u w:val="single"/>
          <w:lang w:eastAsia="en-US"/>
        </w:rPr>
        <w:t xml:space="preserve">От каждого учреждения принимается по две работы в каждой возрастной группе. </w:t>
      </w:r>
    </w:p>
    <w:p w:rsidR="00A47988" w:rsidRPr="00A47988" w:rsidRDefault="00A47988" w:rsidP="00A47988">
      <w:pPr>
        <w:tabs>
          <w:tab w:val="left" w:pos="3703"/>
        </w:tabs>
        <w:spacing w:line="276" w:lineRule="auto"/>
        <w:jc w:val="both"/>
      </w:pPr>
    </w:p>
    <w:p w:rsidR="00A47988" w:rsidRPr="00A47988" w:rsidRDefault="00A47988" w:rsidP="00A47988">
      <w:pPr>
        <w:spacing w:line="276" w:lineRule="auto"/>
        <w:contextualSpacing/>
        <w:jc w:val="both"/>
        <w:rPr>
          <w:b/>
          <w:lang w:eastAsia="en-US"/>
        </w:rPr>
      </w:pPr>
      <w:r w:rsidRPr="00A47988">
        <w:rPr>
          <w:b/>
          <w:lang w:eastAsia="en-US"/>
        </w:rPr>
        <w:t>4. Порядок проведения Конкурса.</w:t>
      </w:r>
    </w:p>
    <w:p w:rsidR="00A47988" w:rsidRPr="00A47988" w:rsidRDefault="00A47988" w:rsidP="00A47988">
      <w:pPr>
        <w:spacing w:line="276" w:lineRule="auto"/>
        <w:jc w:val="both"/>
        <w:rPr>
          <w:b/>
          <w:lang w:eastAsia="en-US"/>
        </w:rPr>
      </w:pPr>
      <w:r w:rsidRPr="00A47988">
        <w:rPr>
          <w:lang w:eastAsia="en-US"/>
        </w:rPr>
        <w:t xml:space="preserve">4.1 </w:t>
      </w:r>
      <w:r w:rsidRPr="00A47988">
        <w:rPr>
          <w:b/>
          <w:lang w:eastAsia="en-US"/>
        </w:rPr>
        <w:t xml:space="preserve">Конкурс проводится с 12 по 19 декабря 2023 года. </w:t>
      </w:r>
    </w:p>
    <w:p w:rsidR="00A47988" w:rsidRPr="00A47988" w:rsidRDefault="00A47988" w:rsidP="00A47988">
      <w:pPr>
        <w:spacing w:line="276" w:lineRule="auto"/>
        <w:jc w:val="both"/>
        <w:rPr>
          <w:u w:val="single"/>
        </w:rPr>
      </w:pPr>
      <w:r w:rsidRPr="00A47988">
        <w:t xml:space="preserve">Каждому участнику необходимо заполнить электронную заявку по ссылке </w:t>
      </w:r>
      <w:hyperlink r:id="rId5" w:history="1">
        <w:r w:rsidRPr="00A47988">
          <w:rPr>
            <w:color w:val="0000FF"/>
            <w:u w:val="single"/>
          </w:rPr>
          <w:t>https://forms.gle/CU7SVy2AxbYPL9</w:t>
        </w:r>
        <w:r w:rsidRPr="00A47988">
          <w:rPr>
            <w:color w:val="0000FF"/>
            <w:u w:val="single"/>
          </w:rPr>
          <w:t>V</w:t>
        </w:r>
        <w:r w:rsidRPr="00A47988">
          <w:rPr>
            <w:color w:val="0000FF"/>
            <w:u w:val="single"/>
          </w:rPr>
          <w:t>59</w:t>
        </w:r>
      </w:hyperlink>
      <w:r w:rsidRPr="00A47988">
        <w:t xml:space="preserve">  </w:t>
      </w:r>
      <w:r w:rsidRPr="00A47988">
        <w:rPr>
          <w:u w:val="single"/>
        </w:rPr>
        <w:t xml:space="preserve">до 19 декабря 2023 года включительно. </w:t>
      </w:r>
    </w:p>
    <w:p w:rsidR="00A47988" w:rsidRPr="00A47988" w:rsidRDefault="00A47988" w:rsidP="00A47988">
      <w:pPr>
        <w:spacing w:line="276" w:lineRule="auto"/>
        <w:jc w:val="both"/>
      </w:pPr>
      <w:r w:rsidRPr="00A47988">
        <w:t>ВНИМАНИЕ! Заявка заполняется на каждого участника. Заявки, присланные позже указанной даты рассматриваться не будут! Поделки без электронной заявки не принимаются.</w:t>
      </w:r>
      <w:r w:rsidRPr="00A47988">
        <w:br/>
      </w:r>
    </w:p>
    <w:p w:rsidR="00A47988" w:rsidRPr="00A47988" w:rsidRDefault="00A47988" w:rsidP="00A47988">
      <w:pPr>
        <w:spacing w:line="276" w:lineRule="auto"/>
        <w:jc w:val="both"/>
        <w:rPr>
          <w:b/>
        </w:rPr>
      </w:pPr>
      <w:r w:rsidRPr="00A47988">
        <w:t xml:space="preserve">4.2 </w:t>
      </w:r>
      <w:r w:rsidRPr="00A47988">
        <w:rPr>
          <w:b/>
        </w:rPr>
        <w:t xml:space="preserve">Поделки с этикеткой принимаются до 19 декабря 2023 года (включительно) по адресу: </w:t>
      </w:r>
      <w:r w:rsidRPr="00A47988">
        <w:t xml:space="preserve">г. Нефтекамск, ул. Социалистическая 42, (кабинет № 107). Работы без этикетки не принимаются. </w:t>
      </w:r>
      <w:r w:rsidRPr="00A47988">
        <w:rPr>
          <w:u w:val="single"/>
        </w:rPr>
        <w:t>Этикетка:</w:t>
      </w:r>
      <w:r w:rsidRPr="00A47988">
        <w:t xml:space="preserve"> ФИ автора, возраст, название учреждения, ФИО педагога.</w:t>
      </w:r>
    </w:p>
    <w:p w:rsidR="00A47988" w:rsidRPr="00A47988" w:rsidRDefault="00A47988" w:rsidP="00A47988">
      <w:pPr>
        <w:spacing w:line="276" w:lineRule="auto"/>
        <w:jc w:val="both"/>
      </w:pPr>
      <w:r w:rsidRPr="00A47988">
        <w:t>Конкурс предполагает только индивидуальное участие.</w:t>
      </w:r>
    </w:p>
    <w:p w:rsidR="00A47988" w:rsidRPr="00A47988" w:rsidRDefault="00A47988" w:rsidP="00A47988">
      <w:pPr>
        <w:tabs>
          <w:tab w:val="left" w:pos="2295"/>
        </w:tabs>
        <w:spacing w:line="276" w:lineRule="auto"/>
        <w:jc w:val="both"/>
      </w:pPr>
    </w:p>
    <w:p w:rsidR="00A47988" w:rsidRPr="00A47988" w:rsidRDefault="00A47988" w:rsidP="00A47988">
      <w:pPr>
        <w:spacing w:line="276" w:lineRule="auto"/>
        <w:jc w:val="both"/>
        <w:rPr>
          <w:lang w:eastAsia="en-US"/>
        </w:rPr>
      </w:pPr>
      <w:r w:rsidRPr="00A47988">
        <w:rPr>
          <w:b/>
          <w:lang w:eastAsia="en-US"/>
        </w:rPr>
        <w:t>5</w:t>
      </w:r>
      <w:r w:rsidRPr="00A47988">
        <w:rPr>
          <w:lang w:eastAsia="en-US"/>
        </w:rPr>
        <w:t xml:space="preserve">. </w:t>
      </w:r>
      <w:r w:rsidRPr="00A47988">
        <w:rPr>
          <w:b/>
          <w:bCs/>
        </w:rPr>
        <w:t>Критерии оценки работ:</w:t>
      </w:r>
    </w:p>
    <w:p w:rsidR="00A47988" w:rsidRPr="00A47988" w:rsidRDefault="00A47988" w:rsidP="00A47988">
      <w:pPr>
        <w:tabs>
          <w:tab w:val="left" w:pos="2295"/>
        </w:tabs>
        <w:spacing w:line="276" w:lineRule="auto"/>
        <w:jc w:val="both"/>
      </w:pPr>
      <w:r w:rsidRPr="00A47988">
        <w:t>- соответствие поделок заявленной в Положении номинации;</w:t>
      </w:r>
    </w:p>
    <w:p w:rsidR="00A47988" w:rsidRPr="00A47988" w:rsidRDefault="00A47988" w:rsidP="00A47988">
      <w:pPr>
        <w:tabs>
          <w:tab w:val="left" w:pos="2295"/>
        </w:tabs>
        <w:spacing w:line="276" w:lineRule="auto"/>
        <w:jc w:val="both"/>
      </w:pPr>
      <w:r w:rsidRPr="00A47988">
        <w:t xml:space="preserve">- яркость, выразительность, оригинальность идеи; </w:t>
      </w:r>
    </w:p>
    <w:p w:rsidR="00A47988" w:rsidRPr="00A47988" w:rsidRDefault="00A47988" w:rsidP="00A47988">
      <w:pPr>
        <w:tabs>
          <w:tab w:val="left" w:pos="2295"/>
        </w:tabs>
        <w:spacing w:line="276" w:lineRule="auto"/>
        <w:jc w:val="both"/>
      </w:pPr>
      <w:r w:rsidRPr="00A47988">
        <w:t>- эстетичность представленных поделок;</w:t>
      </w:r>
    </w:p>
    <w:p w:rsidR="00A47988" w:rsidRPr="00A47988" w:rsidRDefault="00A47988" w:rsidP="00A47988">
      <w:pPr>
        <w:tabs>
          <w:tab w:val="left" w:pos="2295"/>
        </w:tabs>
        <w:spacing w:line="276" w:lineRule="auto"/>
        <w:jc w:val="both"/>
      </w:pPr>
      <w:r w:rsidRPr="00A47988">
        <w:t>- мастерство и качество исполнения представленной работы;</w:t>
      </w:r>
    </w:p>
    <w:p w:rsidR="00A47988" w:rsidRPr="00A47988" w:rsidRDefault="00A47988" w:rsidP="00A47988">
      <w:pPr>
        <w:tabs>
          <w:tab w:val="left" w:pos="2295"/>
        </w:tabs>
        <w:spacing w:line="276" w:lineRule="auto"/>
        <w:jc w:val="both"/>
      </w:pPr>
      <w:r w:rsidRPr="00A47988">
        <w:lastRenderedPageBreak/>
        <w:t>- аккуратность исполнения.</w:t>
      </w:r>
    </w:p>
    <w:p w:rsidR="00A47988" w:rsidRPr="00A47988" w:rsidRDefault="00A47988" w:rsidP="00A47988">
      <w:pPr>
        <w:tabs>
          <w:tab w:val="left" w:pos="2295"/>
        </w:tabs>
        <w:spacing w:line="276" w:lineRule="auto"/>
        <w:jc w:val="both"/>
      </w:pPr>
      <w:r w:rsidRPr="00A47988">
        <w:t xml:space="preserve">Работа выполняется самим участником и оценивается согласно заявленному возрасту! </w:t>
      </w:r>
    </w:p>
    <w:p w:rsidR="00A47988" w:rsidRPr="00A47988" w:rsidRDefault="00A47988" w:rsidP="00A47988">
      <w:pPr>
        <w:spacing w:line="276" w:lineRule="auto"/>
        <w:jc w:val="both"/>
        <w:rPr>
          <w:lang w:eastAsia="en-US"/>
        </w:rPr>
      </w:pPr>
    </w:p>
    <w:p w:rsidR="00A47988" w:rsidRPr="00A47988" w:rsidRDefault="00A47988" w:rsidP="00A47988">
      <w:pPr>
        <w:spacing w:line="276" w:lineRule="auto"/>
        <w:jc w:val="both"/>
        <w:rPr>
          <w:b/>
          <w:lang w:eastAsia="en-US"/>
        </w:rPr>
      </w:pPr>
      <w:r w:rsidRPr="00A47988">
        <w:rPr>
          <w:b/>
          <w:lang w:eastAsia="en-US"/>
        </w:rPr>
        <w:t>6. Подведение итогов.</w:t>
      </w:r>
    </w:p>
    <w:p w:rsidR="00A47988" w:rsidRPr="00A47988" w:rsidRDefault="00A47988" w:rsidP="00A47988">
      <w:pPr>
        <w:spacing w:line="276" w:lineRule="auto"/>
        <w:ind w:left="142"/>
        <w:jc w:val="both"/>
      </w:pPr>
      <w:r w:rsidRPr="00A47988">
        <w:t xml:space="preserve">   Победители и призеры Конкурса награждаются дипломами, участники - сертификатами МБУ ДО </w:t>
      </w:r>
      <w:proofErr w:type="spellStart"/>
      <w:r w:rsidRPr="00A47988">
        <w:t>ЦТТДиЮ</w:t>
      </w:r>
      <w:proofErr w:type="spellEnd"/>
      <w:r w:rsidRPr="00A47988">
        <w:t xml:space="preserve"> «Технопарк». При поступлении большого количества работ организаторы Конкурса оставляют за собой право продлить работу оргкомитета для подведения итогов. Организаторы оставляют за собой право вносить изменения в настоящее Положение. </w:t>
      </w:r>
    </w:p>
    <w:p w:rsidR="00A47988" w:rsidRPr="00A47988" w:rsidRDefault="00A47988" w:rsidP="00A47988">
      <w:pPr>
        <w:spacing w:line="276" w:lineRule="auto"/>
        <w:ind w:left="142"/>
        <w:jc w:val="both"/>
      </w:pPr>
      <w:r w:rsidRPr="00A47988">
        <w:t xml:space="preserve">   Участники Конкурса автоматически дают согласие на обработку персональных данных и дальнейшее использование фото и видеоматериалов своих работ в социальных сетях, на сайте МБУ ДО </w:t>
      </w:r>
      <w:proofErr w:type="spellStart"/>
      <w:r w:rsidRPr="00A47988">
        <w:t>ЦТТДиЮ</w:t>
      </w:r>
      <w:proofErr w:type="spellEnd"/>
      <w:r w:rsidRPr="00A47988">
        <w:t xml:space="preserve"> «Технопарк». Работы, присланные не по положению, не оцениваются.</w:t>
      </w:r>
    </w:p>
    <w:p w:rsidR="00A47988" w:rsidRPr="00A47988" w:rsidRDefault="00A47988" w:rsidP="00A47988">
      <w:pPr>
        <w:spacing w:line="276" w:lineRule="auto"/>
        <w:ind w:left="142"/>
        <w:jc w:val="both"/>
      </w:pPr>
    </w:p>
    <w:p w:rsidR="00A47988" w:rsidRPr="00A47988" w:rsidRDefault="00A47988" w:rsidP="00A47988">
      <w:pPr>
        <w:spacing w:line="276" w:lineRule="auto"/>
        <w:jc w:val="both"/>
        <w:rPr>
          <w:i/>
          <w:sz w:val="20"/>
          <w:szCs w:val="20"/>
          <w:lang w:eastAsia="en-US"/>
        </w:rPr>
      </w:pPr>
    </w:p>
    <w:p w:rsidR="00A47988" w:rsidRPr="00A47988" w:rsidRDefault="00A47988" w:rsidP="00A47988">
      <w:pPr>
        <w:spacing w:line="276" w:lineRule="auto"/>
        <w:jc w:val="both"/>
        <w:rPr>
          <w:i/>
          <w:sz w:val="20"/>
          <w:szCs w:val="20"/>
          <w:lang w:eastAsia="en-US"/>
        </w:rPr>
      </w:pPr>
      <w:r w:rsidRPr="00A47988">
        <w:rPr>
          <w:i/>
          <w:sz w:val="20"/>
          <w:szCs w:val="20"/>
          <w:lang w:eastAsia="en-US"/>
        </w:rPr>
        <w:t>Образец этикетки:</w:t>
      </w:r>
    </w:p>
    <w:p w:rsidR="00A47988" w:rsidRPr="00A47988" w:rsidRDefault="00A47988" w:rsidP="00A47988">
      <w:pPr>
        <w:spacing w:line="276" w:lineRule="auto"/>
        <w:jc w:val="both"/>
        <w:rPr>
          <w:i/>
          <w:sz w:val="20"/>
          <w:szCs w:val="20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A47988" w:rsidRPr="00A47988" w:rsidTr="00A358D5">
        <w:trPr>
          <w:trHeight w:val="1777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88" w:rsidRPr="00A47988" w:rsidRDefault="00A47988" w:rsidP="00A47988">
            <w:pPr>
              <w:jc w:val="both"/>
              <w:rPr>
                <w:lang w:eastAsia="en-US"/>
              </w:rPr>
            </w:pPr>
            <w:r w:rsidRPr="00A47988">
              <w:rPr>
                <w:lang w:eastAsia="en-US"/>
              </w:rPr>
              <w:t>Номинация____________________________</w:t>
            </w:r>
          </w:p>
          <w:p w:rsidR="00A47988" w:rsidRPr="00A47988" w:rsidRDefault="00A47988" w:rsidP="00A47988">
            <w:pPr>
              <w:jc w:val="both"/>
              <w:rPr>
                <w:lang w:eastAsia="en-US"/>
              </w:rPr>
            </w:pPr>
            <w:r w:rsidRPr="00A47988">
              <w:rPr>
                <w:lang w:eastAsia="en-US"/>
              </w:rPr>
              <w:t>ФИ автора, возраст (полностью) ______________________________________</w:t>
            </w:r>
          </w:p>
          <w:p w:rsidR="00A47988" w:rsidRPr="00A47988" w:rsidRDefault="00A47988" w:rsidP="00A47988">
            <w:pPr>
              <w:jc w:val="both"/>
              <w:rPr>
                <w:lang w:eastAsia="en-US"/>
              </w:rPr>
            </w:pPr>
            <w:r w:rsidRPr="00A47988">
              <w:rPr>
                <w:lang w:eastAsia="en-US"/>
              </w:rPr>
              <w:t>Учреждение, класс______________________</w:t>
            </w:r>
          </w:p>
          <w:p w:rsidR="00A47988" w:rsidRPr="00A47988" w:rsidRDefault="00A47988" w:rsidP="00A47988">
            <w:pPr>
              <w:jc w:val="both"/>
              <w:rPr>
                <w:lang w:eastAsia="en-US"/>
              </w:rPr>
            </w:pPr>
            <w:r w:rsidRPr="00A47988">
              <w:rPr>
                <w:lang w:eastAsia="en-US"/>
              </w:rPr>
              <w:t>______________________________________</w:t>
            </w:r>
          </w:p>
          <w:p w:rsidR="00A47988" w:rsidRPr="00A47988" w:rsidRDefault="00A47988" w:rsidP="00A47988">
            <w:pPr>
              <w:jc w:val="both"/>
              <w:rPr>
                <w:sz w:val="20"/>
                <w:szCs w:val="20"/>
                <w:lang w:eastAsia="en-US"/>
              </w:rPr>
            </w:pPr>
            <w:r w:rsidRPr="00A47988">
              <w:rPr>
                <w:lang w:eastAsia="en-US"/>
              </w:rPr>
              <w:t>Руководитель (ФИО)____________________</w:t>
            </w:r>
          </w:p>
        </w:tc>
      </w:tr>
    </w:tbl>
    <w:p w:rsidR="00A47988" w:rsidRPr="00A47988" w:rsidRDefault="00A47988" w:rsidP="00A47988">
      <w:pPr>
        <w:shd w:val="clear" w:color="auto" w:fill="FFFFFF"/>
        <w:jc w:val="both"/>
        <w:outlineLvl w:val="1"/>
        <w:rPr>
          <w:i/>
          <w:sz w:val="20"/>
          <w:szCs w:val="20"/>
          <w:lang w:eastAsia="en-US"/>
        </w:rPr>
      </w:pPr>
    </w:p>
    <w:p w:rsidR="00A47988" w:rsidRPr="00A47988" w:rsidRDefault="00A47988" w:rsidP="00A47988">
      <w:pPr>
        <w:shd w:val="clear" w:color="auto" w:fill="FFFFFF"/>
        <w:jc w:val="both"/>
        <w:outlineLvl w:val="1"/>
        <w:rPr>
          <w:i/>
          <w:sz w:val="20"/>
          <w:szCs w:val="20"/>
          <w:lang w:eastAsia="en-US"/>
        </w:rPr>
      </w:pPr>
    </w:p>
    <w:p w:rsidR="00A47988" w:rsidRPr="00A47988" w:rsidRDefault="00A47988" w:rsidP="00A47988">
      <w:pPr>
        <w:shd w:val="clear" w:color="auto" w:fill="FFFFFF"/>
        <w:jc w:val="both"/>
        <w:outlineLvl w:val="1"/>
        <w:rPr>
          <w:i/>
          <w:sz w:val="20"/>
          <w:szCs w:val="20"/>
          <w:lang w:eastAsia="en-US"/>
        </w:rPr>
      </w:pPr>
    </w:p>
    <w:p w:rsidR="00A47988" w:rsidRPr="00A47988" w:rsidRDefault="00A47988" w:rsidP="00A47988">
      <w:pPr>
        <w:spacing w:line="276" w:lineRule="auto"/>
        <w:jc w:val="both"/>
        <w:rPr>
          <w:sz w:val="28"/>
          <w:szCs w:val="28"/>
          <w:lang w:eastAsia="en-US"/>
        </w:rPr>
      </w:pPr>
    </w:p>
    <w:p w:rsidR="00A47988" w:rsidRPr="00A47988" w:rsidRDefault="00A47988" w:rsidP="00A47988">
      <w:pPr>
        <w:spacing w:line="276" w:lineRule="auto"/>
        <w:jc w:val="both"/>
        <w:rPr>
          <w:szCs w:val="28"/>
          <w:lang w:eastAsia="en-US"/>
        </w:rPr>
      </w:pPr>
    </w:p>
    <w:p w:rsidR="00975DAC" w:rsidRPr="00A4608A" w:rsidRDefault="00975DAC" w:rsidP="00A4608A">
      <w:bookmarkStart w:id="0" w:name="_GoBack"/>
      <w:bookmarkEnd w:id="0"/>
      <w:r w:rsidRPr="00A4608A">
        <w:t xml:space="preserve"> </w:t>
      </w:r>
    </w:p>
    <w:sectPr w:rsidR="00975DAC" w:rsidRPr="00A4608A" w:rsidSect="00A47988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9DE"/>
    <w:multiLevelType w:val="hybridMultilevel"/>
    <w:tmpl w:val="9954C328"/>
    <w:lvl w:ilvl="0" w:tplc="5D8297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C6492"/>
    <w:multiLevelType w:val="hybridMultilevel"/>
    <w:tmpl w:val="79D2DDA0"/>
    <w:lvl w:ilvl="0" w:tplc="F446B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3C274E">
      <w:numFmt w:val="none"/>
      <w:lvlText w:val=""/>
      <w:lvlJc w:val="left"/>
      <w:pPr>
        <w:tabs>
          <w:tab w:val="num" w:pos="360"/>
        </w:tabs>
      </w:pPr>
    </w:lvl>
    <w:lvl w:ilvl="2" w:tplc="227AFBE6">
      <w:numFmt w:val="none"/>
      <w:lvlText w:val=""/>
      <w:lvlJc w:val="left"/>
      <w:pPr>
        <w:tabs>
          <w:tab w:val="num" w:pos="360"/>
        </w:tabs>
      </w:pPr>
    </w:lvl>
    <w:lvl w:ilvl="3" w:tplc="531A6558">
      <w:numFmt w:val="none"/>
      <w:lvlText w:val=""/>
      <w:lvlJc w:val="left"/>
      <w:pPr>
        <w:tabs>
          <w:tab w:val="num" w:pos="360"/>
        </w:tabs>
      </w:pPr>
    </w:lvl>
    <w:lvl w:ilvl="4" w:tplc="5B5AE7AA">
      <w:numFmt w:val="none"/>
      <w:lvlText w:val=""/>
      <w:lvlJc w:val="left"/>
      <w:pPr>
        <w:tabs>
          <w:tab w:val="num" w:pos="360"/>
        </w:tabs>
      </w:pPr>
    </w:lvl>
    <w:lvl w:ilvl="5" w:tplc="F5E867F6">
      <w:numFmt w:val="none"/>
      <w:lvlText w:val=""/>
      <w:lvlJc w:val="left"/>
      <w:pPr>
        <w:tabs>
          <w:tab w:val="num" w:pos="360"/>
        </w:tabs>
      </w:pPr>
    </w:lvl>
    <w:lvl w:ilvl="6" w:tplc="BB867B80">
      <w:numFmt w:val="none"/>
      <w:lvlText w:val=""/>
      <w:lvlJc w:val="left"/>
      <w:pPr>
        <w:tabs>
          <w:tab w:val="num" w:pos="360"/>
        </w:tabs>
      </w:pPr>
    </w:lvl>
    <w:lvl w:ilvl="7" w:tplc="85381A32">
      <w:numFmt w:val="none"/>
      <w:lvlText w:val=""/>
      <w:lvlJc w:val="left"/>
      <w:pPr>
        <w:tabs>
          <w:tab w:val="num" w:pos="360"/>
        </w:tabs>
      </w:pPr>
    </w:lvl>
    <w:lvl w:ilvl="8" w:tplc="32A40EC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F0C520F"/>
    <w:multiLevelType w:val="hybridMultilevel"/>
    <w:tmpl w:val="52AE6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67F3"/>
    <w:multiLevelType w:val="hybridMultilevel"/>
    <w:tmpl w:val="7F02ECB6"/>
    <w:lvl w:ilvl="0" w:tplc="A7FE5C3A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2D65393F"/>
    <w:multiLevelType w:val="hybridMultilevel"/>
    <w:tmpl w:val="50C2A8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D4073"/>
    <w:multiLevelType w:val="hybridMultilevel"/>
    <w:tmpl w:val="DACC7CF8"/>
    <w:lvl w:ilvl="0" w:tplc="F2D09F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A7E"/>
    <w:rsid w:val="00002875"/>
    <w:rsid w:val="000211FB"/>
    <w:rsid w:val="00033F42"/>
    <w:rsid w:val="00034E96"/>
    <w:rsid w:val="000357F7"/>
    <w:rsid w:val="00037D03"/>
    <w:rsid w:val="00090DB5"/>
    <w:rsid w:val="000A4E21"/>
    <w:rsid w:val="000B3589"/>
    <w:rsid w:val="000B440F"/>
    <w:rsid w:val="000C2F6F"/>
    <w:rsid w:val="000C76B2"/>
    <w:rsid w:val="000E4A70"/>
    <w:rsid w:val="00106620"/>
    <w:rsid w:val="00120F0F"/>
    <w:rsid w:val="00130A7E"/>
    <w:rsid w:val="001375BE"/>
    <w:rsid w:val="00144EDB"/>
    <w:rsid w:val="001903B0"/>
    <w:rsid w:val="001A5E30"/>
    <w:rsid w:val="001E00A2"/>
    <w:rsid w:val="001F30B1"/>
    <w:rsid w:val="00207C09"/>
    <w:rsid w:val="002509B2"/>
    <w:rsid w:val="0025183E"/>
    <w:rsid w:val="00270FA9"/>
    <w:rsid w:val="00272CF1"/>
    <w:rsid w:val="00286006"/>
    <w:rsid w:val="00286E06"/>
    <w:rsid w:val="002A5753"/>
    <w:rsid w:val="002D6420"/>
    <w:rsid w:val="00307451"/>
    <w:rsid w:val="00325751"/>
    <w:rsid w:val="00327188"/>
    <w:rsid w:val="00350F88"/>
    <w:rsid w:val="003860CC"/>
    <w:rsid w:val="00391599"/>
    <w:rsid w:val="00392915"/>
    <w:rsid w:val="003E6619"/>
    <w:rsid w:val="003F334E"/>
    <w:rsid w:val="003F79A9"/>
    <w:rsid w:val="00402F41"/>
    <w:rsid w:val="00482C66"/>
    <w:rsid w:val="004D0860"/>
    <w:rsid w:val="004D71D0"/>
    <w:rsid w:val="004E41EA"/>
    <w:rsid w:val="004F3494"/>
    <w:rsid w:val="00564F41"/>
    <w:rsid w:val="005B5984"/>
    <w:rsid w:val="005C4E53"/>
    <w:rsid w:val="005D46F4"/>
    <w:rsid w:val="005F1531"/>
    <w:rsid w:val="0060691F"/>
    <w:rsid w:val="00615C76"/>
    <w:rsid w:val="006474A4"/>
    <w:rsid w:val="00683236"/>
    <w:rsid w:val="00686544"/>
    <w:rsid w:val="006928C1"/>
    <w:rsid w:val="006A40F4"/>
    <w:rsid w:val="006B7082"/>
    <w:rsid w:val="00701484"/>
    <w:rsid w:val="0070269F"/>
    <w:rsid w:val="00752248"/>
    <w:rsid w:val="007526AE"/>
    <w:rsid w:val="00755E0B"/>
    <w:rsid w:val="00770FA2"/>
    <w:rsid w:val="007A47B3"/>
    <w:rsid w:val="007C0C9C"/>
    <w:rsid w:val="007F17B6"/>
    <w:rsid w:val="007F60D2"/>
    <w:rsid w:val="0082615B"/>
    <w:rsid w:val="00847EE8"/>
    <w:rsid w:val="00893251"/>
    <w:rsid w:val="008A0CA8"/>
    <w:rsid w:val="008A1D79"/>
    <w:rsid w:val="008D4C3B"/>
    <w:rsid w:val="008F4F30"/>
    <w:rsid w:val="008F7D49"/>
    <w:rsid w:val="00941279"/>
    <w:rsid w:val="0095006D"/>
    <w:rsid w:val="00957446"/>
    <w:rsid w:val="00957F44"/>
    <w:rsid w:val="00975DAC"/>
    <w:rsid w:val="00976579"/>
    <w:rsid w:val="0099755B"/>
    <w:rsid w:val="009D04D0"/>
    <w:rsid w:val="009D32F3"/>
    <w:rsid w:val="009E0739"/>
    <w:rsid w:val="009F3BE1"/>
    <w:rsid w:val="009F4BE0"/>
    <w:rsid w:val="00A055A9"/>
    <w:rsid w:val="00A103CF"/>
    <w:rsid w:val="00A30C63"/>
    <w:rsid w:val="00A4608A"/>
    <w:rsid w:val="00A47988"/>
    <w:rsid w:val="00A84772"/>
    <w:rsid w:val="00A92831"/>
    <w:rsid w:val="00AA152F"/>
    <w:rsid w:val="00AA209F"/>
    <w:rsid w:val="00AB41EE"/>
    <w:rsid w:val="00AB611A"/>
    <w:rsid w:val="00AC2A7F"/>
    <w:rsid w:val="00AC2BEB"/>
    <w:rsid w:val="00AC70C0"/>
    <w:rsid w:val="00AE7C7E"/>
    <w:rsid w:val="00B00199"/>
    <w:rsid w:val="00B1444F"/>
    <w:rsid w:val="00B200D3"/>
    <w:rsid w:val="00B2173A"/>
    <w:rsid w:val="00B24C36"/>
    <w:rsid w:val="00B54042"/>
    <w:rsid w:val="00B92365"/>
    <w:rsid w:val="00BC2ACD"/>
    <w:rsid w:val="00C379C0"/>
    <w:rsid w:val="00C40B09"/>
    <w:rsid w:val="00CD4CEA"/>
    <w:rsid w:val="00CD64CF"/>
    <w:rsid w:val="00CF73E2"/>
    <w:rsid w:val="00D06B4A"/>
    <w:rsid w:val="00D75A74"/>
    <w:rsid w:val="00D94171"/>
    <w:rsid w:val="00D97998"/>
    <w:rsid w:val="00DD7A87"/>
    <w:rsid w:val="00DE662B"/>
    <w:rsid w:val="00DF4A66"/>
    <w:rsid w:val="00E20314"/>
    <w:rsid w:val="00E26423"/>
    <w:rsid w:val="00E34BBF"/>
    <w:rsid w:val="00E5056B"/>
    <w:rsid w:val="00E50BE8"/>
    <w:rsid w:val="00E755F8"/>
    <w:rsid w:val="00E810F3"/>
    <w:rsid w:val="00E93D5C"/>
    <w:rsid w:val="00E95278"/>
    <w:rsid w:val="00EC3FA8"/>
    <w:rsid w:val="00ED0FB5"/>
    <w:rsid w:val="00ED5664"/>
    <w:rsid w:val="00F30938"/>
    <w:rsid w:val="00F360EA"/>
    <w:rsid w:val="00F73E17"/>
    <w:rsid w:val="00F76B00"/>
    <w:rsid w:val="00F77C40"/>
    <w:rsid w:val="00F8263D"/>
    <w:rsid w:val="00F83299"/>
    <w:rsid w:val="00FB6051"/>
    <w:rsid w:val="00FD48A4"/>
    <w:rsid w:val="00FF1BCA"/>
    <w:rsid w:val="00FF60E6"/>
    <w:rsid w:val="00FF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1451E-3E2F-4650-B04E-5C98FCCD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7E"/>
    <w:pPr>
      <w:ind w:left="720"/>
      <w:contextualSpacing/>
    </w:pPr>
  </w:style>
  <w:style w:type="paragraph" w:styleId="a4">
    <w:name w:val="No Spacing"/>
    <w:link w:val="a5"/>
    <w:uiPriority w:val="1"/>
    <w:qFormat/>
    <w:rsid w:val="00130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30A7E"/>
    <w:rPr>
      <w:rFonts w:ascii="Calibri" w:eastAsia="Calibri" w:hAnsi="Calibri" w:cs="Times New Roman"/>
    </w:rPr>
  </w:style>
  <w:style w:type="character" w:styleId="a6">
    <w:name w:val="Hyperlink"/>
    <w:unhideWhenUsed/>
    <w:rsid w:val="00130A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A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A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CD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D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CU7SVy2AxbYPL9V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134</cp:revision>
  <cp:lastPrinted>2021-11-24T05:01:00Z</cp:lastPrinted>
  <dcterms:created xsi:type="dcterms:W3CDTF">2017-12-06T11:22:00Z</dcterms:created>
  <dcterms:modified xsi:type="dcterms:W3CDTF">2023-11-29T10:19:00Z</dcterms:modified>
</cp:coreProperties>
</file>