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3885"/>
        <w:gridCol w:w="1773"/>
        <w:gridCol w:w="4677"/>
      </w:tblGrid>
      <w:tr w:rsidR="00406307" w:rsidRPr="00406307" w:rsidTr="009F5103">
        <w:trPr>
          <w:trHeight w:val="1695"/>
          <w:jc w:val="center"/>
        </w:trPr>
        <w:tc>
          <w:tcPr>
            <w:tcW w:w="3888" w:type="dxa"/>
          </w:tcPr>
          <w:p w:rsidR="00406307" w:rsidRPr="00406307" w:rsidRDefault="00406307" w:rsidP="00406307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063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</w:t>
            </w:r>
            <w:r w:rsidRPr="0040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ҠОРТОСТАН РЕСПУБЛИКАҺЫ</w:t>
            </w:r>
          </w:p>
          <w:p w:rsidR="00406307" w:rsidRPr="00406307" w:rsidRDefault="00406307" w:rsidP="00406307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0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НЕФТЕКАМА ҠАЛАҺЫ ҠАЛА ОКРУГЫНЫҢ</w:t>
            </w:r>
          </w:p>
          <w:p w:rsidR="00406307" w:rsidRPr="00406307" w:rsidRDefault="00406307" w:rsidP="00406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0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БАЛАЛАР ҺӘМ ҮҪМЕРҘӘР</w:t>
            </w:r>
          </w:p>
          <w:p w:rsidR="00406307" w:rsidRPr="00406307" w:rsidRDefault="00406307" w:rsidP="00406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0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ТЕХНИК ИЖАДЫ ҮҘӘГЕ «ТЕХНОПАРК»</w:t>
            </w:r>
          </w:p>
          <w:p w:rsidR="00406307" w:rsidRPr="00406307" w:rsidRDefault="00406307" w:rsidP="00406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0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ӨҪТӘМӘ БЕЛЕМ БИРЕҮ</w:t>
            </w:r>
          </w:p>
          <w:p w:rsidR="00406307" w:rsidRPr="00406307" w:rsidRDefault="00406307" w:rsidP="00406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0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МУНИЦИПАЛЬ БЮДЖЕТ УЧРЕЖДЕНИЕҺЫ</w:t>
            </w:r>
          </w:p>
          <w:p w:rsidR="00406307" w:rsidRPr="00406307" w:rsidRDefault="00406307" w:rsidP="00406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0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( </w:t>
            </w:r>
            <w:r w:rsidRPr="004063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</w:t>
            </w:r>
            <w:r w:rsidRPr="0040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ҺҮТИҮ ӨББ МБУ «ТЕХНОПАРК»)</w:t>
            </w:r>
          </w:p>
          <w:p w:rsidR="00406307" w:rsidRPr="00406307" w:rsidRDefault="00406307" w:rsidP="00406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406307" w:rsidRPr="00406307" w:rsidRDefault="00406307" w:rsidP="00406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063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45C90788" wp14:editId="4C32CDD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50800</wp:posOffset>
                      </wp:positionV>
                      <wp:extent cx="6430010" cy="36195"/>
                      <wp:effectExtent l="0" t="0" r="27940" b="40005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430010" cy="36195"/>
                                <a:chOff x="1" y="0"/>
                                <a:chExt cx="10125" cy="56"/>
                              </a:xfrm>
                            </wpg:grpSpPr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0"/>
                                  <a:ext cx="1012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55"/>
                                  <a:ext cx="1012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FA9B54" id="Группа 4" o:spid="_x0000_s1026" style="position:absolute;margin-left:-2.2pt;margin-top:4pt;width:506.3pt;height:2.85pt;z-index:251659264;mso-wrap-distance-left:0;mso-wrap-distance-right:0" coordorigin="1" coordsize="10125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;width:101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gZPsIAAADaAAAADwAAAGRycy9kb3ducmV2LnhtbESPQWuDQBSE74H+h+UVeourLZRis5EQ&#10;CEnJqWrvT/dVbdy34m6iya/PFgo9DjPzDbPKZtOLC42us6wgiWIQxLXVHTcKymK3fAPhPLLG3jIp&#10;uJKDbP2wWGGq7cSfdMl9IwKEXYoKWu+HVEpXt2TQRXYgDt63HQ36IMdG6hGnADe9fI7jV2mw47DQ&#10;4kDblupTfjYKvs6ain2V5NVw+2ioPFRb/Dkq9fQ4b95BeJr9f/ivfdAKXuD3SrgB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gZPsIAAADaAAAADwAAAAAAAAAAAAAA&#10;AAChAgAAZHJzL2Rvd25yZXYueG1sUEsFBgAAAAAEAAQA+QAAAJADAAAAAA==&#10;" strokeweight=".35mm">
                        <v:stroke joinstyle="miter"/>
                      </v:shape>
                      <v:shape id="AutoShape 4" o:spid="_x0000_s1028" type="#_x0000_t32" style="position:absolute;left:1;top:55;width:101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Ok/8MAAADaAAAADwAAAGRycy9kb3ducmV2LnhtbESP3YrCMBSE7xd8h3AE79a0iotUo/iD&#10;sCwKrorg3aE5tsXmpDSx1rc3wsJeDjPzDTOdt6YUDdWusKwg7kcgiFOrC84UnI6bzzEI55E1lpZJ&#10;wZMczGedjykm2j74l5qDz0SAsEtQQe59lUjp0pwMur6tiIN3tbVBH2SdSV3jI8BNKQdR9CUNFhwW&#10;cqxolVN6O9yNgmtcNlmMy915+7Pf6+d6ezFDp1Sv2y4mIDy1/j/81/7WCkbwvhJu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pP/DAAAA2gAAAA8AAAAAAAAAAAAA&#10;AAAAoQIAAGRycy9kb3ducmV2LnhtbFBLBQYAAAAABAAEAPkAAACRAwAAAAA=&#10;" strokeweight="1.06mm">
                        <v:stroke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774" w:type="dxa"/>
            <w:hideMark/>
          </w:tcPr>
          <w:p w:rsidR="00406307" w:rsidRPr="00406307" w:rsidRDefault="00406307" w:rsidP="00406307">
            <w:pPr>
              <w:snapToGrid w:val="0"/>
              <w:spacing w:after="0" w:line="256" w:lineRule="auto"/>
              <w:ind w:left="81"/>
              <w:jc w:val="center"/>
              <w:rPr>
                <w:rFonts w:ascii="Times New Roman" w:eastAsia="Times New Roman" w:hAnsi="Times New Roman" w:cs="Times New Roman"/>
              </w:rPr>
            </w:pPr>
            <w:r w:rsidRPr="004063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40E837F" wp14:editId="4BD77E4C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-332105</wp:posOffset>
                  </wp:positionV>
                  <wp:extent cx="1467485" cy="1379855"/>
                  <wp:effectExtent l="0" t="0" r="0" b="0"/>
                  <wp:wrapNone/>
                  <wp:docPr id="1" name="Рисунок 1" descr="логотип цент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ент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137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</w:tcPr>
          <w:p w:rsidR="00406307" w:rsidRPr="00406307" w:rsidRDefault="00406307" w:rsidP="00406307">
            <w:pPr>
              <w:snapToGrid w:val="0"/>
              <w:spacing w:after="0" w:line="256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0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МУНИЦИПАЛЬНОЕ БЮДЖЕТНОЕ УЧРЕЖДЕНИЕ</w:t>
            </w:r>
          </w:p>
          <w:p w:rsidR="00406307" w:rsidRPr="00406307" w:rsidRDefault="00406307" w:rsidP="00406307">
            <w:pPr>
              <w:spacing w:after="0" w:line="256" w:lineRule="auto"/>
              <w:ind w:firstLine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0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ДОПОЛНИТЕЛЬНОГО ОБРАЗОВАНИЯ</w:t>
            </w:r>
          </w:p>
          <w:p w:rsidR="00406307" w:rsidRPr="00406307" w:rsidRDefault="00406307" w:rsidP="00406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0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ЦЕНТР ТЕХНИЧЕСКОГО ТВОРЧЕСТВА</w:t>
            </w:r>
          </w:p>
          <w:p w:rsidR="00406307" w:rsidRPr="00406307" w:rsidRDefault="00406307" w:rsidP="00406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ДЕТЕЙ И ЮНОШЕСТВА «ТЕХНОПАРК</w:t>
            </w:r>
            <w:r w:rsidRPr="004063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406307" w:rsidRPr="00406307" w:rsidRDefault="00406307" w:rsidP="00406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0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ГОРОДСКОГО ОКРУГА ГОРОД НЕФТЕКАМСК</w:t>
            </w:r>
          </w:p>
          <w:p w:rsidR="00406307" w:rsidRPr="00406307" w:rsidRDefault="00406307" w:rsidP="00406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0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РЕСПУБЛИКИ БАШКОРТОСТАН</w:t>
            </w:r>
          </w:p>
          <w:p w:rsidR="00406307" w:rsidRPr="00406307" w:rsidRDefault="00406307" w:rsidP="00406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(МБУ ДО ЦТТДиЮ «ТЕХНОПАРК</w:t>
            </w:r>
            <w:r w:rsidRPr="004063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  <w:r w:rsidRPr="004063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)</w:t>
            </w:r>
          </w:p>
          <w:p w:rsidR="00406307" w:rsidRPr="00406307" w:rsidRDefault="00406307" w:rsidP="00406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406307" w:rsidRPr="00406307" w:rsidRDefault="00406307" w:rsidP="004063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</w:p>
        </w:tc>
      </w:tr>
    </w:tbl>
    <w:p w:rsidR="00406307" w:rsidRPr="00406307" w:rsidRDefault="00406307" w:rsidP="00406307">
      <w:pPr>
        <w:suppressAutoHyphens/>
        <w:spacing w:after="200" w:line="276" w:lineRule="auto"/>
        <w:ind w:right="-1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06307" w:rsidRPr="00406307" w:rsidRDefault="00406307" w:rsidP="00406307">
      <w:pPr>
        <w:tabs>
          <w:tab w:val="left" w:pos="5903"/>
          <w:tab w:val="left" w:pos="7371"/>
          <w:tab w:val="left" w:pos="7513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32"/>
          <w:lang w:eastAsia="ar-SA"/>
        </w:rPr>
      </w:pPr>
      <w:r w:rsidRPr="00406307">
        <w:rPr>
          <w:rFonts w:ascii="Times New Roman" w:eastAsia="Calibri" w:hAnsi="Times New Roman" w:cs="Times New Roman"/>
          <w:b/>
          <w:sz w:val="32"/>
          <w:lang w:eastAsia="ar-SA"/>
        </w:rPr>
        <w:t xml:space="preserve">       БОЙОРО</w:t>
      </w:r>
      <w:r w:rsidRPr="00406307">
        <w:rPr>
          <w:rFonts w:ascii="Lucida Sans Unicode" w:eastAsia="Calibri" w:hAnsi="Lucida Sans Unicode" w:cs="Lucida Sans Unicode"/>
          <w:b/>
          <w:sz w:val="32"/>
          <w:lang w:val="be-BY" w:eastAsia="ar-SA"/>
        </w:rPr>
        <w:t>Ҡ</w:t>
      </w:r>
      <w:r w:rsidRPr="00406307">
        <w:rPr>
          <w:rFonts w:ascii="Cambria Math" w:eastAsia="Calibri" w:hAnsi="Cambria Math" w:cs="Cambria Math"/>
          <w:b/>
          <w:sz w:val="32"/>
          <w:lang w:eastAsia="ar-SA"/>
        </w:rPr>
        <w:t xml:space="preserve"> </w:t>
      </w:r>
      <w:r w:rsidRPr="00406307">
        <w:rPr>
          <w:rFonts w:ascii="Cambria Math" w:eastAsia="Calibri" w:hAnsi="Cambria Math" w:cs="Cambria Math"/>
          <w:b/>
          <w:sz w:val="32"/>
          <w:lang w:eastAsia="ar-SA"/>
        </w:rPr>
        <w:tab/>
        <w:t xml:space="preserve">                  </w:t>
      </w:r>
      <w:r w:rsidRPr="00406307">
        <w:rPr>
          <w:rFonts w:ascii="Times New Roman" w:eastAsia="Calibri" w:hAnsi="Times New Roman" w:cs="Times New Roman"/>
          <w:b/>
          <w:sz w:val="32"/>
          <w:lang w:eastAsia="ar-SA"/>
        </w:rPr>
        <w:t>ПРИКАЗ</w:t>
      </w:r>
    </w:p>
    <w:p w:rsidR="00406307" w:rsidRPr="00406307" w:rsidRDefault="00406307" w:rsidP="004063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6307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                                                            </w:t>
      </w:r>
    </w:p>
    <w:p w:rsidR="00101353" w:rsidRDefault="00406307" w:rsidP="00E37F5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0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0630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2022 й.</w:t>
      </w:r>
      <w:r w:rsidRPr="00406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063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№                                    </w:t>
      </w:r>
      <w:r w:rsidRPr="0040630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2022 г. </w:t>
      </w:r>
    </w:p>
    <w:p w:rsidR="00E37F5B" w:rsidRPr="00E37F5B" w:rsidRDefault="00E37F5B" w:rsidP="00E37F5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101353" w:rsidRDefault="00101353" w:rsidP="0010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53">
        <w:rPr>
          <w:rFonts w:ascii="Times New Roman" w:hAnsi="Times New Roman" w:cs="Times New Roman"/>
          <w:sz w:val="24"/>
          <w:szCs w:val="24"/>
        </w:rPr>
        <w:t xml:space="preserve">«О назначении ответственных за </w:t>
      </w:r>
    </w:p>
    <w:p w:rsidR="00101353" w:rsidRDefault="00101353" w:rsidP="0010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53">
        <w:rPr>
          <w:rFonts w:ascii="Times New Roman" w:hAnsi="Times New Roman" w:cs="Times New Roman"/>
          <w:sz w:val="24"/>
          <w:szCs w:val="24"/>
        </w:rPr>
        <w:t xml:space="preserve">создание и реализацию новых мест </w:t>
      </w:r>
    </w:p>
    <w:p w:rsidR="00101353" w:rsidRDefault="00101353" w:rsidP="0010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5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</w:p>
    <w:p w:rsidR="00101353" w:rsidRDefault="00101353" w:rsidP="0010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53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</w:t>
      </w:r>
    </w:p>
    <w:p w:rsidR="00886163" w:rsidRDefault="00101353" w:rsidP="0010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53">
        <w:rPr>
          <w:rFonts w:ascii="Times New Roman" w:hAnsi="Times New Roman" w:cs="Times New Roman"/>
          <w:sz w:val="24"/>
          <w:szCs w:val="24"/>
        </w:rPr>
        <w:t>«Успех каждого ребенка» национального</w:t>
      </w:r>
    </w:p>
    <w:p w:rsidR="00101353" w:rsidRDefault="00101353" w:rsidP="0010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53">
        <w:rPr>
          <w:rFonts w:ascii="Times New Roman" w:hAnsi="Times New Roman" w:cs="Times New Roman"/>
          <w:sz w:val="24"/>
          <w:szCs w:val="24"/>
        </w:rPr>
        <w:t xml:space="preserve">проекта «Образование» </w:t>
      </w:r>
    </w:p>
    <w:p w:rsidR="00101353" w:rsidRPr="00101353" w:rsidRDefault="00101353" w:rsidP="00101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53">
        <w:rPr>
          <w:rFonts w:ascii="Times New Roman" w:hAnsi="Times New Roman" w:cs="Times New Roman"/>
          <w:sz w:val="24"/>
          <w:szCs w:val="24"/>
        </w:rPr>
        <w:t xml:space="preserve">на базе МБУ ДО </w:t>
      </w:r>
      <w:proofErr w:type="spellStart"/>
      <w:r w:rsidRPr="00101353"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 w:rsidRPr="00101353">
        <w:rPr>
          <w:rFonts w:ascii="Times New Roman" w:hAnsi="Times New Roman" w:cs="Times New Roman"/>
          <w:sz w:val="24"/>
          <w:szCs w:val="24"/>
        </w:rPr>
        <w:t xml:space="preserve"> «Технопарк»</w:t>
      </w:r>
    </w:p>
    <w:p w:rsidR="00101353" w:rsidRDefault="00101353"/>
    <w:p w:rsidR="00101353" w:rsidRDefault="00101353" w:rsidP="001013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1AB">
        <w:rPr>
          <w:rFonts w:ascii="Times New Roman" w:hAnsi="Times New Roman" w:cs="Times New Roman"/>
          <w:sz w:val="24"/>
          <w:szCs w:val="24"/>
        </w:rPr>
        <w:t>В целях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Концепции развития дополнительного образования детей, утвержденной распоряжением Правительства Российской Федерации № 1726-р от 04.09.2014 года, федерального проекта «Успех каждого ребенка», национального проекта «Образование», утверждённого на заседании президиума Совета при Президенте Российской Федерации по стратегическому развитию национальным проектам (протокол от 03.09.2018 года № 10) создаются новые места для дополнительного образования детей технической и естественнонаучной направленности в 2021-2022 </w:t>
      </w:r>
      <w:r w:rsidR="001D208D">
        <w:rPr>
          <w:rFonts w:ascii="Times New Roman" w:hAnsi="Times New Roman" w:cs="Times New Roman"/>
          <w:sz w:val="24"/>
          <w:szCs w:val="24"/>
        </w:rPr>
        <w:t>учебном</w:t>
      </w:r>
      <w:r>
        <w:rPr>
          <w:rFonts w:ascii="Times New Roman" w:hAnsi="Times New Roman" w:cs="Times New Roman"/>
          <w:sz w:val="24"/>
          <w:szCs w:val="24"/>
        </w:rPr>
        <w:t xml:space="preserve"> году на базе 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«Технопарк». В связи с вышеизложенным</w:t>
      </w:r>
    </w:p>
    <w:p w:rsidR="00101353" w:rsidRDefault="00101353" w:rsidP="001013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01353" w:rsidRDefault="00101353" w:rsidP="001013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1353" w:rsidRDefault="00101353" w:rsidP="001D2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9CA">
        <w:rPr>
          <w:rFonts w:ascii="Times New Roman" w:hAnsi="Times New Roman" w:cs="Times New Roman"/>
          <w:sz w:val="24"/>
          <w:szCs w:val="24"/>
        </w:rPr>
        <w:t xml:space="preserve">1. Назначить </w:t>
      </w:r>
      <w:r w:rsidR="009B79CA" w:rsidRPr="009B79CA">
        <w:rPr>
          <w:rFonts w:ascii="Times New Roman" w:hAnsi="Times New Roman" w:cs="Times New Roman"/>
          <w:sz w:val="24"/>
          <w:szCs w:val="24"/>
        </w:rPr>
        <w:t>ответственным</w:t>
      </w:r>
      <w:r w:rsidRPr="009B79CA">
        <w:rPr>
          <w:rFonts w:ascii="Times New Roman" w:hAnsi="Times New Roman" w:cs="Times New Roman"/>
          <w:sz w:val="24"/>
          <w:szCs w:val="24"/>
        </w:rPr>
        <w:t xml:space="preserve"> куратором за реализацию мероприятия по созданию новых мест дополнительного образования детей в рамках федерального проекта «Успех каждого ребенка» национального проекта «Образование» для </w:t>
      </w:r>
      <w:r w:rsidR="009B79CA" w:rsidRPr="009B79CA">
        <w:rPr>
          <w:rFonts w:ascii="Times New Roman" w:hAnsi="Times New Roman" w:cs="Times New Roman"/>
          <w:sz w:val="24"/>
          <w:szCs w:val="24"/>
        </w:rPr>
        <w:t>реализации</w:t>
      </w:r>
      <w:r w:rsidRPr="009B79CA">
        <w:rPr>
          <w:rFonts w:ascii="Times New Roman" w:hAnsi="Times New Roman" w:cs="Times New Roman"/>
          <w:sz w:val="24"/>
          <w:szCs w:val="24"/>
        </w:rPr>
        <w:t xml:space="preserve"> </w:t>
      </w:r>
      <w:r w:rsidR="009B79CA" w:rsidRPr="009B79CA">
        <w:rPr>
          <w:rFonts w:ascii="Times New Roman" w:hAnsi="Times New Roman" w:cs="Times New Roman"/>
          <w:sz w:val="24"/>
          <w:szCs w:val="24"/>
        </w:rPr>
        <w:t>дополнительных</w:t>
      </w:r>
      <w:r w:rsidRPr="009B79CA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 w:rsidR="009B79CA" w:rsidRPr="009B79CA">
        <w:rPr>
          <w:rFonts w:ascii="Times New Roman" w:hAnsi="Times New Roman" w:cs="Times New Roman"/>
          <w:sz w:val="24"/>
          <w:szCs w:val="24"/>
        </w:rPr>
        <w:t>общеразвивающих</w:t>
      </w:r>
      <w:r w:rsidRPr="009B79CA">
        <w:rPr>
          <w:rFonts w:ascii="Times New Roman" w:hAnsi="Times New Roman" w:cs="Times New Roman"/>
          <w:sz w:val="24"/>
          <w:szCs w:val="24"/>
        </w:rPr>
        <w:t xml:space="preserve"> программ «Студия 3</w:t>
      </w:r>
      <w:r w:rsidRPr="009B79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B79CA">
        <w:rPr>
          <w:rFonts w:ascii="Times New Roman" w:hAnsi="Times New Roman" w:cs="Times New Roman"/>
          <w:sz w:val="24"/>
          <w:szCs w:val="24"/>
        </w:rPr>
        <w:t>- технологий» и «Графический дизайн» - технической направленности, «</w:t>
      </w:r>
      <w:r w:rsidR="009B79CA" w:rsidRPr="009B79CA">
        <w:rPr>
          <w:rFonts w:ascii="Times New Roman" w:hAnsi="Times New Roman" w:cs="Times New Roman"/>
          <w:sz w:val="24"/>
          <w:szCs w:val="24"/>
        </w:rPr>
        <w:t>Занимательная</w:t>
      </w:r>
      <w:r w:rsidRPr="009B79CA">
        <w:rPr>
          <w:rFonts w:ascii="Times New Roman" w:hAnsi="Times New Roman" w:cs="Times New Roman"/>
          <w:sz w:val="24"/>
          <w:szCs w:val="24"/>
        </w:rPr>
        <w:t xml:space="preserve"> наука» - естественнонаучной направленности на базе Муниципального бюджетного учреждения </w:t>
      </w:r>
      <w:r w:rsidR="009B79CA" w:rsidRPr="009B79CA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9B79CA">
        <w:rPr>
          <w:rFonts w:ascii="Times New Roman" w:hAnsi="Times New Roman" w:cs="Times New Roman"/>
          <w:sz w:val="24"/>
          <w:szCs w:val="24"/>
        </w:rPr>
        <w:t xml:space="preserve"> образования Центр технического </w:t>
      </w:r>
      <w:r w:rsidR="009B79CA" w:rsidRPr="009B79CA">
        <w:rPr>
          <w:rFonts w:ascii="Times New Roman" w:hAnsi="Times New Roman" w:cs="Times New Roman"/>
          <w:sz w:val="24"/>
          <w:szCs w:val="24"/>
        </w:rPr>
        <w:t>творчества</w:t>
      </w:r>
      <w:r w:rsidRPr="009B79CA">
        <w:rPr>
          <w:rFonts w:ascii="Times New Roman" w:hAnsi="Times New Roman" w:cs="Times New Roman"/>
          <w:sz w:val="24"/>
          <w:szCs w:val="24"/>
        </w:rPr>
        <w:t xml:space="preserve"> детей и юношества «Технопарк» городского круга город </w:t>
      </w:r>
      <w:r w:rsidR="009B79CA" w:rsidRPr="009B79CA">
        <w:rPr>
          <w:rFonts w:ascii="Times New Roman" w:hAnsi="Times New Roman" w:cs="Times New Roman"/>
          <w:sz w:val="24"/>
          <w:szCs w:val="24"/>
        </w:rPr>
        <w:t>Нефтекамск</w:t>
      </w:r>
      <w:r w:rsidRPr="009B79CA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9B79CA">
        <w:rPr>
          <w:rFonts w:ascii="Times New Roman" w:hAnsi="Times New Roman" w:cs="Times New Roman"/>
          <w:sz w:val="24"/>
          <w:szCs w:val="24"/>
        </w:rPr>
        <w:t xml:space="preserve"> Башкор</w:t>
      </w:r>
      <w:r w:rsidR="009B79CA" w:rsidRPr="009B79CA">
        <w:rPr>
          <w:rFonts w:ascii="Times New Roman" w:hAnsi="Times New Roman" w:cs="Times New Roman"/>
          <w:sz w:val="24"/>
          <w:szCs w:val="24"/>
        </w:rPr>
        <w:t xml:space="preserve">тостан в 2021-2022 учебном году – заместителя директора по УВР Тагирову Алсу </w:t>
      </w:r>
      <w:proofErr w:type="spellStart"/>
      <w:r w:rsidR="009B79CA" w:rsidRPr="009B79CA">
        <w:rPr>
          <w:rFonts w:ascii="Times New Roman" w:hAnsi="Times New Roman" w:cs="Times New Roman"/>
          <w:sz w:val="24"/>
          <w:szCs w:val="24"/>
        </w:rPr>
        <w:t>Аслямовну</w:t>
      </w:r>
      <w:proofErr w:type="spellEnd"/>
      <w:r w:rsidR="009B79CA" w:rsidRPr="009B79CA">
        <w:rPr>
          <w:rFonts w:ascii="Times New Roman" w:hAnsi="Times New Roman" w:cs="Times New Roman"/>
          <w:sz w:val="24"/>
          <w:szCs w:val="24"/>
        </w:rPr>
        <w:t>.</w:t>
      </w:r>
    </w:p>
    <w:p w:rsidR="00FA6631" w:rsidRDefault="00FA6631" w:rsidP="001D2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</w:t>
      </w:r>
      <w:r w:rsidR="001D208D">
        <w:rPr>
          <w:rFonts w:ascii="Times New Roman" w:hAnsi="Times New Roman" w:cs="Times New Roman"/>
          <w:sz w:val="24"/>
          <w:szCs w:val="24"/>
        </w:rPr>
        <w:t>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</w:t>
      </w:r>
      <w:r w:rsidR="001D208D">
        <w:rPr>
          <w:rFonts w:ascii="Times New Roman" w:hAnsi="Times New Roman" w:cs="Times New Roman"/>
          <w:sz w:val="24"/>
          <w:szCs w:val="24"/>
        </w:rPr>
        <w:t>ремонтных</w:t>
      </w:r>
      <w:r>
        <w:rPr>
          <w:rFonts w:ascii="Times New Roman" w:hAnsi="Times New Roman" w:cs="Times New Roman"/>
          <w:sz w:val="24"/>
          <w:szCs w:val="24"/>
        </w:rPr>
        <w:t xml:space="preserve"> работ с создание рабочих мест дополнительного образования с подключением к </w:t>
      </w:r>
      <w:r w:rsidR="001D208D">
        <w:rPr>
          <w:rFonts w:ascii="Times New Roman" w:hAnsi="Times New Roman" w:cs="Times New Roman"/>
          <w:sz w:val="24"/>
          <w:szCs w:val="24"/>
        </w:rPr>
        <w:t>Интернет-ресурсам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6631" w:rsidRDefault="00E37F5B" w:rsidP="001D2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Ахметову </w:t>
      </w:r>
      <w:bookmarkStart w:id="0" w:name="_GoBack"/>
      <w:bookmarkEnd w:id="0"/>
      <w:proofErr w:type="spellStart"/>
      <w:r w:rsidR="00FA6631">
        <w:rPr>
          <w:rFonts w:ascii="Times New Roman" w:hAnsi="Times New Roman" w:cs="Times New Roman"/>
          <w:sz w:val="24"/>
          <w:szCs w:val="24"/>
        </w:rPr>
        <w:t>Венарию</w:t>
      </w:r>
      <w:proofErr w:type="spellEnd"/>
      <w:r w:rsidR="00FA66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631">
        <w:rPr>
          <w:rFonts w:ascii="Times New Roman" w:hAnsi="Times New Roman" w:cs="Times New Roman"/>
          <w:sz w:val="24"/>
          <w:szCs w:val="24"/>
        </w:rPr>
        <w:t>Сабировну</w:t>
      </w:r>
      <w:proofErr w:type="spellEnd"/>
      <w:r w:rsidR="00FA6631">
        <w:rPr>
          <w:rFonts w:ascii="Times New Roman" w:hAnsi="Times New Roman" w:cs="Times New Roman"/>
          <w:sz w:val="24"/>
          <w:szCs w:val="24"/>
        </w:rPr>
        <w:t xml:space="preserve"> – заместителя директора по АХЧ</w:t>
      </w:r>
    </w:p>
    <w:p w:rsidR="00FA6631" w:rsidRDefault="00E37F5B" w:rsidP="001D2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1D208D">
        <w:rPr>
          <w:rFonts w:ascii="Times New Roman" w:hAnsi="Times New Roman" w:cs="Times New Roman"/>
          <w:sz w:val="24"/>
          <w:szCs w:val="24"/>
        </w:rPr>
        <w:t>Н</w:t>
      </w:r>
      <w:r w:rsidR="00FA6631">
        <w:rPr>
          <w:rFonts w:ascii="Times New Roman" w:hAnsi="Times New Roman" w:cs="Times New Roman"/>
          <w:sz w:val="24"/>
          <w:szCs w:val="24"/>
        </w:rPr>
        <w:t xml:space="preserve">азначить </w:t>
      </w:r>
      <w:r w:rsidR="001D208D">
        <w:rPr>
          <w:rFonts w:ascii="Times New Roman" w:hAnsi="Times New Roman" w:cs="Times New Roman"/>
          <w:sz w:val="24"/>
          <w:szCs w:val="24"/>
        </w:rPr>
        <w:t>ответственными</w:t>
      </w:r>
      <w:r w:rsidR="00FA6631">
        <w:rPr>
          <w:rFonts w:ascii="Times New Roman" w:hAnsi="Times New Roman" w:cs="Times New Roman"/>
          <w:sz w:val="24"/>
          <w:szCs w:val="24"/>
        </w:rPr>
        <w:t xml:space="preserve"> за организацию рабочих зон, разработку дидактических материалов, дополнительных </w:t>
      </w:r>
      <w:r w:rsidR="001D208D">
        <w:rPr>
          <w:rFonts w:ascii="Times New Roman" w:hAnsi="Times New Roman" w:cs="Times New Roman"/>
          <w:sz w:val="24"/>
          <w:szCs w:val="24"/>
        </w:rPr>
        <w:t>Интернет-ресурсов</w:t>
      </w:r>
      <w:r w:rsidR="00FA6631">
        <w:rPr>
          <w:rFonts w:ascii="Times New Roman" w:hAnsi="Times New Roman" w:cs="Times New Roman"/>
          <w:sz w:val="24"/>
          <w:szCs w:val="24"/>
        </w:rPr>
        <w:t xml:space="preserve"> и реализацию </w:t>
      </w:r>
      <w:r w:rsidR="001D208D">
        <w:rPr>
          <w:rFonts w:ascii="Times New Roman" w:hAnsi="Times New Roman" w:cs="Times New Roman"/>
          <w:sz w:val="24"/>
          <w:szCs w:val="24"/>
        </w:rPr>
        <w:t>дополнительных</w:t>
      </w:r>
      <w:r w:rsidR="00FA6631">
        <w:rPr>
          <w:rFonts w:ascii="Times New Roman" w:hAnsi="Times New Roman" w:cs="Times New Roman"/>
          <w:sz w:val="24"/>
          <w:szCs w:val="24"/>
        </w:rPr>
        <w:t xml:space="preserve"> </w:t>
      </w:r>
      <w:r w:rsidR="001D208D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FA6631">
        <w:rPr>
          <w:rFonts w:ascii="Times New Roman" w:hAnsi="Times New Roman" w:cs="Times New Roman"/>
          <w:sz w:val="24"/>
          <w:szCs w:val="24"/>
        </w:rPr>
        <w:t xml:space="preserve"> </w:t>
      </w:r>
      <w:r w:rsidR="001D208D">
        <w:rPr>
          <w:rFonts w:ascii="Times New Roman" w:hAnsi="Times New Roman" w:cs="Times New Roman"/>
          <w:sz w:val="24"/>
          <w:szCs w:val="24"/>
        </w:rPr>
        <w:t>общеразвивающих</w:t>
      </w:r>
      <w:r w:rsidR="00FA6631">
        <w:rPr>
          <w:rFonts w:ascii="Times New Roman" w:hAnsi="Times New Roman" w:cs="Times New Roman"/>
          <w:sz w:val="24"/>
          <w:szCs w:val="24"/>
        </w:rPr>
        <w:t xml:space="preserve"> программ «Студия 3</w:t>
      </w:r>
      <w:r w:rsidR="00FA663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A6631">
        <w:rPr>
          <w:rFonts w:ascii="Times New Roman" w:hAnsi="Times New Roman" w:cs="Times New Roman"/>
          <w:sz w:val="24"/>
          <w:szCs w:val="24"/>
        </w:rPr>
        <w:t xml:space="preserve">- </w:t>
      </w:r>
      <w:r w:rsidR="001D208D">
        <w:rPr>
          <w:rFonts w:ascii="Times New Roman" w:hAnsi="Times New Roman" w:cs="Times New Roman"/>
          <w:sz w:val="24"/>
          <w:szCs w:val="24"/>
        </w:rPr>
        <w:t>технологий</w:t>
      </w:r>
      <w:r w:rsidR="00FA6631">
        <w:rPr>
          <w:rFonts w:ascii="Times New Roman" w:hAnsi="Times New Roman" w:cs="Times New Roman"/>
          <w:sz w:val="24"/>
          <w:szCs w:val="24"/>
        </w:rPr>
        <w:t xml:space="preserve"> и «Графический </w:t>
      </w:r>
      <w:r w:rsidR="001D208D">
        <w:rPr>
          <w:rFonts w:ascii="Times New Roman" w:hAnsi="Times New Roman" w:cs="Times New Roman"/>
          <w:sz w:val="24"/>
          <w:szCs w:val="24"/>
        </w:rPr>
        <w:t>дизайн</w:t>
      </w:r>
      <w:r w:rsidR="00FA6631">
        <w:rPr>
          <w:rFonts w:ascii="Times New Roman" w:hAnsi="Times New Roman" w:cs="Times New Roman"/>
          <w:sz w:val="24"/>
          <w:szCs w:val="24"/>
        </w:rPr>
        <w:t>»</w:t>
      </w:r>
      <w:r w:rsidR="001D208D">
        <w:rPr>
          <w:rFonts w:ascii="Times New Roman" w:hAnsi="Times New Roman" w:cs="Times New Roman"/>
          <w:sz w:val="24"/>
          <w:szCs w:val="24"/>
        </w:rPr>
        <w:t xml:space="preserve"> по технической направленности</w:t>
      </w:r>
      <w:r w:rsidR="00FA6631">
        <w:rPr>
          <w:rFonts w:ascii="Times New Roman" w:hAnsi="Times New Roman" w:cs="Times New Roman"/>
          <w:sz w:val="24"/>
          <w:szCs w:val="24"/>
        </w:rPr>
        <w:t xml:space="preserve">, «Занимательная наука» по естественнонаучной </w:t>
      </w:r>
      <w:r w:rsidR="001D208D">
        <w:rPr>
          <w:rFonts w:ascii="Times New Roman" w:hAnsi="Times New Roman" w:cs="Times New Roman"/>
          <w:sz w:val="24"/>
          <w:szCs w:val="24"/>
        </w:rPr>
        <w:t>направленности</w:t>
      </w:r>
      <w:r w:rsidR="00FA6631">
        <w:rPr>
          <w:rFonts w:ascii="Times New Roman" w:hAnsi="Times New Roman" w:cs="Times New Roman"/>
          <w:sz w:val="24"/>
          <w:szCs w:val="24"/>
        </w:rPr>
        <w:t xml:space="preserve"> на базе МБУ ДО </w:t>
      </w:r>
      <w:proofErr w:type="spellStart"/>
      <w:r w:rsidR="00FA6631"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 w:rsidR="00FA6631">
        <w:rPr>
          <w:rFonts w:ascii="Times New Roman" w:hAnsi="Times New Roman" w:cs="Times New Roman"/>
          <w:sz w:val="24"/>
          <w:szCs w:val="24"/>
        </w:rPr>
        <w:t xml:space="preserve"> «</w:t>
      </w:r>
      <w:r w:rsidR="001D208D">
        <w:rPr>
          <w:rFonts w:ascii="Times New Roman" w:hAnsi="Times New Roman" w:cs="Times New Roman"/>
          <w:sz w:val="24"/>
          <w:szCs w:val="24"/>
        </w:rPr>
        <w:t>Технопарк</w:t>
      </w:r>
      <w:r w:rsidR="00FA6631">
        <w:rPr>
          <w:rFonts w:ascii="Times New Roman" w:hAnsi="Times New Roman" w:cs="Times New Roman"/>
          <w:sz w:val="24"/>
          <w:szCs w:val="24"/>
        </w:rPr>
        <w:t>» в 2022 году:</w:t>
      </w:r>
    </w:p>
    <w:p w:rsidR="00FA6631" w:rsidRDefault="001D208D" w:rsidP="001D2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FA6631">
        <w:rPr>
          <w:rFonts w:ascii="Times New Roman" w:hAnsi="Times New Roman" w:cs="Times New Roman"/>
          <w:sz w:val="24"/>
          <w:szCs w:val="24"/>
        </w:rPr>
        <w:t xml:space="preserve">ксану </w:t>
      </w:r>
      <w:r>
        <w:rPr>
          <w:rFonts w:ascii="Times New Roman" w:hAnsi="Times New Roman" w:cs="Times New Roman"/>
          <w:sz w:val="24"/>
          <w:szCs w:val="24"/>
        </w:rPr>
        <w:t>Викторовну</w:t>
      </w:r>
      <w:r w:rsidR="00FA6631">
        <w:rPr>
          <w:rFonts w:ascii="Times New Roman" w:hAnsi="Times New Roman" w:cs="Times New Roman"/>
          <w:sz w:val="24"/>
          <w:szCs w:val="24"/>
        </w:rPr>
        <w:t xml:space="preserve"> – педагог </w:t>
      </w:r>
      <w:r>
        <w:rPr>
          <w:rFonts w:ascii="Times New Roman" w:hAnsi="Times New Roman" w:cs="Times New Roman"/>
          <w:sz w:val="24"/>
          <w:szCs w:val="24"/>
        </w:rPr>
        <w:t>дополнительного</w:t>
      </w:r>
      <w:r w:rsidR="00FA6631">
        <w:rPr>
          <w:rFonts w:ascii="Times New Roman" w:hAnsi="Times New Roman" w:cs="Times New Roman"/>
          <w:sz w:val="24"/>
          <w:szCs w:val="24"/>
        </w:rPr>
        <w:t xml:space="preserve"> образования, куратором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FA6631">
        <w:rPr>
          <w:rFonts w:ascii="Times New Roman" w:hAnsi="Times New Roman" w:cs="Times New Roman"/>
          <w:sz w:val="24"/>
          <w:szCs w:val="24"/>
        </w:rPr>
        <w:t xml:space="preserve"> «Студия 3</w:t>
      </w:r>
      <w:r w:rsidR="00FA663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A663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 w:rsidR="00FA6631">
        <w:rPr>
          <w:rFonts w:ascii="Times New Roman" w:hAnsi="Times New Roman" w:cs="Times New Roman"/>
          <w:sz w:val="24"/>
          <w:szCs w:val="24"/>
        </w:rPr>
        <w:t>»</w:t>
      </w:r>
      <w:r w:rsidR="00FD306F">
        <w:rPr>
          <w:rFonts w:ascii="Times New Roman" w:hAnsi="Times New Roman" w:cs="Times New Roman"/>
          <w:sz w:val="24"/>
          <w:szCs w:val="24"/>
        </w:rPr>
        <w:t>.</w:t>
      </w:r>
    </w:p>
    <w:p w:rsidR="00FA6631" w:rsidRDefault="00FA6631" w:rsidP="001D2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Бек Анну </w:t>
      </w:r>
      <w:r w:rsidR="001D208D">
        <w:rPr>
          <w:rFonts w:ascii="Times New Roman" w:hAnsi="Times New Roman" w:cs="Times New Roman"/>
          <w:sz w:val="24"/>
          <w:szCs w:val="24"/>
        </w:rPr>
        <w:t>Александровну</w:t>
      </w:r>
      <w:r>
        <w:rPr>
          <w:rFonts w:ascii="Times New Roman" w:hAnsi="Times New Roman" w:cs="Times New Roman"/>
          <w:sz w:val="24"/>
          <w:szCs w:val="24"/>
        </w:rPr>
        <w:t xml:space="preserve"> – педагог дополнительного образования, куратором программы «Графический дизайн»</w:t>
      </w:r>
      <w:r w:rsidR="00FD306F">
        <w:rPr>
          <w:rFonts w:ascii="Times New Roman" w:hAnsi="Times New Roman" w:cs="Times New Roman"/>
          <w:sz w:val="24"/>
          <w:szCs w:val="24"/>
        </w:rPr>
        <w:t>.</w:t>
      </w:r>
    </w:p>
    <w:p w:rsidR="00FD306F" w:rsidRDefault="00FD306F" w:rsidP="001D2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Гарееву Ксению Эдгаровну – педагог дополнительного образования, куратор прог</w:t>
      </w:r>
      <w:r w:rsidR="00886163">
        <w:rPr>
          <w:rFonts w:ascii="Times New Roman" w:hAnsi="Times New Roman" w:cs="Times New Roman"/>
          <w:sz w:val="24"/>
          <w:szCs w:val="24"/>
        </w:rPr>
        <w:t>раммы «</w:t>
      </w:r>
      <w:r w:rsidR="001D208D">
        <w:rPr>
          <w:rFonts w:ascii="Times New Roman" w:hAnsi="Times New Roman" w:cs="Times New Roman"/>
          <w:sz w:val="24"/>
          <w:szCs w:val="24"/>
        </w:rPr>
        <w:t>Занимательная</w:t>
      </w:r>
      <w:r>
        <w:rPr>
          <w:rFonts w:ascii="Times New Roman" w:hAnsi="Times New Roman" w:cs="Times New Roman"/>
          <w:sz w:val="24"/>
          <w:szCs w:val="24"/>
        </w:rPr>
        <w:t xml:space="preserve"> наука».</w:t>
      </w:r>
    </w:p>
    <w:p w:rsidR="00FD306F" w:rsidRDefault="00FD306F" w:rsidP="001D2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данного приказа оставляю за собой.</w:t>
      </w:r>
    </w:p>
    <w:p w:rsidR="00FD306F" w:rsidRDefault="00FD306F" w:rsidP="00FA6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08D" w:rsidRDefault="001D208D" w:rsidP="00FA6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08D" w:rsidRDefault="001D208D" w:rsidP="00FA6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6F" w:rsidRDefault="00FD306F" w:rsidP="00FA6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208D">
        <w:rPr>
          <w:rFonts w:ascii="Times New Roman" w:hAnsi="Times New Roman" w:cs="Times New Roman"/>
          <w:sz w:val="24"/>
          <w:szCs w:val="24"/>
        </w:rPr>
        <w:tab/>
      </w:r>
      <w:r w:rsidR="001D208D">
        <w:rPr>
          <w:rFonts w:ascii="Times New Roman" w:hAnsi="Times New Roman" w:cs="Times New Roman"/>
          <w:sz w:val="24"/>
          <w:szCs w:val="24"/>
        </w:rPr>
        <w:tab/>
      </w:r>
      <w:r w:rsidR="001D20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Р.Т. Ганиев</w:t>
      </w:r>
    </w:p>
    <w:p w:rsidR="00FD306F" w:rsidRDefault="00FD306F" w:rsidP="00FA66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06F" w:rsidRDefault="00FD306F" w:rsidP="00FA66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3"/>
        <w:tblW w:w="9377" w:type="dxa"/>
        <w:tblLook w:val="04A0" w:firstRow="1" w:lastRow="0" w:firstColumn="1" w:lastColumn="0" w:noHBand="0" w:noVBand="1"/>
      </w:tblPr>
      <w:tblGrid>
        <w:gridCol w:w="704"/>
        <w:gridCol w:w="3260"/>
        <w:gridCol w:w="2552"/>
        <w:gridCol w:w="992"/>
        <w:gridCol w:w="1869"/>
      </w:tblGrid>
      <w:tr w:rsidR="00FD306F" w:rsidTr="00FD306F">
        <w:tc>
          <w:tcPr>
            <w:tcW w:w="704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6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6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552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6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6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69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06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FD306F" w:rsidTr="00FD306F">
        <w:tc>
          <w:tcPr>
            <w:tcW w:w="704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06F" w:rsidTr="00FD306F">
        <w:tc>
          <w:tcPr>
            <w:tcW w:w="704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06F" w:rsidTr="00FD306F">
        <w:tc>
          <w:tcPr>
            <w:tcW w:w="704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06F" w:rsidTr="00FD306F">
        <w:tc>
          <w:tcPr>
            <w:tcW w:w="704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D306F" w:rsidRPr="00FD306F" w:rsidRDefault="00FD306F" w:rsidP="00FA6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306F" w:rsidRPr="00FA6631" w:rsidRDefault="00FD306F" w:rsidP="00FA66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306F" w:rsidRPr="00FA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BE"/>
    <w:rsid w:val="00040C26"/>
    <w:rsid w:val="00101353"/>
    <w:rsid w:val="001D208D"/>
    <w:rsid w:val="00406307"/>
    <w:rsid w:val="007454BE"/>
    <w:rsid w:val="00886163"/>
    <w:rsid w:val="009B79CA"/>
    <w:rsid w:val="00E37F5B"/>
    <w:rsid w:val="00FA6631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E39C9-6323-4AD6-9520-4825ED43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B156-F179-4382-B1F3-AD3769D4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2023-01-20T06:00:00Z</dcterms:created>
  <dcterms:modified xsi:type="dcterms:W3CDTF">2023-01-20T09:56:00Z</dcterms:modified>
</cp:coreProperties>
</file>