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BC" w:rsidRPr="00ED33BC" w:rsidRDefault="00F879A3" w:rsidP="00F879A3">
      <w:pPr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4FD421B" wp14:editId="149777E7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D33BC" w:rsidRPr="00ED33BC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C847A7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C847A7">
        <w:rPr>
          <w:rFonts w:ascii="Times New Roman" w:hAnsi="Times New Roman" w:cs="Times New Roman"/>
          <w:sz w:val="26"/>
          <w:szCs w:val="26"/>
        </w:rPr>
        <w:t>охране труда (</w:t>
      </w:r>
      <w:r w:rsidR="00C847A7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C847A7">
        <w:rPr>
          <w:rFonts w:ascii="Times New Roman" w:hAnsi="Times New Roman" w:cs="Times New Roman"/>
          <w:sz w:val="26"/>
          <w:szCs w:val="26"/>
        </w:rPr>
        <w:t>) для обучающихся о правилах поведения</w:t>
      </w:r>
      <w:r w:rsidR="00C847A7" w:rsidRPr="009751CA">
        <w:rPr>
          <w:rFonts w:ascii="Times New Roman" w:hAnsi="Times New Roman" w:cs="Times New Roman"/>
          <w:sz w:val="26"/>
          <w:szCs w:val="26"/>
        </w:rPr>
        <w:t xml:space="preserve"> </w:t>
      </w:r>
      <w:r w:rsidR="003C4548">
        <w:rPr>
          <w:rFonts w:ascii="Times New Roman" w:hAnsi="Times New Roman" w:cs="Times New Roman"/>
          <w:sz w:val="26"/>
          <w:szCs w:val="26"/>
        </w:rPr>
        <w:t xml:space="preserve">в плавательном </w:t>
      </w:r>
      <w:r w:rsidR="00ED33BC" w:rsidRPr="00ED33BC">
        <w:rPr>
          <w:rFonts w:ascii="Times New Roman" w:hAnsi="Times New Roman" w:cs="Times New Roman"/>
          <w:sz w:val="26"/>
          <w:szCs w:val="26"/>
        </w:rPr>
        <w:t>бассейне</w:t>
      </w:r>
      <w:r w:rsidR="00ED33BC" w:rsidRPr="00ED3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3BC" w:rsidRPr="00ED33BC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ED33BC" w:rsidRPr="00ED33BC" w:rsidRDefault="00ED33BC" w:rsidP="00ED33BC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6"/>
          <w:szCs w:val="26"/>
        </w:rPr>
      </w:pPr>
    </w:p>
    <w:p w:rsidR="0045653B" w:rsidRPr="007C0A4C" w:rsidRDefault="00AA79B4" w:rsidP="0011325B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7C0A4C">
        <w:rPr>
          <w:rStyle w:val="c0"/>
          <w:b/>
          <w:color w:val="000000"/>
          <w:sz w:val="26"/>
          <w:szCs w:val="26"/>
        </w:rPr>
        <w:t>I</w:t>
      </w:r>
      <w:r w:rsidRPr="007C0A4C">
        <w:rPr>
          <w:rStyle w:val="c1"/>
          <w:b/>
          <w:bCs/>
          <w:color w:val="000000"/>
          <w:sz w:val="26"/>
          <w:szCs w:val="26"/>
        </w:rPr>
        <w:t>. Общие требования безопасности</w:t>
      </w:r>
    </w:p>
    <w:p w:rsidR="00ED33BC" w:rsidRDefault="00AA79B4" w:rsidP="0011325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6"/>
          <w:szCs w:val="26"/>
        </w:rPr>
      </w:pPr>
      <w:r w:rsidRPr="00ED33BC">
        <w:rPr>
          <w:rStyle w:val="c0"/>
          <w:color w:val="000000"/>
          <w:sz w:val="26"/>
          <w:szCs w:val="26"/>
        </w:rPr>
        <w:t xml:space="preserve">1.1. К занятиям по плаванию допускаются дети дошкольного возраста, </w:t>
      </w:r>
      <w:r w:rsidR="00C207AF" w:rsidRPr="00562B10">
        <w:rPr>
          <w:sz w:val="26"/>
          <w:szCs w:val="26"/>
        </w:rPr>
        <w:t xml:space="preserve">обучающиеся, начиная с 1-го класса, </w:t>
      </w:r>
      <w:r w:rsidRPr="00ED33BC">
        <w:rPr>
          <w:rStyle w:val="c0"/>
          <w:color w:val="000000"/>
          <w:sz w:val="26"/>
          <w:szCs w:val="26"/>
        </w:rPr>
        <w:t>прошедшие инструктаж по технике безопасности, медицинский осмотр и не имеющие, противопоказаний по состоянию здоровья.</w:t>
      </w:r>
    </w:p>
    <w:p w:rsidR="00ED33BC" w:rsidRDefault="00AA79B4" w:rsidP="0011325B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ED33BC">
        <w:rPr>
          <w:rStyle w:val="c0"/>
          <w:color w:val="000000"/>
          <w:sz w:val="26"/>
          <w:szCs w:val="26"/>
        </w:rPr>
        <w:t>1.2. При проведении занятий по плаванию возможно воздействие на ребенка следующих опасных факторов:</w:t>
      </w:r>
    </w:p>
    <w:p w:rsidR="00C207AF" w:rsidRDefault="00C207AF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травмы различной степени тяжести и утопления при выполнении прыжков в воду головой вниз </w:t>
      </w:r>
      <w:r>
        <w:rPr>
          <w:rFonts w:ascii="Times New Roman" w:hAnsi="Times New Roman" w:cs="Times New Roman"/>
          <w:sz w:val="26"/>
          <w:szCs w:val="26"/>
        </w:rPr>
        <w:t>при недостаточной глубине воды;</w:t>
      </w:r>
    </w:p>
    <w:p w:rsidR="00C207AF" w:rsidRDefault="00C207AF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плавание сразу после приема пищи и</w:t>
      </w:r>
      <w:r>
        <w:rPr>
          <w:rFonts w:ascii="Times New Roman" w:hAnsi="Times New Roman" w:cs="Times New Roman"/>
          <w:sz w:val="26"/>
          <w:szCs w:val="26"/>
        </w:rPr>
        <w:t>ли большой физической нагрузки;</w:t>
      </w:r>
    </w:p>
    <w:p w:rsidR="00C207AF" w:rsidRDefault="00C207AF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утоплени</w:t>
      </w:r>
      <w:r>
        <w:rPr>
          <w:rFonts w:ascii="Times New Roman" w:hAnsi="Times New Roman" w:cs="Times New Roman"/>
          <w:sz w:val="26"/>
          <w:szCs w:val="26"/>
        </w:rPr>
        <w:t>е во время занятий по плаванию.</w:t>
      </w:r>
    </w:p>
    <w:p w:rsidR="00ED33BC" w:rsidRDefault="00AA79B4" w:rsidP="0011325B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ED33BC">
        <w:rPr>
          <w:rStyle w:val="c0"/>
          <w:color w:val="000000"/>
          <w:sz w:val="26"/>
          <w:szCs w:val="26"/>
        </w:rPr>
        <w:t xml:space="preserve">1.3. При проведении занятий по плаванию должны быть подготовлены средства для спасения утопающих, а также </w:t>
      </w:r>
      <w:proofErr w:type="spellStart"/>
      <w:r w:rsidRPr="00ED33BC">
        <w:rPr>
          <w:rStyle w:val="c0"/>
          <w:color w:val="000000"/>
          <w:sz w:val="26"/>
          <w:szCs w:val="26"/>
        </w:rPr>
        <w:t>медаптечка</w:t>
      </w:r>
      <w:proofErr w:type="spellEnd"/>
      <w:r w:rsidRPr="00ED33BC">
        <w:rPr>
          <w:rStyle w:val="c0"/>
          <w:color w:val="000000"/>
          <w:sz w:val="26"/>
          <w:szCs w:val="26"/>
        </w:rPr>
        <w:t xml:space="preserve"> с набором необходимых медикаментов и перевязочных средств для оказания первой доврачебной помощи при травмах.</w:t>
      </w:r>
    </w:p>
    <w:p w:rsidR="00ED33BC" w:rsidRDefault="00AA79B4" w:rsidP="0011325B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ED33BC">
        <w:rPr>
          <w:rStyle w:val="c0"/>
          <w:color w:val="000000"/>
          <w:sz w:val="26"/>
          <w:szCs w:val="26"/>
        </w:rPr>
        <w:t>1.4. При выходе из бассейна и из душевой обязатель</w:t>
      </w:r>
      <w:r w:rsidR="00ED33BC">
        <w:rPr>
          <w:rStyle w:val="c0"/>
          <w:color w:val="000000"/>
          <w:sz w:val="26"/>
          <w:szCs w:val="26"/>
        </w:rPr>
        <w:t xml:space="preserve">но наличие резиновых ковриков, </w:t>
      </w:r>
      <w:r w:rsidRPr="00ED33BC">
        <w:rPr>
          <w:rStyle w:val="c0"/>
          <w:color w:val="000000"/>
          <w:sz w:val="26"/>
          <w:szCs w:val="26"/>
        </w:rPr>
        <w:t>чтобы дети не скользили по мокрому полу.</w:t>
      </w:r>
    </w:p>
    <w:p w:rsidR="00ED33BC" w:rsidRDefault="00AA79B4" w:rsidP="0011325B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ED33BC">
        <w:rPr>
          <w:rStyle w:val="c0"/>
          <w:color w:val="000000"/>
          <w:sz w:val="26"/>
          <w:szCs w:val="26"/>
        </w:rPr>
        <w:t>1.5. Помещения бассейна должны соответствовать санитарно-гигиеническим нормам: эффективная вентиляция, достаточная освещенность, благоприятный уровень температуры воздуха и воды, поддержание чистоты и порядка.</w:t>
      </w:r>
    </w:p>
    <w:p w:rsidR="00ED33BC" w:rsidRDefault="00AA79B4" w:rsidP="0011325B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ED33BC">
        <w:rPr>
          <w:rStyle w:val="c0"/>
          <w:color w:val="000000"/>
          <w:sz w:val="26"/>
          <w:szCs w:val="26"/>
        </w:rPr>
        <w:t>1.6. Размеры бассейна должны позволять проведение занятий с группой детей не менее 6-7 человек.</w:t>
      </w:r>
    </w:p>
    <w:p w:rsidR="00E5585A" w:rsidRDefault="00E5585A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Pr="00562B10">
        <w:rPr>
          <w:rFonts w:ascii="Times New Roman" w:hAnsi="Times New Roman" w:cs="Times New Roman"/>
          <w:sz w:val="26"/>
          <w:szCs w:val="26"/>
        </w:rPr>
        <w:t>. Все обучающиеся обязаны пройти инструктаж по охране труда на занятиях по плаванию, строго соблюдать требования инструкции по охране труда при проведении занятий п</w:t>
      </w:r>
      <w:r>
        <w:rPr>
          <w:rFonts w:ascii="Times New Roman" w:hAnsi="Times New Roman" w:cs="Times New Roman"/>
          <w:sz w:val="26"/>
          <w:szCs w:val="26"/>
        </w:rPr>
        <w:t>о плаванию в бассейне, а также:</w:t>
      </w:r>
    </w:p>
    <w:p w:rsidR="00E5585A" w:rsidRDefault="00E5585A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во время занятий по плаванию строго соблюдать правила поведения, расписание учебных занятий и установленные в </w:t>
      </w:r>
      <w:r>
        <w:rPr>
          <w:rFonts w:ascii="Times New Roman" w:hAnsi="Times New Roman" w:cs="Times New Roman"/>
          <w:sz w:val="26"/>
          <w:szCs w:val="26"/>
        </w:rPr>
        <w:t>Технопарке режимы занятий и отдыха;</w:t>
      </w:r>
    </w:p>
    <w:p w:rsidR="00E5585A" w:rsidRDefault="00E5585A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при несчастном случае пострадавший или очевидец обязан немедленно </w:t>
      </w:r>
      <w:r>
        <w:rPr>
          <w:rFonts w:ascii="Times New Roman" w:hAnsi="Times New Roman" w:cs="Times New Roman"/>
          <w:sz w:val="26"/>
          <w:szCs w:val="26"/>
        </w:rPr>
        <w:t>доложить об этом педагогу;</w:t>
      </w:r>
    </w:p>
    <w:p w:rsidR="00E5585A" w:rsidRDefault="00E5585A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в процессе занятий по плаванию все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562B10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62B10">
        <w:rPr>
          <w:rFonts w:ascii="Times New Roman" w:hAnsi="Times New Roman" w:cs="Times New Roman"/>
          <w:sz w:val="26"/>
          <w:szCs w:val="26"/>
        </w:rPr>
        <w:t>щиеся должны соблюдать поря</w:t>
      </w:r>
      <w:r>
        <w:rPr>
          <w:rFonts w:ascii="Times New Roman" w:hAnsi="Times New Roman" w:cs="Times New Roman"/>
          <w:sz w:val="26"/>
          <w:szCs w:val="26"/>
        </w:rPr>
        <w:t>док проведения учебных занятий;</w:t>
      </w:r>
    </w:p>
    <w:p w:rsidR="00E5585A" w:rsidRDefault="00E5585A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иметь при себе принадлежности д</w:t>
      </w:r>
      <w:r>
        <w:rPr>
          <w:rFonts w:ascii="Times New Roman" w:hAnsi="Times New Roman" w:cs="Times New Roman"/>
          <w:sz w:val="26"/>
          <w:szCs w:val="26"/>
        </w:rPr>
        <w:t>ля учебных занятий по плаванию;</w:t>
      </w:r>
    </w:p>
    <w:p w:rsidR="00E5585A" w:rsidRDefault="00E5585A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строго соблюдать санитарно-гигиенические треб</w:t>
      </w:r>
      <w:r>
        <w:rPr>
          <w:rFonts w:ascii="Times New Roman" w:hAnsi="Times New Roman" w:cs="Times New Roman"/>
          <w:sz w:val="26"/>
          <w:szCs w:val="26"/>
        </w:rPr>
        <w:t>ования по поведению в бассейне;</w:t>
      </w:r>
    </w:p>
    <w:p w:rsidR="00E5585A" w:rsidRDefault="00E5585A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выполнять все требован</w:t>
      </w:r>
      <w:r>
        <w:rPr>
          <w:rFonts w:ascii="Times New Roman" w:hAnsi="Times New Roman" w:cs="Times New Roman"/>
          <w:sz w:val="26"/>
          <w:szCs w:val="26"/>
        </w:rPr>
        <w:t>ия педагога.</w:t>
      </w:r>
    </w:p>
    <w:p w:rsidR="00E5585A" w:rsidRDefault="0011325B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E5585A">
        <w:rPr>
          <w:rFonts w:ascii="Times New Roman" w:hAnsi="Times New Roman" w:cs="Times New Roman"/>
          <w:sz w:val="26"/>
          <w:szCs w:val="26"/>
        </w:rPr>
        <w:t>. Обучающимся запрещается:</w:t>
      </w:r>
    </w:p>
    <w:p w:rsidR="00E5585A" w:rsidRDefault="00E5585A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приступать к учебным занятиям и прыгать в воду без с</w:t>
      </w:r>
      <w:r>
        <w:rPr>
          <w:rFonts w:ascii="Times New Roman" w:hAnsi="Times New Roman" w:cs="Times New Roman"/>
          <w:sz w:val="26"/>
          <w:szCs w:val="26"/>
        </w:rPr>
        <w:t>игнала (команды) педагога;</w:t>
      </w:r>
    </w:p>
    <w:p w:rsidR="00E5585A" w:rsidRDefault="00E5585A" w:rsidP="001132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нарушать санитарно-гигиенические правила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бассейном и душевыми кабинами.</w:t>
      </w:r>
    </w:p>
    <w:p w:rsidR="00ED33BC" w:rsidRDefault="00ED33BC" w:rsidP="0045653B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</w:p>
    <w:p w:rsidR="00ED33BC" w:rsidRPr="007C0A4C" w:rsidRDefault="00AA79B4" w:rsidP="0011325B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1"/>
          <w:b/>
          <w:bCs/>
          <w:color w:val="000000"/>
          <w:sz w:val="26"/>
          <w:szCs w:val="26"/>
        </w:rPr>
      </w:pPr>
      <w:r w:rsidRPr="007C0A4C">
        <w:rPr>
          <w:rStyle w:val="c1"/>
          <w:b/>
          <w:bCs/>
          <w:color w:val="000000"/>
          <w:sz w:val="26"/>
          <w:szCs w:val="26"/>
        </w:rPr>
        <w:t>2. Требования безопасности перед проведением занятий</w:t>
      </w:r>
      <w:r w:rsidR="005A1EF0" w:rsidRPr="007C0A4C">
        <w:rPr>
          <w:rStyle w:val="c1"/>
          <w:b/>
          <w:bCs/>
          <w:color w:val="000000"/>
          <w:sz w:val="26"/>
          <w:szCs w:val="26"/>
        </w:rPr>
        <w:t>.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</w:t>
      </w:r>
      <w:r w:rsidRPr="00562B10">
        <w:rPr>
          <w:rFonts w:ascii="Times New Roman" w:hAnsi="Times New Roman" w:cs="Times New Roman"/>
          <w:sz w:val="26"/>
          <w:szCs w:val="26"/>
        </w:rPr>
        <w:t>еред занятиями п</w:t>
      </w:r>
      <w:r>
        <w:rPr>
          <w:rFonts w:ascii="Times New Roman" w:hAnsi="Times New Roman" w:cs="Times New Roman"/>
          <w:sz w:val="26"/>
          <w:szCs w:val="26"/>
        </w:rPr>
        <w:t>о плаванию обучающиеся обязаны: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пройти инструктаж согласно инструкции по охране труда на занятиях по плаванию</w:t>
      </w:r>
      <w:r>
        <w:rPr>
          <w:rFonts w:ascii="Times New Roman" w:hAnsi="Times New Roman" w:cs="Times New Roman"/>
          <w:sz w:val="26"/>
          <w:szCs w:val="26"/>
        </w:rPr>
        <w:t xml:space="preserve"> перед началом учебных занятий;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принять теплый душ, соблюдая при этом сани</w:t>
      </w:r>
      <w:r>
        <w:rPr>
          <w:rFonts w:ascii="Times New Roman" w:hAnsi="Times New Roman" w:cs="Times New Roman"/>
          <w:sz w:val="26"/>
          <w:szCs w:val="26"/>
        </w:rPr>
        <w:t>тарно-гигиенические требования;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одеть купальный костюм, а </w:t>
      </w:r>
      <w:r>
        <w:rPr>
          <w:rFonts w:ascii="Times New Roman" w:hAnsi="Times New Roman" w:cs="Times New Roman"/>
          <w:sz w:val="26"/>
          <w:szCs w:val="26"/>
        </w:rPr>
        <w:t>на голову плавательную шапочку;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убедиться в том, что температура воды в бассей</w:t>
      </w:r>
      <w:r>
        <w:rPr>
          <w:rFonts w:ascii="Times New Roman" w:hAnsi="Times New Roman" w:cs="Times New Roman"/>
          <w:sz w:val="26"/>
          <w:szCs w:val="26"/>
        </w:rPr>
        <w:t>не не ниже установленной нормы;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сделать перерыв между приемом пищи и занятием по плаванию не меньше 45-50 мин</w:t>
      </w:r>
      <w:r>
        <w:rPr>
          <w:rFonts w:ascii="Times New Roman" w:hAnsi="Times New Roman" w:cs="Times New Roman"/>
          <w:sz w:val="26"/>
          <w:szCs w:val="26"/>
        </w:rPr>
        <w:t>ут;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сделать разминку, выполнив несколько легких физических упражнений </w:t>
      </w:r>
      <w:r>
        <w:rPr>
          <w:rFonts w:ascii="Times New Roman" w:hAnsi="Times New Roman" w:cs="Times New Roman"/>
          <w:sz w:val="26"/>
          <w:szCs w:val="26"/>
        </w:rPr>
        <w:t>под руководством преподавателя;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соблюдать предельную осторожность при ходьбе, избегая скольжения по по</w:t>
      </w:r>
      <w:r>
        <w:rPr>
          <w:rFonts w:ascii="Times New Roman" w:hAnsi="Times New Roman" w:cs="Times New Roman"/>
          <w:sz w:val="26"/>
          <w:szCs w:val="26"/>
        </w:rPr>
        <w:t>лу.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Обучающимся запрещено: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нарушать правила санитарной гигиены перед учебным заняти</w:t>
      </w:r>
      <w:r>
        <w:rPr>
          <w:rFonts w:ascii="Times New Roman" w:hAnsi="Times New Roman" w:cs="Times New Roman"/>
          <w:sz w:val="26"/>
          <w:szCs w:val="26"/>
        </w:rPr>
        <w:t>ем по плаванию и во время него;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приступать к учебным занятиям по пл</w:t>
      </w:r>
      <w:r>
        <w:rPr>
          <w:rFonts w:ascii="Times New Roman" w:hAnsi="Times New Roman" w:cs="Times New Roman"/>
          <w:sz w:val="26"/>
          <w:szCs w:val="26"/>
        </w:rPr>
        <w:t>аванию без выполнения разминки;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прыгать в воду и начинать плавание </w:t>
      </w:r>
      <w:r>
        <w:rPr>
          <w:rFonts w:ascii="Times New Roman" w:hAnsi="Times New Roman" w:cs="Times New Roman"/>
          <w:sz w:val="26"/>
          <w:szCs w:val="26"/>
        </w:rPr>
        <w:t>без сигнала (команды) педагога;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ходить</w:t>
      </w:r>
      <w:r>
        <w:rPr>
          <w:rFonts w:ascii="Times New Roman" w:hAnsi="Times New Roman" w:cs="Times New Roman"/>
          <w:sz w:val="26"/>
          <w:szCs w:val="26"/>
        </w:rPr>
        <w:t xml:space="preserve"> в обуви по резиновым коврикам;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плавать без купальника или купального </w:t>
      </w:r>
      <w:r>
        <w:rPr>
          <w:rFonts w:ascii="Times New Roman" w:hAnsi="Times New Roman" w:cs="Times New Roman"/>
          <w:sz w:val="26"/>
          <w:szCs w:val="26"/>
        </w:rPr>
        <w:t>костюма и плавательной шапочки.</w:t>
      </w:r>
    </w:p>
    <w:p w:rsidR="00ED33BC" w:rsidRDefault="00ED33BC" w:rsidP="0045653B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</w:p>
    <w:p w:rsidR="00ED33BC" w:rsidRPr="007C0A4C" w:rsidRDefault="00AA79B4" w:rsidP="005A1EF0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1"/>
          <w:b/>
          <w:bCs/>
          <w:color w:val="000000"/>
          <w:sz w:val="26"/>
          <w:szCs w:val="26"/>
        </w:rPr>
      </w:pPr>
      <w:r w:rsidRPr="007C0A4C">
        <w:rPr>
          <w:rStyle w:val="c1"/>
          <w:b/>
          <w:bCs/>
          <w:color w:val="000000"/>
          <w:sz w:val="26"/>
          <w:szCs w:val="26"/>
        </w:rPr>
        <w:t>3. Требования безопасности во время занятий.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t>3.1. Во время занятий п</w:t>
      </w:r>
      <w:r>
        <w:rPr>
          <w:rFonts w:ascii="Times New Roman" w:hAnsi="Times New Roman" w:cs="Times New Roman"/>
          <w:sz w:val="26"/>
          <w:szCs w:val="26"/>
        </w:rPr>
        <w:t>о плаванию обучающиеся обязаны: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входить в воду только с разрешения педагога и во время </w:t>
      </w:r>
      <w:r>
        <w:rPr>
          <w:rFonts w:ascii="Times New Roman" w:hAnsi="Times New Roman" w:cs="Times New Roman"/>
          <w:sz w:val="26"/>
          <w:szCs w:val="26"/>
        </w:rPr>
        <w:t>купания не стоять без движений;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внимательно слушать и выполнять все к</w:t>
      </w:r>
      <w:r>
        <w:rPr>
          <w:rFonts w:ascii="Times New Roman" w:hAnsi="Times New Roman" w:cs="Times New Roman"/>
          <w:sz w:val="26"/>
          <w:szCs w:val="26"/>
        </w:rPr>
        <w:t>оманды и сигналы педагога.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t>3.2. Во время занятий по плавани</w:t>
      </w:r>
      <w:r>
        <w:rPr>
          <w:rFonts w:ascii="Times New Roman" w:hAnsi="Times New Roman" w:cs="Times New Roman"/>
          <w:sz w:val="26"/>
          <w:szCs w:val="26"/>
        </w:rPr>
        <w:t>ю обучающимся строго запрещено: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нарушать инструкцию по охране труда для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562B10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62B10">
        <w:rPr>
          <w:rFonts w:ascii="Times New Roman" w:hAnsi="Times New Roman" w:cs="Times New Roman"/>
          <w:sz w:val="26"/>
          <w:szCs w:val="26"/>
        </w:rPr>
        <w:t xml:space="preserve">щихся при </w:t>
      </w:r>
      <w:r>
        <w:rPr>
          <w:rFonts w:ascii="Times New Roman" w:hAnsi="Times New Roman" w:cs="Times New Roman"/>
          <w:sz w:val="26"/>
          <w:szCs w:val="26"/>
        </w:rPr>
        <w:t>проведении занятий по плаванию;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прыгать в воду головой вниз;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во время ныря</w:t>
      </w:r>
      <w:r>
        <w:rPr>
          <w:rFonts w:ascii="Times New Roman" w:hAnsi="Times New Roman" w:cs="Times New Roman"/>
          <w:sz w:val="26"/>
          <w:szCs w:val="26"/>
        </w:rPr>
        <w:t>ния находиться долго под водой;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купаться больше 30 минут, если же вода</w:t>
      </w:r>
      <w:r>
        <w:rPr>
          <w:rFonts w:ascii="Times New Roman" w:hAnsi="Times New Roman" w:cs="Times New Roman"/>
          <w:sz w:val="26"/>
          <w:szCs w:val="26"/>
        </w:rPr>
        <w:t xml:space="preserve"> холодная, то не более 5-6 мин;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приступать к занятию по пл</w:t>
      </w:r>
      <w:r>
        <w:rPr>
          <w:rFonts w:ascii="Times New Roman" w:hAnsi="Times New Roman" w:cs="Times New Roman"/>
          <w:sz w:val="26"/>
          <w:szCs w:val="26"/>
        </w:rPr>
        <w:t>аванию без выполнения разминки;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выходить из воды и </w:t>
      </w:r>
      <w:r>
        <w:rPr>
          <w:rFonts w:ascii="Times New Roman" w:hAnsi="Times New Roman" w:cs="Times New Roman"/>
          <w:sz w:val="26"/>
          <w:szCs w:val="26"/>
        </w:rPr>
        <w:t>нырять без разрешения педагога.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Педагог обязан: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осуществлять постоянный контроль</w:t>
      </w:r>
      <w:r>
        <w:rPr>
          <w:rFonts w:ascii="Times New Roman" w:hAnsi="Times New Roman" w:cs="Times New Roman"/>
          <w:sz w:val="26"/>
          <w:szCs w:val="26"/>
        </w:rPr>
        <w:t xml:space="preserve"> пребывания обучающихся в воде;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приступать к проведению учебного занятия по плаванию то</w:t>
      </w:r>
      <w:r>
        <w:rPr>
          <w:rFonts w:ascii="Times New Roman" w:hAnsi="Times New Roman" w:cs="Times New Roman"/>
          <w:sz w:val="26"/>
          <w:szCs w:val="26"/>
        </w:rPr>
        <w:t>лько после проведения разминки;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соблюдать временные ра</w:t>
      </w:r>
      <w:r>
        <w:rPr>
          <w:rFonts w:ascii="Times New Roman" w:hAnsi="Times New Roman" w:cs="Times New Roman"/>
          <w:sz w:val="26"/>
          <w:szCs w:val="26"/>
        </w:rPr>
        <w:t>мки пребывания обучающихся в воде.</w:t>
      </w:r>
    </w:p>
    <w:p w:rsidR="005A1EF0" w:rsidRPr="0045653B" w:rsidRDefault="005A1EF0" w:rsidP="005A1EF0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6"/>
          <w:szCs w:val="26"/>
        </w:rPr>
      </w:pPr>
    </w:p>
    <w:p w:rsidR="00ED33BC" w:rsidRPr="007C0A4C" w:rsidRDefault="00AA79B4" w:rsidP="007C0A4C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1"/>
          <w:b/>
          <w:bCs/>
          <w:color w:val="000000"/>
          <w:sz w:val="26"/>
          <w:szCs w:val="26"/>
        </w:rPr>
      </w:pPr>
      <w:r w:rsidRPr="007C0A4C">
        <w:rPr>
          <w:rStyle w:val="c1"/>
          <w:b/>
          <w:bCs/>
          <w:color w:val="000000"/>
          <w:sz w:val="26"/>
          <w:szCs w:val="26"/>
        </w:rPr>
        <w:t>4. Требования безопасности в аварийных ситуациях.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Обучающиеся обязаны: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почувствовав озноб, немедленно выйти из воды </w:t>
      </w:r>
      <w:r>
        <w:rPr>
          <w:rFonts w:ascii="Times New Roman" w:hAnsi="Times New Roman" w:cs="Times New Roman"/>
          <w:sz w:val="26"/>
          <w:szCs w:val="26"/>
        </w:rPr>
        <w:t>и растереться сухим полотенцем;</w:t>
      </w:r>
    </w:p>
    <w:p w:rsidR="005A1EF0" w:rsidRDefault="005A1EF0" w:rsidP="005A1E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B10">
        <w:rPr>
          <w:rFonts w:ascii="Times New Roman" w:hAnsi="Times New Roman" w:cs="Times New Roman"/>
          <w:sz w:val="26"/>
          <w:szCs w:val="26"/>
        </w:rPr>
        <w:sym w:font="Symbol" w:char="F0B7"/>
      </w:r>
      <w:r w:rsidRPr="00562B10">
        <w:rPr>
          <w:rFonts w:ascii="Times New Roman" w:hAnsi="Times New Roman" w:cs="Times New Roman"/>
          <w:sz w:val="26"/>
          <w:szCs w:val="26"/>
        </w:rPr>
        <w:t xml:space="preserve"> в случае возникновения судорог не теряться, стараться держаться на воде и громко позвать на</w:t>
      </w:r>
      <w:r>
        <w:rPr>
          <w:rFonts w:ascii="Times New Roman" w:hAnsi="Times New Roman" w:cs="Times New Roman"/>
          <w:sz w:val="26"/>
          <w:szCs w:val="26"/>
        </w:rPr>
        <w:t xml:space="preserve"> помощь.</w:t>
      </w:r>
    </w:p>
    <w:p w:rsidR="00ED33BC" w:rsidRDefault="00D647A8" w:rsidP="0045653B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4.2</w:t>
      </w:r>
      <w:r w:rsidR="00AA79B4" w:rsidRPr="00ED33BC">
        <w:rPr>
          <w:rStyle w:val="c0"/>
          <w:color w:val="000000"/>
          <w:sz w:val="26"/>
          <w:szCs w:val="26"/>
        </w:rPr>
        <w:t>. При утоплении немедленно сделать пострадавшему искусственное дыхание до восстановления самостоятельного дыхания, при необходимости отправить в ближайшее лечебное учреждение; сообщить администрации</w:t>
      </w:r>
      <w:r w:rsidR="0045653B">
        <w:rPr>
          <w:rStyle w:val="c0"/>
          <w:color w:val="000000"/>
          <w:sz w:val="26"/>
          <w:szCs w:val="26"/>
        </w:rPr>
        <w:t xml:space="preserve"> Технопарка</w:t>
      </w:r>
      <w:r w:rsidR="00AA79B4" w:rsidRPr="00ED33BC">
        <w:rPr>
          <w:rStyle w:val="c0"/>
          <w:color w:val="000000"/>
          <w:sz w:val="26"/>
          <w:szCs w:val="26"/>
        </w:rPr>
        <w:t>.</w:t>
      </w:r>
    </w:p>
    <w:p w:rsidR="00ED33BC" w:rsidRDefault="00D647A8" w:rsidP="0045653B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4.3</w:t>
      </w:r>
      <w:r w:rsidR="00AA79B4" w:rsidRPr="00ED33BC">
        <w:rPr>
          <w:rStyle w:val="c0"/>
          <w:color w:val="000000"/>
          <w:sz w:val="26"/>
          <w:szCs w:val="26"/>
        </w:rPr>
        <w:t>. При получении травмы немедленно оказать пострадавшему первую доврачебную помощь, при необходимости отправить в ближайшее лечебное учреждение; сообщить администрации</w:t>
      </w:r>
      <w:r w:rsidR="0045653B">
        <w:rPr>
          <w:rStyle w:val="c0"/>
          <w:color w:val="000000"/>
          <w:sz w:val="26"/>
          <w:szCs w:val="26"/>
        </w:rPr>
        <w:t xml:space="preserve"> Технопарка</w:t>
      </w:r>
      <w:r w:rsidR="00AA79B4" w:rsidRPr="00ED33BC">
        <w:rPr>
          <w:rStyle w:val="c0"/>
          <w:color w:val="000000"/>
          <w:sz w:val="26"/>
          <w:szCs w:val="26"/>
        </w:rPr>
        <w:t>.</w:t>
      </w:r>
    </w:p>
    <w:p w:rsidR="00ED33BC" w:rsidRDefault="00D647A8" w:rsidP="0045653B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4.4</w:t>
      </w:r>
      <w:r w:rsidR="00AA79B4" w:rsidRPr="00ED33BC">
        <w:rPr>
          <w:rStyle w:val="c0"/>
          <w:color w:val="000000"/>
          <w:sz w:val="26"/>
          <w:szCs w:val="26"/>
        </w:rPr>
        <w:t>. При возникновении пожара немедленно прекратить занятия, принять все меры для эвакуации детей.</w:t>
      </w:r>
    </w:p>
    <w:p w:rsidR="00ED33BC" w:rsidRPr="007C0A4C" w:rsidRDefault="00AA79B4" w:rsidP="007C0A4C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1"/>
          <w:b/>
          <w:bCs/>
          <w:color w:val="000000"/>
          <w:sz w:val="26"/>
          <w:szCs w:val="26"/>
        </w:rPr>
      </w:pPr>
      <w:r w:rsidRPr="007C0A4C">
        <w:rPr>
          <w:rStyle w:val="c1"/>
          <w:b/>
          <w:bCs/>
          <w:color w:val="000000"/>
          <w:sz w:val="26"/>
          <w:szCs w:val="26"/>
        </w:rPr>
        <w:lastRenderedPageBreak/>
        <w:t>5. Требования безопасности по окончании занятий.</w:t>
      </w:r>
    </w:p>
    <w:p w:rsidR="00ED33BC" w:rsidRDefault="00AA79B4" w:rsidP="00D647A8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 w:rsidRPr="00ED33BC">
        <w:rPr>
          <w:rStyle w:val="c0"/>
          <w:color w:val="000000"/>
          <w:sz w:val="26"/>
          <w:szCs w:val="26"/>
        </w:rPr>
        <w:t>5.1. Выйдя из воды, сполоснуться под душем, вытереться полотенцем насухо и сразу же одеться.</w:t>
      </w:r>
    </w:p>
    <w:p w:rsidR="00C04304" w:rsidRDefault="00AA79B4" w:rsidP="00D647A8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6"/>
          <w:szCs w:val="26"/>
        </w:rPr>
      </w:pPr>
      <w:r w:rsidRPr="00ED33BC">
        <w:rPr>
          <w:rStyle w:val="c0"/>
          <w:color w:val="000000"/>
          <w:sz w:val="26"/>
          <w:szCs w:val="26"/>
        </w:rPr>
        <w:t>5.2. Проверить по списку наличие всех детей.</w:t>
      </w:r>
    </w:p>
    <w:p w:rsidR="00D647A8" w:rsidRDefault="00D647A8" w:rsidP="00D647A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Высушить волосы под феном;</w:t>
      </w:r>
    </w:p>
    <w:p w:rsidR="00D647A8" w:rsidRDefault="00D647A8" w:rsidP="00D647A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В</w:t>
      </w:r>
      <w:r w:rsidRPr="00562B10">
        <w:rPr>
          <w:rFonts w:ascii="Times New Roman" w:hAnsi="Times New Roman" w:cs="Times New Roman"/>
          <w:sz w:val="26"/>
          <w:szCs w:val="26"/>
        </w:rPr>
        <w:t xml:space="preserve"> случае озноба после плавания выполнить нескольк</w:t>
      </w:r>
      <w:r>
        <w:rPr>
          <w:rFonts w:ascii="Times New Roman" w:hAnsi="Times New Roman" w:cs="Times New Roman"/>
          <w:sz w:val="26"/>
          <w:szCs w:val="26"/>
        </w:rPr>
        <w:t>о легких физических упражнений.</w:t>
      </w:r>
    </w:p>
    <w:p w:rsidR="00C207AF" w:rsidRDefault="00C207AF" w:rsidP="00D647A8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6"/>
          <w:szCs w:val="26"/>
        </w:rPr>
      </w:pPr>
    </w:p>
    <w:p w:rsidR="00D647A8" w:rsidRDefault="00D647A8" w:rsidP="00D647A8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6"/>
          <w:szCs w:val="26"/>
        </w:rPr>
      </w:pPr>
    </w:p>
    <w:p w:rsidR="00C207AF" w:rsidRPr="00EF7163" w:rsidRDefault="00C207AF" w:rsidP="00C20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16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C207AF" w:rsidRPr="00ED33BC" w:rsidRDefault="00C207AF" w:rsidP="00C207AF">
      <w:pPr>
        <w:spacing w:after="0" w:line="240" w:lineRule="auto"/>
        <w:rPr>
          <w:sz w:val="26"/>
          <w:szCs w:val="26"/>
        </w:rPr>
      </w:pPr>
      <w:r w:rsidRPr="00EF7163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  <w:t xml:space="preserve">                           Н.Я. </w:t>
      </w:r>
      <w:proofErr w:type="spellStart"/>
      <w:r w:rsidRPr="00EF716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C207AF" w:rsidRPr="00ED33BC" w:rsidSect="00C207A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1C"/>
    <w:rsid w:val="0011325B"/>
    <w:rsid w:val="001B43EB"/>
    <w:rsid w:val="002A741C"/>
    <w:rsid w:val="003C4548"/>
    <w:rsid w:val="0045653B"/>
    <w:rsid w:val="005A1EF0"/>
    <w:rsid w:val="005B1544"/>
    <w:rsid w:val="007C0A4C"/>
    <w:rsid w:val="00AA79B4"/>
    <w:rsid w:val="00C04304"/>
    <w:rsid w:val="00C207AF"/>
    <w:rsid w:val="00C847A7"/>
    <w:rsid w:val="00D647A8"/>
    <w:rsid w:val="00E5585A"/>
    <w:rsid w:val="00ED33BC"/>
    <w:rsid w:val="00F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D4941-3765-493E-B6E0-A6574DCA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79B4"/>
  </w:style>
  <w:style w:type="character" w:customStyle="1" w:styleId="c0">
    <w:name w:val="c0"/>
    <w:basedOn w:val="a0"/>
    <w:rsid w:val="00AA79B4"/>
  </w:style>
  <w:style w:type="character" w:customStyle="1" w:styleId="c1">
    <w:name w:val="c1"/>
    <w:basedOn w:val="a0"/>
    <w:rsid w:val="00AA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2021-01-25T09:43:00Z</dcterms:created>
  <dcterms:modified xsi:type="dcterms:W3CDTF">2021-12-20T09:13:00Z</dcterms:modified>
</cp:coreProperties>
</file>