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BA" w:rsidRPr="00EF77E2" w:rsidRDefault="00B02126" w:rsidP="00B02126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79C81A1C" wp14:editId="5F615034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F7EBA" w:rsidRPr="00EF77E2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736730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736730">
        <w:rPr>
          <w:rFonts w:ascii="Times New Roman" w:hAnsi="Times New Roman" w:cs="Times New Roman"/>
          <w:sz w:val="26"/>
          <w:szCs w:val="26"/>
        </w:rPr>
        <w:t>охране труда (</w:t>
      </w:r>
      <w:r w:rsidR="00736730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736730">
        <w:rPr>
          <w:rFonts w:ascii="Times New Roman" w:hAnsi="Times New Roman" w:cs="Times New Roman"/>
          <w:sz w:val="26"/>
          <w:szCs w:val="26"/>
        </w:rPr>
        <w:t xml:space="preserve">) для обучающихся </w:t>
      </w:r>
      <w:r w:rsidR="00EF77E2" w:rsidRPr="00EF77E2">
        <w:rPr>
          <w:rFonts w:ascii="Times New Roman" w:hAnsi="Times New Roman" w:cs="Times New Roman"/>
          <w:sz w:val="26"/>
          <w:szCs w:val="26"/>
        </w:rPr>
        <w:t>о порядке содержан</w:t>
      </w:r>
      <w:r w:rsidR="00875A8B">
        <w:rPr>
          <w:rFonts w:ascii="Times New Roman" w:hAnsi="Times New Roman" w:cs="Times New Roman"/>
          <w:sz w:val="26"/>
          <w:szCs w:val="26"/>
        </w:rPr>
        <w:t>ия, осмотра, приведения</w:t>
      </w:r>
      <w:r w:rsidR="00EF77E2" w:rsidRPr="00EF77E2">
        <w:rPr>
          <w:rFonts w:ascii="Times New Roman" w:hAnsi="Times New Roman" w:cs="Times New Roman"/>
          <w:sz w:val="26"/>
          <w:szCs w:val="26"/>
        </w:rPr>
        <w:t xml:space="preserve"> помещений в </w:t>
      </w:r>
      <w:proofErr w:type="spellStart"/>
      <w:r w:rsidR="00EF77E2" w:rsidRPr="00EF77E2">
        <w:rPr>
          <w:rFonts w:ascii="Times New Roman" w:hAnsi="Times New Roman" w:cs="Times New Roman"/>
          <w:sz w:val="26"/>
          <w:szCs w:val="26"/>
        </w:rPr>
        <w:t>пожаробезопасное</w:t>
      </w:r>
      <w:proofErr w:type="spellEnd"/>
      <w:r w:rsidR="00EF77E2" w:rsidRPr="00EF77E2">
        <w:rPr>
          <w:rFonts w:ascii="Times New Roman" w:hAnsi="Times New Roman" w:cs="Times New Roman"/>
          <w:sz w:val="26"/>
          <w:szCs w:val="26"/>
        </w:rPr>
        <w:t xml:space="preserve"> состояние после окончания учебных занятий </w:t>
      </w:r>
      <w:r w:rsidR="000F7EBA" w:rsidRPr="00EF77E2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</w:t>
      </w:r>
    </w:p>
    <w:p w:rsidR="000F7EBA" w:rsidRPr="00EF77E2" w:rsidRDefault="000F7EBA" w:rsidP="007F3A50">
      <w:pPr>
        <w:rPr>
          <w:sz w:val="26"/>
          <w:szCs w:val="26"/>
        </w:rPr>
      </w:pPr>
    </w:p>
    <w:p w:rsidR="007F3A50" w:rsidRPr="00043161" w:rsidRDefault="00875A8B" w:rsidP="00EF77E2">
      <w:pPr>
        <w:ind w:firstLine="851"/>
        <w:jc w:val="center"/>
        <w:rPr>
          <w:b/>
          <w:sz w:val="26"/>
          <w:szCs w:val="26"/>
        </w:rPr>
      </w:pPr>
      <w:r w:rsidRPr="00043161">
        <w:rPr>
          <w:b/>
          <w:sz w:val="26"/>
          <w:szCs w:val="26"/>
        </w:rPr>
        <w:t>1</w:t>
      </w:r>
      <w:r w:rsidR="007F3A50" w:rsidRPr="00043161">
        <w:rPr>
          <w:b/>
          <w:sz w:val="26"/>
          <w:szCs w:val="26"/>
        </w:rPr>
        <w:t xml:space="preserve">. Общие </w:t>
      </w:r>
      <w:proofErr w:type="spellStart"/>
      <w:r w:rsidR="007F3A50" w:rsidRPr="00043161">
        <w:rPr>
          <w:b/>
          <w:sz w:val="26"/>
          <w:szCs w:val="26"/>
        </w:rPr>
        <w:t>пожаробезопасные</w:t>
      </w:r>
      <w:proofErr w:type="spellEnd"/>
      <w:r w:rsidR="007F3A50" w:rsidRPr="00043161">
        <w:rPr>
          <w:b/>
          <w:sz w:val="26"/>
          <w:szCs w:val="26"/>
        </w:rPr>
        <w:t xml:space="preserve"> мероприятия.</w:t>
      </w:r>
    </w:p>
    <w:p w:rsidR="007F3A50" w:rsidRPr="00EF77E2" w:rsidRDefault="00875A8B" w:rsidP="00EF77E2">
      <w:pPr>
        <w:ind w:firstLine="851"/>
        <w:rPr>
          <w:sz w:val="26"/>
          <w:szCs w:val="26"/>
        </w:rPr>
      </w:pPr>
      <w:r>
        <w:rPr>
          <w:sz w:val="26"/>
          <w:szCs w:val="26"/>
        </w:rPr>
        <w:t>1</w:t>
      </w:r>
      <w:r w:rsidR="007F3A50" w:rsidRPr="00EF77E2">
        <w:rPr>
          <w:sz w:val="26"/>
          <w:szCs w:val="26"/>
        </w:rPr>
        <w:t xml:space="preserve">.1. Педагогический, технический, обслуживающий персонал и </w:t>
      </w:r>
      <w:r w:rsidR="00EF77E2">
        <w:rPr>
          <w:sz w:val="26"/>
          <w:szCs w:val="26"/>
        </w:rPr>
        <w:t>об</w:t>
      </w:r>
      <w:r w:rsidR="007F3A50" w:rsidRPr="00EF77E2">
        <w:rPr>
          <w:sz w:val="26"/>
          <w:szCs w:val="26"/>
        </w:rPr>
        <w:t>уча</w:t>
      </w:r>
      <w:r w:rsidR="00EF77E2">
        <w:rPr>
          <w:sz w:val="26"/>
          <w:szCs w:val="26"/>
        </w:rPr>
        <w:t>ю</w:t>
      </w:r>
      <w:r w:rsidR="007F3A50" w:rsidRPr="00EF77E2">
        <w:rPr>
          <w:sz w:val="26"/>
          <w:szCs w:val="26"/>
        </w:rPr>
        <w:t xml:space="preserve">щиеся </w:t>
      </w:r>
      <w:r w:rsidR="00EF77E2">
        <w:rPr>
          <w:sz w:val="26"/>
          <w:szCs w:val="26"/>
        </w:rPr>
        <w:t>Технопарка</w:t>
      </w:r>
      <w:r w:rsidR="007F3A50" w:rsidRPr="00EF77E2">
        <w:rPr>
          <w:sz w:val="26"/>
          <w:szCs w:val="26"/>
        </w:rPr>
        <w:t xml:space="preserve"> обязаны знать и выполнять правила пожарной безопасности, уметь обращаться с первичными средствами пожаротушения.</w:t>
      </w:r>
    </w:p>
    <w:p w:rsidR="007F3A50" w:rsidRPr="00EF77E2" w:rsidRDefault="00875A8B" w:rsidP="00EF77E2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EF77E2">
        <w:rPr>
          <w:sz w:val="26"/>
          <w:szCs w:val="26"/>
        </w:rPr>
        <w:t>Педагоги дополнительного образования и работники</w:t>
      </w:r>
      <w:r w:rsidR="007F3A50" w:rsidRPr="00EF77E2">
        <w:rPr>
          <w:sz w:val="26"/>
          <w:szCs w:val="26"/>
        </w:rPr>
        <w:t xml:space="preserve"> несут персональную ответственность за организацию и состояние противопожарной безопасности закрепленных за ними объектов.</w:t>
      </w:r>
    </w:p>
    <w:p w:rsidR="007F3A50" w:rsidRPr="00EF77E2" w:rsidRDefault="00875A8B" w:rsidP="00EF77E2">
      <w:pPr>
        <w:ind w:firstLine="851"/>
        <w:rPr>
          <w:sz w:val="26"/>
          <w:szCs w:val="26"/>
        </w:rPr>
      </w:pPr>
      <w:r>
        <w:rPr>
          <w:sz w:val="26"/>
          <w:szCs w:val="26"/>
        </w:rPr>
        <w:t>1.3</w:t>
      </w:r>
      <w:r w:rsidR="007F3A50" w:rsidRPr="00EF77E2">
        <w:rPr>
          <w:sz w:val="26"/>
          <w:szCs w:val="26"/>
        </w:rPr>
        <w:t xml:space="preserve">. В целях пожарной безопасности сотрудникам </w:t>
      </w:r>
      <w:r w:rsidR="00EF77E2">
        <w:rPr>
          <w:sz w:val="26"/>
          <w:szCs w:val="26"/>
        </w:rPr>
        <w:t>Технопарка</w:t>
      </w:r>
      <w:r w:rsidR="007F3A50" w:rsidRPr="00EF77E2">
        <w:rPr>
          <w:sz w:val="26"/>
          <w:szCs w:val="26"/>
        </w:rPr>
        <w:t xml:space="preserve"> запрещается:</w:t>
      </w:r>
    </w:p>
    <w:p w:rsidR="007F3A50" w:rsidRPr="00EF77E2" w:rsidRDefault="007F3A50" w:rsidP="00EF77E2">
      <w:pPr>
        <w:ind w:firstLine="851"/>
        <w:rPr>
          <w:sz w:val="26"/>
          <w:szCs w:val="26"/>
        </w:rPr>
      </w:pPr>
      <w:r w:rsidRPr="00EF77E2">
        <w:rPr>
          <w:sz w:val="26"/>
          <w:szCs w:val="26"/>
        </w:rPr>
        <w:t>- пользоваться неисправной электропроводкой и оборудованием, использовать бытовые электронагревательные приборы для обогрева помещений;</w:t>
      </w:r>
    </w:p>
    <w:p w:rsidR="007F3A50" w:rsidRPr="00EF77E2" w:rsidRDefault="007F3A50" w:rsidP="00EF77E2">
      <w:pPr>
        <w:ind w:firstLine="851"/>
        <w:rPr>
          <w:sz w:val="26"/>
          <w:szCs w:val="26"/>
        </w:rPr>
      </w:pPr>
      <w:r w:rsidRPr="00EF77E2">
        <w:rPr>
          <w:sz w:val="26"/>
          <w:szCs w:val="26"/>
        </w:rPr>
        <w:t>- обертывать электролампы бумагой или материей, заклеивать или закрывать провода обоями, плакатами, картинами, фотографиями, стендами и т.д.;</w:t>
      </w:r>
    </w:p>
    <w:p w:rsidR="007F3A50" w:rsidRPr="00EF77E2" w:rsidRDefault="007F3A50" w:rsidP="00EF77E2">
      <w:pPr>
        <w:ind w:firstLine="851"/>
        <w:rPr>
          <w:sz w:val="26"/>
          <w:szCs w:val="26"/>
        </w:rPr>
      </w:pPr>
      <w:r w:rsidRPr="00EF77E2">
        <w:rPr>
          <w:sz w:val="26"/>
          <w:szCs w:val="26"/>
        </w:rPr>
        <w:t>- использовать для устройства осветительной электросети телефонные провода;</w:t>
      </w:r>
    </w:p>
    <w:p w:rsidR="007F3A50" w:rsidRPr="00EF77E2" w:rsidRDefault="007F3A50" w:rsidP="00EF77E2">
      <w:pPr>
        <w:ind w:firstLine="851"/>
        <w:rPr>
          <w:sz w:val="26"/>
          <w:szCs w:val="26"/>
        </w:rPr>
      </w:pPr>
      <w:r w:rsidRPr="00EF77E2">
        <w:rPr>
          <w:sz w:val="26"/>
          <w:szCs w:val="26"/>
        </w:rPr>
        <w:t xml:space="preserve">- при проведении культурно-массовых мероприятий устраивать фейерверки, зажигать бенгальские огни и свечи, производить шумовые эффекты с помощью петард и </w:t>
      </w:r>
      <w:proofErr w:type="gramStart"/>
      <w:r w:rsidRPr="00EF77E2">
        <w:rPr>
          <w:sz w:val="26"/>
          <w:szCs w:val="26"/>
        </w:rPr>
        <w:t>других взрывоопасных средств</w:t>
      </w:r>
      <w:proofErr w:type="gramEnd"/>
      <w:r w:rsidRPr="00EF77E2">
        <w:rPr>
          <w:sz w:val="26"/>
          <w:szCs w:val="26"/>
        </w:rPr>
        <w:t xml:space="preserve"> и приспособлений;</w:t>
      </w:r>
    </w:p>
    <w:p w:rsidR="007F3A50" w:rsidRPr="00EF77E2" w:rsidRDefault="007F3A50" w:rsidP="00EF77E2">
      <w:pPr>
        <w:ind w:firstLine="851"/>
        <w:rPr>
          <w:sz w:val="26"/>
          <w:szCs w:val="26"/>
        </w:rPr>
      </w:pPr>
      <w:r w:rsidRPr="00EF77E2">
        <w:rPr>
          <w:sz w:val="26"/>
          <w:szCs w:val="26"/>
        </w:rPr>
        <w:t xml:space="preserve">- отогревать замершие водопроводные и иные трубы, батареи в здании </w:t>
      </w:r>
      <w:r w:rsidR="00131240">
        <w:rPr>
          <w:sz w:val="26"/>
          <w:szCs w:val="26"/>
        </w:rPr>
        <w:t>Технопарка</w:t>
      </w:r>
      <w:r w:rsidRPr="00EF77E2">
        <w:rPr>
          <w:sz w:val="26"/>
          <w:szCs w:val="26"/>
        </w:rPr>
        <w:t xml:space="preserve"> открытым огнем (факелами, паяльными лампами); отогревание труб и конструкций здания производить только паром, горячей водой и другими безопасными средствами;</w:t>
      </w:r>
    </w:p>
    <w:p w:rsidR="007F3A50" w:rsidRPr="00EF77E2" w:rsidRDefault="007F3A50" w:rsidP="00EF77E2">
      <w:pPr>
        <w:ind w:firstLine="851"/>
        <w:rPr>
          <w:sz w:val="26"/>
          <w:szCs w:val="26"/>
        </w:rPr>
      </w:pPr>
      <w:r w:rsidRPr="00EF77E2">
        <w:rPr>
          <w:sz w:val="26"/>
          <w:szCs w:val="26"/>
        </w:rPr>
        <w:t xml:space="preserve">- оборудовать в подвальных помещениях </w:t>
      </w:r>
      <w:r w:rsidR="00EF77E2">
        <w:rPr>
          <w:sz w:val="26"/>
          <w:szCs w:val="26"/>
        </w:rPr>
        <w:t>Технопарка</w:t>
      </w:r>
      <w:r w:rsidRPr="00EF77E2">
        <w:rPr>
          <w:sz w:val="26"/>
          <w:szCs w:val="26"/>
        </w:rPr>
        <w:t xml:space="preserve"> мастерские и склады, для обработки или хранения огнеопасных жидкостей и веществ;</w:t>
      </w:r>
    </w:p>
    <w:p w:rsidR="007F3A50" w:rsidRPr="00EF77E2" w:rsidRDefault="007F3A50" w:rsidP="00EF77E2">
      <w:pPr>
        <w:ind w:firstLine="851"/>
        <w:rPr>
          <w:sz w:val="26"/>
          <w:szCs w:val="26"/>
        </w:rPr>
      </w:pPr>
      <w:r w:rsidRPr="00EF77E2">
        <w:rPr>
          <w:sz w:val="26"/>
          <w:szCs w:val="26"/>
        </w:rPr>
        <w:t>- преграждать и загромождать пути к средствам пожаротушения;</w:t>
      </w:r>
    </w:p>
    <w:p w:rsidR="007F3A50" w:rsidRPr="00EF77E2" w:rsidRDefault="007F3A50" w:rsidP="00EF77E2">
      <w:pPr>
        <w:ind w:firstLine="851"/>
        <w:rPr>
          <w:sz w:val="26"/>
          <w:szCs w:val="26"/>
        </w:rPr>
      </w:pPr>
      <w:r w:rsidRPr="00EF77E2">
        <w:rPr>
          <w:sz w:val="26"/>
          <w:szCs w:val="26"/>
        </w:rPr>
        <w:t xml:space="preserve">- хранить на чердаках, лестничных клетках, </w:t>
      </w:r>
      <w:r w:rsidR="00EF77E2">
        <w:rPr>
          <w:sz w:val="26"/>
          <w:szCs w:val="26"/>
        </w:rPr>
        <w:t>в учебных кабинетах,</w:t>
      </w:r>
      <w:r w:rsidRPr="00EF77E2">
        <w:rPr>
          <w:sz w:val="26"/>
          <w:szCs w:val="26"/>
        </w:rPr>
        <w:t xml:space="preserve"> коридорах, подсобных помещениях горючие материалы;</w:t>
      </w:r>
    </w:p>
    <w:p w:rsidR="007F3A50" w:rsidRPr="00EF77E2" w:rsidRDefault="007F3A50" w:rsidP="00EF77E2">
      <w:pPr>
        <w:ind w:firstLine="851"/>
        <w:rPr>
          <w:sz w:val="26"/>
          <w:szCs w:val="26"/>
        </w:rPr>
      </w:pPr>
      <w:r w:rsidRPr="00EF77E2">
        <w:rPr>
          <w:sz w:val="26"/>
          <w:szCs w:val="26"/>
        </w:rPr>
        <w:t>- сроить перегородки и размещать подсобные мастерские и лаборатории;</w:t>
      </w:r>
    </w:p>
    <w:p w:rsidR="007F3A50" w:rsidRPr="00EF77E2" w:rsidRDefault="007F3A50" w:rsidP="00EF77E2">
      <w:pPr>
        <w:ind w:firstLine="851"/>
        <w:rPr>
          <w:sz w:val="26"/>
          <w:szCs w:val="26"/>
        </w:rPr>
      </w:pPr>
      <w:r w:rsidRPr="00EF77E2">
        <w:rPr>
          <w:sz w:val="26"/>
          <w:szCs w:val="26"/>
        </w:rPr>
        <w:t>- использовать не по назначению средства пожаротушения;</w:t>
      </w:r>
    </w:p>
    <w:p w:rsidR="007F3A50" w:rsidRPr="00EF77E2" w:rsidRDefault="007F3A50" w:rsidP="00EF77E2">
      <w:pPr>
        <w:ind w:firstLine="851"/>
        <w:rPr>
          <w:sz w:val="26"/>
          <w:szCs w:val="26"/>
        </w:rPr>
      </w:pPr>
      <w:r w:rsidRPr="00EF77E2">
        <w:rPr>
          <w:sz w:val="26"/>
          <w:szCs w:val="26"/>
        </w:rPr>
        <w:t>- сдавать под охрану помещения, не проверенные в противопожарном отношении.</w:t>
      </w:r>
    </w:p>
    <w:p w:rsidR="007F3A50" w:rsidRPr="00EF77E2" w:rsidRDefault="00875A8B" w:rsidP="00EF77E2">
      <w:pPr>
        <w:ind w:firstLine="851"/>
        <w:rPr>
          <w:sz w:val="26"/>
          <w:szCs w:val="26"/>
        </w:rPr>
      </w:pPr>
      <w:r>
        <w:rPr>
          <w:sz w:val="26"/>
          <w:szCs w:val="26"/>
        </w:rPr>
        <w:t>1.4</w:t>
      </w:r>
      <w:r w:rsidR="007F3A50" w:rsidRPr="00EF77E2">
        <w:rPr>
          <w:sz w:val="26"/>
          <w:szCs w:val="26"/>
        </w:rPr>
        <w:t xml:space="preserve">. Коридоры, проходы, основные и запасные выходы из здания </w:t>
      </w:r>
      <w:r w:rsidR="00EF77E2">
        <w:rPr>
          <w:sz w:val="26"/>
          <w:szCs w:val="26"/>
        </w:rPr>
        <w:t>Технопарка</w:t>
      </w:r>
      <w:r w:rsidR="007F3A50" w:rsidRPr="00EF77E2">
        <w:rPr>
          <w:sz w:val="26"/>
          <w:szCs w:val="26"/>
        </w:rPr>
        <w:t xml:space="preserve">, лестничные клетки должны находиться свободными и не должны загромождаться. Двери выходов из классов, мастерских и других помещений должны открываться наружу. Двери тамбуров должны быть оборудованы </w:t>
      </w:r>
      <w:proofErr w:type="spellStart"/>
      <w:r w:rsidR="007F3A50" w:rsidRPr="00EF77E2">
        <w:rPr>
          <w:sz w:val="26"/>
          <w:szCs w:val="26"/>
        </w:rPr>
        <w:t>самозакрывающими</w:t>
      </w:r>
      <w:proofErr w:type="spellEnd"/>
      <w:r w:rsidR="007F3A50" w:rsidRPr="00EF77E2">
        <w:rPr>
          <w:sz w:val="26"/>
          <w:szCs w:val="26"/>
        </w:rPr>
        <w:t xml:space="preserve"> устройствами.</w:t>
      </w:r>
    </w:p>
    <w:p w:rsidR="007F3A50" w:rsidRPr="00EF77E2" w:rsidRDefault="00875A8B" w:rsidP="00EF77E2">
      <w:pPr>
        <w:ind w:firstLine="851"/>
        <w:rPr>
          <w:sz w:val="26"/>
          <w:szCs w:val="26"/>
        </w:rPr>
      </w:pPr>
      <w:r>
        <w:rPr>
          <w:sz w:val="26"/>
          <w:szCs w:val="26"/>
        </w:rPr>
        <w:t>1.5</w:t>
      </w:r>
      <w:r w:rsidR="007F3A50" w:rsidRPr="00EF77E2">
        <w:rPr>
          <w:sz w:val="26"/>
          <w:szCs w:val="26"/>
        </w:rPr>
        <w:t>. Средства пожаротушения должны быть исправны, заправлены и иметь непросроченный срок годности, местонахождение их должно быть обозначено на схеме эвакуации и указателями.</w:t>
      </w:r>
    </w:p>
    <w:p w:rsidR="007F3A50" w:rsidRPr="00EF77E2" w:rsidRDefault="00875A8B" w:rsidP="00EF77E2">
      <w:pPr>
        <w:ind w:firstLine="851"/>
        <w:rPr>
          <w:sz w:val="26"/>
          <w:szCs w:val="26"/>
        </w:rPr>
      </w:pPr>
      <w:r>
        <w:rPr>
          <w:sz w:val="26"/>
          <w:szCs w:val="26"/>
        </w:rPr>
        <w:t>1.6</w:t>
      </w:r>
      <w:r w:rsidR="007F3A50" w:rsidRPr="00EF77E2">
        <w:rPr>
          <w:sz w:val="26"/>
          <w:szCs w:val="26"/>
        </w:rPr>
        <w:t xml:space="preserve">. В случае пожара весь персонал </w:t>
      </w:r>
      <w:r w:rsidR="00EF77E2">
        <w:rPr>
          <w:sz w:val="26"/>
          <w:szCs w:val="26"/>
        </w:rPr>
        <w:t>Технопарка</w:t>
      </w:r>
      <w:r w:rsidR="007F3A50" w:rsidRPr="00EF77E2">
        <w:rPr>
          <w:sz w:val="26"/>
          <w:szCs w:val="26"/>
        </w:rPr>
        <w:t xml:space="preserve"> эвакуируется из здания согласно плану эвакуации.</w:t>
      </w:r>
    </w:p>
    <w:p w:rsidR="008A2AF0" w:rsidRDefault="00875A8B" w:rsidP="00EF77E2">
      <w:pPr>
        <w:ind w:firstLine="851"/>
        <w:rPr>
          <w:sz w:val="26"/>
          <w:szCs w:val="26"/>
        </w:rPr>
      </w:pPr>
      <w:r>
        <w:rPr>
          <w:sz w:val="26"/>
          <w:szCs w:val="26"/>
        </w:rPr>
        <w:t>1.7</w:t>
      </w:r>
      <w:r w:rsidR="007F3A50" w:rsidRPr="00EF77E2">
        <w:rPr>
          <w:sz w:val="26"/>
          <w:szCs w:val="26"/>
        </w:rPr>
        <w:t xml:space="preserve">. Ежедневно перед закрытием </w:t>
      </w:r>
      <w:r w:rsidR="00EF77E2">
        <w:rPr>
          <w:sz w:val="26"/>
          <w:szCs w:val="26"/>
        </w:rPr>
        <w:t>Технопарка</w:t>
      </w:r>
      <w:r w:rsidR="007F3A50" w:rsidRPr="00EF77E2">
        <w:rPr>
          <w:sz w:val="26"/>
          <w:szCs w:val="26"/>
        </w:rPr>
        <w:t xml:space="preserve"> все </w:t>
      </w:r>
      <w:r w:rsidR="00131240">
        <w:rPr>
          <w:sz w:val="26"/>
          <w:szCs w:val="26"/>
        </w:rPr>
        <w:t xml:space="preserve">учебные </w:t>
      </w:r>
      <w:r w:rsidR="00EF77E2">
        <w:rPr>
          <w:sz w:val="26"/>
          <w:szCs w:val="26"/>
        </w:rPr>
        <w:t>кабинеты,</w:t>
      </w:r>
      <w:r w:rsidR="007F3A50" w:rsidRPr="00EF77E2">
        <w:rPr>
          <w:sz w:val="26"/>
          <w:szCs w:val="26"/>
        </w:rPr>
        <w:t xml:space="preserve"> подсобные помещения проверяются, </w:t>
      </w:r>
      <w:r w:rsidR="00EF77E2">
        <w:rPr>
          <w:sz w:val="26"/>
          <w:szCs w:val="26"/>
        </w:rPr>
        <w:t xml:space="preserve">электрические сети отключаются </w:t>
      </w:r>
      <w:r w:rsidR="007F3A50" w:rsidRPr="00EF77E2">
        <w:rPr>
          <w:sz w:val="26"/>
          <w:szCs w:val="26"/>
        </w:rPr>
        <w:t>и сдаются под охрану сторожу или охраннику с росписью в журнале сдачи.</w:t>
      </w:r>
    </w:p>
    <w:p w:rsidR="00875A8B" w:rsidRDefault="00875A8B" w:rsidP="00EF77E2">
      <w:pPr>
        <w:ind w:firstLine="851"/>
        <w:rPr>
          <w:sz w:val="26"/>
          <w:szCs w:val="26"/>
        </w:rPr>
      </w:pPr>
    </w:p>
    <w:p w:rsidR="00875A8B" w:rsidRPr="00B713B2" w:rsidRDefault="00875A8B" w:rsidP="00875A8B">
      <w:pPr>
        <w:ind w:left="-284"/>
        <w:rPr>
          <w:sz w:val="26"/>
          <w:szCs w:val="26"/>
        </w:rPr>
      </w:pPr>
      <w:r w:rsidRPr="00B713B2">
        <w:rPr>
          <w:sz w:val="26"/>
          <w:szCs w:val="26"/>
        </w:rPr>
        <w:t>Инструкцию составил:</w:t>
      </w:r>
    </w:p>
    <w:p w:rsidR="00875A8B" w:rsidRPr="00EF77E2" w:rsidRDefault="00875A8B" w:rsidP="00875A8B">
      <w:pPr>
        <w:ind w:left="-284"/>
        <w:rPr>
          <w:sz w:val="26"/>
          <w:szCs w:val="26"/>
        </w:rPr>
      </w:pPr>
      <w:r w:rsidRPr="00B713B2">
        <w:rPr>
          <w:sz w:val="26"/>
          <w:szCs w:val="26"/>
        </w:rPr>
        <w:t xml:space="preserve">Педагог-организатор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B713B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B713B2">
        <w:rPr>
          <w:sz w:val="26"/>
          <w:szCs w:val="26"/>
        </w:rPr>
        <w:t xml:space="preserve"> Н.Я. </w:t>
      </w:r>
      <w:proofErr w:type="spellStart"/>
      <w:r w:rsidRPr="00B713B2">
        <w:rPr>
          <w:sz w:val="26"/>
          <w:szCs w:val="26"/>
        </w:rPr>
        <w:t>Нагимов</w:t>
      </w:r>
      <w:proofErr w:type="spellEnd"/>
    </w:p>
    <w:sectPr w:rsidR="00875A8B" w:rsidRPr="00EF77E2" w:rsidSect="00EF77E2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6E"/>
    <w:rsid w:val="00043161"/>
    <w:rsid w:val="000F7EBA"/>
    <w:rsid w:val="00131240"/>
    <w:rsid w:val="00736730"/>
    <w:rsid w:val="007F3A50"/>
    <w:rsid w:val="00875A8B"/>
    <w:rsid w:val="008A2AF0"/>
    <w:rsid w:val="00A4706E"/>
    <w:rsid w:val="00B02126"/>
    <w:rsid w:val="00E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FE336-E3BE-4546-87D5-829AFC5A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2021-02-01T08:59:00Z</dcterms:created>
  <dcterms:modified xsi:type="dcterms:W3CDTF">2021-12-20T07:49:00Z</dcterms:modified>
</cp:coreProperties>
</file>