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EB" w:rsidRPr="00EF4449" w:rsidRDefault="00AC1E2D" w:rsidP="00AC1E2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184EAC" wp14:editId="43E77F8E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362EB" w:rsidRPr="00EF4449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8B32FA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8B32FA">
        <w:rPr>
          <w:rFonts w:ascii="Times New Roman" w:hAnsi="Times New Roman" w:cs="Times New Roman"/>
          <w:sz w:val="26"/>
          <w:szCs w:val="26"/>
        </w:rPr>
        <w:t>охране труда (</w:t>
      </w:r>
      <w:r w:rsidR="008B32FA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8B32FA">
        <w:rPr>
          <w:rFonts w:ascii="Times New Roman" w:hAnsi="Times New Roman" w:cs="Times New Roman"/>
          <w:sz w:val="26"/>
          <w:szCs w:val="26"/>
        </w:rPr>
        <w:t>) для обучающихся</w:t>
      </w:r>
      <w:r w:rsidR="008B32FA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8B32FA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F362EB" w:rsidRPr="00EF4449">
        <w:rPr>
          <w:rStyle w:val="FontStyle16"/>
          <w:color w:val="000000"/>
          <w:sz w:val="26"/>
          <w:szCs w:val="26"/>
        </w:rPr>
        <w:t xml:space="preserve"> в условиях аномальных </w:t>
      </w:r>
      <w:r w:rsidR="00F362EB">
        <w:rPr>
          <w:rStyle w:val="FontStyle16"/>
          <w:color w:val="000000"/>
          <w:sz w:val="26"/>
          <w:szCs w:val="26"/>
        </w:rPr>
        <w:t xml:space="preserve">низких температур и </w:t>
      </w:r>
      <w:r w:rsidR="00F362EB" w:rsidRPr="00EF4449">
        <w:rPr>
          <w:rStyle w:val="FontStyle16"/>
          <w:color w:val="000000"/>
          <w:sz w:val="26"/>
          <w:szCs w:val="26"/>
        </w:rPr>
        <w:t xml:space="preserve">погодных условий </w:t>
      </w:r>
      <w:r w:rsidR="00F362EB">
        <w:rPr>
          <w:rStyle w:val="FontStyle16"/>
          <w:color w:val="000000"/>
          <w:sz w:val="26"/>
          <w:szCs w:val="26"/>
        </w:rPr>
        <w:t>в зимний период</w:t>
      </w:r>
      <w:r w:rsidR="00F362EB" w:rsidRPr="00EF4449">
        <w:rPr>
          <w:rStyle w:val="FontStyle16"/>
          <w:color w:val="000000"/>
          <w:sz w:val="26"/>
          <w:szCs w:val="26"/>
        </w:rPr>
        <w:t xml:space="preserve"> </w:t>
      </w:r>
      <w:r w:rsidR="00F362EB" w:rsidRPr="00EF4449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</w:t>
      </w:r>
      <w:r w:rsidR="00F362EB">
        <w:rPr>
          <w:rFonts w:ascii="Times New Roman" w:hAnsi="Times New Roman" w:cs="Times New Roman"/>
          <w:sz w:val="26"/>
          <w:szCs w:val="26"/>
        </w:rPr>
        <w:t>шкортостан (далее – Технопарк).</w:t>
      </w:r>
    </w:p>
    <w:p w:rsidR="00F362EB" w:rsidRPr="00F362EB" w:rsidRDefault="00F362EB" w:rsidP="00F362E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76767"/>
          <w:kern w:val="36"/>
          <w:sz w:val="26"/>
          <w:szCs w:val="26"/>
          <w:lang w:eastAsia="ru-RU"/>
        </w:rPr>
      </w:pPr>
    </w:p>
    <w:p w:rsidR="00F362EB" w:rsidRPr="003165A3" w:rsidRDefault="00F362EB" w:rsidP="00A06B5F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65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="00E667FA" w:rsidRPr="003165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требования охраны труда</w:t>
      </w:r>
    </w:p>
    <w:p w:rsidR="00E667FA" w:rsidRPr="00F362EB" w:rsidRDefault="00F362EB" w:rsidP="00A06B5F">
      <w:pPr>
        <w:shd w:val="clear" w:color="auto" w:fill="FFFFFF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инструкция предназначена для проведения инструктажа с обучающимися </w:t>
      </w:r>
      <w:r>
        <w:rPr>
          <w:rFonts w:ascii="Times New Roman" w:hAnsi="Times New Roman" w:cs="Times New Roman"/>
          <w:sz w:val="26"/>
          <w:szCs w:val="26"/>
        </w:rPr>
        <w:t>Технопарка.</w:t>
      </w:r>
    </w:p>
    <w:p w:rsidR="00E667FA" w:rsidRPr="00F362EB" w:rsidRDefault="00F362EB" w:rsidP="00A06B5F">
      <w:pPr>
        <w:shd w:val="clear" w:color="auto" w:fill="FFFFFF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данной инструкции является обязательной для всех обучающихся </w:t>
      </w:r>
      <w:r>
        <w:rPr>
          <w:rFonts w:ascii="Times New Roman" w:hAnsi="Times New Roman" w:cs="Times New Roman"/>
          <w:sz w:val="26"/>
          <w:szCs w:val="26"/>
        </w:rPr>
        <w:t>Технопарка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67FA" w:rsidRPr="00F362EB" w:rsidRDefault="00175BFF" w:rsidP="00A06B5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инструктажа </w:t>
      </w:r>
      <w:r w:rsidR="00A06B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регистрируется в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установленного образца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67FA" w:rsidRPr="00F362EB" w:rsidRDefault="00E667FA" w:rsidP="00F362EB">
      <w:pPr>
        <w:tabs>
          <w:tab w:val="num" w:pos="993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2EB" w:rsidRPr="003165A3" w:rsidRDefault="00F362EB" w:rsidP="00175BFF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65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E667FA" w:rsidRPr="003165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в зимний период времени</w:t>
      </w:r>
    </w:p>
    <w:p w:rsidR="00E667FA" w:rsidRDefault="00175BFF" w:rsidP="00175B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сложную обстановку на дорогах (снег, гололед, туман, дождь, грязь) необходимо строго соблюдать правила дорожного движения для пешеходов (правила перехода проезжей части, на остановках общественного транспорта).</w:t>
      </w:r>
    </w:p>
    <w:p w:rsidR="00E667FA" w:rsidRPr="00EA7AE0" w:rsidRDefault="00373F10" w:rsidP="00180662">
      <w:pPr>
        <w:pStyle w:val="a3"/>
        <w:shd w:val="clear" w:color="auto" w:fill="FFFFFF"/>
        <w:tabs>
          <w:tab w:val="left" w:pos="465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устраивать катания на санях, </w:t>
      </w:r>
      <w:r w:rsidR="00180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лыжах, коньках, игры в снежки в </w:t>
      </w:r>
      <w:r w:rsidR="00E667FA" w:rsidRP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непосредственной близости от проезжей части.</w:t>
      </w:r>
    </w:p>
    <w:p w:rsidR="00EA7AE0" w:rsidRPr="00EA7AE0" w:rsidRDefault="00373F10" w:rsidP="00EA7A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7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AE0" w:rsidRPr="00EA7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осторожность при катании на санках, лыжах и коньках. Остерегайся лавин! Проявляй осторожность на ледяных горках.</w:t>
      </w:r>
    </w:p>
    <w:p w:rsidR="00E667FA" w:rsidRPr="00EA7AE0" w:rsidRDefault="00373F10" w:rsidP="00EA7AE0">
      <w:pPr>
        <w:shd w:val="clear" w:color="auto" w:fill="FFFFFF"/>
        <w:tabs>
          <w:tab w:val="left" w:pos="851"/>
          <w:tab w:val="num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4558" w:rsidRPr="00EA7AE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Остерегайся гололёда во избежание падений и получения травм.</w:t>
      </w:r>
      <w:r w:rsidR="00F04558" w:rsidRP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гололеда необходимо пользоваться удобной обувью, ходить, слегка наклонившись вперед, обходить участки, покрытые льдом.</w:t>
      </w:r>
    </w:p>
    <w:p w:rsidR="00F04558" w:rsidRPr="00650C78" w:rsidRDefault="00373F10" w:rsidP="00EA7AE0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="00F04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играй</w:t>
      </w:r>
      <w:r w:rsid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вблизи зданий, не ходи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proofErr w:type="spellStart"/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отмосткам</w:t>
      </w:r>
      <w:proofErr w:type="spellEnd"/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зданий, во избежание травм от падения сосулек, </w:t>
      </w:r>
      <w:r w:rsid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снега,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падающих с крыш.</w:t>
      </w:r>
    </w:p>
    <w:p w:rsidR="00EA7AE0" w:rsidRPr="00650C78" w:rsidRDefault="00373F10" w:rsidP="00EA7AE0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7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AE0"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переохлаждайся! Помни, что согреваться нужно медленно! Пить нужно тёплое питьё, а не горячее!</w:t>
      </w:r>
    </w:p>
    <w:p w:rsidR="00E667FA" w:rsidRPr="00F362EB" w:rsidRDefault="00373F10" w:rsidP="00EA7AE0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7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AE0"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правила поведения при обморожении. Согревание должно быть постепенным! Нельзя ничем смазывать обмороженные участки тела! Желательно обратиться к врачу.</w:t>
      </w:r>
      <w:r w:rsidR="00EA7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предотвращения переохлаждения и обморожений не находиться на улице продолжительное время. Одеваться соответственно погоде, пользоваться защитными кремами.</w:t>
      </w:r>
    </w:p>
    <w:p w:rsidR="00F04558" w:rsidRPr="00EA7AE0" w:rsidRDefault="00373F10" w:rsidP="00EA7A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7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558" w:rsidRPr="00EA7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правила безопасности на льду, вблизи водоёмов, в лесных массивах.</w:t>
      </w:r>
    </w:p>
    <w:p w:rsidR="00E667FA" w:rsidRPr="00F362EB" w:rsidRDefault="00E667FA" w:rsidP="00373F10">
      <w:pPr>
        <w:shd w:val="clear" w:color="auto" w:fill="FFFFFF"/>
        <w:tabs>
          <w:tab w:val="num" w:pos="127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осторожны на льду:</w:t>
      </w:r>
    </w:p>
    <w:p w:rsidR="00E667FA" w:rsidRPr="00F362EB" w:rsidRDefault="00373F10" w:rsidP="00175BFF">
      <w:pPr>
        <w:numPr>
          <w:ilvl w:val="0"/>
          <w:numId w:val="5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переходи и переезжай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льду только в местах, специально отведенных для перехода и переезда;</w:t>
      </w:r>
    </w:p>
    <w:p w:rsidR="00E667FA" w:rsidRPr="00F362EB" w:rsidRDefault="00373F10" w:rsidP="00175BFF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становись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лед, не испытав его на прочность;</w:t>
      </w:r>
    </w:p>
    <w:p w:rsidR="00E667FA" w:rsidRPr="00F362EB" w:rsidRDefault="00373F10" w:rsidP="00175BFF">
      <w:pPr>
        <w:numPr>
          <w:ilvl w:val="0"/>
          <w:numId w:val="5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избегай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опасных мест на льду (припорошенных снегом, на проливах, в зарослях, возле прорубей, трещин);</w:t>
      </w:r>
    </w:p>
    <w:p w:rsidR="00E667FA" w:rsidRPr="00F362EB" w:rsidRDefault="00373F10" w:rsidP="00175BFF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проверяй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прочность льда ударами ноги;</w:t>
      </w:r>
    </w:p>
    <w:p w:rsidR="00E667FA" w:rsidRPr="00F362EB" w:rsidRDefault="00373F10" w:rsidP="00175BFF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двигаясь по льду, проверяй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прочность палкой;</w:t>
      </w:r>
    </w:p>
    <w:p w:rsidR="00E667FA" w:rsidRPr="00F362EB" w:rsidRDefault="00373F10" w:rsidP="00175BFF">
      <w:pPr>
        <w:numPr>
          <w:ilvl w:val="0"/>
          <w:numId w:val="5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собирайтесь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большими группами - лед может проломиться на большой площади;</w:t>
      </w:r>
    </w:p>
    <w:p w:rsidR="00E667FA" w:rsidRPr="00F362EB" w:rsidRDefault="00373F10" w:rsidP="00175BFF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выходи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лед в сумерки и при плохой видимости;</w:t>
      </w:r>
    </w:p>
    <w:p w:rsidR="00E667FA" w:rsidRPr="00F362EB" w:rsidRDefault="00373F10" w:rsidP="00F166EA">
      <w:pPr>
        <w:numPr>
          <w:ilvl w:val="0"/>
          <w:numId w:val="5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ледохода не подходи к крутым берегам, не катай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на льдинах – это опасно для жизни;</w:t>
      </w:r>
    </w:p>
    <w:p w:rsidR="00E667FA" w:rsidRPr="00F362EB" w:rsidRDefault="00E667FA" w:rsidP="00F166EA">
      <w:pPr>
        <w:numPr>
          <w:ilvl w:val="0"/>
          <w:numId w:val="5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</w:t>
      </w:r>
      <w:r w:rsidR="00373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провалились под лед, не теряй</w:t>
      </w: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ся. Широко расставьте р</w:t>
      </w:r>
      <w:r w:rsidR="00373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уки и, работая ногами, выбирайся</w:t>
      </w: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проруби. К безопасному м</w:t>
      </w:r>
      <w:r w:rsidR="00373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есту добирай</w:t>
      </w: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только ползком;</w:t>
      </w:r>
    </w:p>
    <w:p w:rsidR="00E667FA" w:rsidRPr="00F362EB" w:rsidRDefault="00E667FA" w:rsidP="00F166EA">
      <w:pPr>
        <w:numPr>
          <w:ilvl w:val="0"/>
          <w:numId w:val="5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оказывая </w:t>
      </w:r>
      <w:r w:rsidR="00373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пострадавшему, приближай</w:t>
      </w: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к нему, только лежа, ползком, лучше опираясь на доску, лестницу или лыжу;</w:t>
      </w:r>
    </w:p>
    <w:p w:rsidR="00E667FA" w:rsidRPr="00F362EB" w:rsidRDefault="00E667FA" w:rsidP="00175BFF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вы вдвоем спасаете тов</w:t>
      </w:r>
      <w:r w:rsidR="00595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арища, обязательно подстраховывай</w:t>
      </w:r>
      <w:r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 друга.</w:t>
      </w:r>
    </w:p>
    <w:p w:rsidR="00E667FA" w:rsidRPr="00F362EB" w:rsidRDefault="005953D1" w:rsidP="00175BFF">
      <w:pPr>
        <w:numPr>
          <w:ilvl w:val="0"/>
          <w:numId w:val="5"/>
        </w:numPr>
        <w:shd w:val="clear" w:color="auto" w:fill="FFFFFF"/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Приближай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к проруби только ползком.</w:t>
      </w:r>
    </w:p>
    <w:p w:rsidR="00175BFF" w:rsidRDefault="005953D1" w:rsidP="00EA7A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A7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следования в </w:t>
      </w:r>
      <w:r w:rsidR="00F362EB">
        <w:rPr>
          <w:rFonts w:ascii="Times New Roman" w:hAnsi="Times New Roman" w:cs="Times New Roman"/>
          <w:sz w:val="26"/>
          <w:szCs w:val="26"/>
        </w:rPr>
        <w:t>Технопарк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внимательно обследовать дорогу</w:t>
      </w:r>
      <w:r w:rsid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выявления участков с обледенением, неровностям.</w:t>
      </w:r>
    </w:p>
    <w:p w:rsidR="00E667FA" w:rsidRPr="00373F10" w:rsidRDefault="005953D1" w:rsidP="00373F10">
      <w:pPr>
        <w:shd w:val="clear" w:color="auto" w:fill="FFFFFF"/>
        <w:tabs>
          <w:tab w:val="num" w:pos="1440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73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Осторожно поднимайся по ступенькам, не играй</w:t>
      </w:r>
      <w:r w:rsidR="00E667FA" w:rsidRPr="00373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снежки на крыльце.</w:t>
      </w:r>
    </w:p>
    <w:p w:rsidR="00EA7AE0" w:rsidRPr="00373F10" w:rsidRDefault="00373F10" w:rsidP="00373F1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53D1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AE0" w:rsidRPr="00373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Соблюдай правила предупреждения и профилактики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простудных </w:t>
      </w:r>
      <w:r w:rsidRPr="00373F1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аболеваний: </w:t>
      </w:r>
      <w:r w:rsidR="00EA7AE0" w:rsidRPr="00373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ОРВ, ОРВИ, гриппа, </w:t>
      </w:r>
      <w:r w:rsidR="00EA7AE0" w:rsidRPr="00373F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EA7AE0" w:rsidRPr="00373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занимайся самолечением. Обращайся к врачу. Предупреди педагога о пропуске занятий заранее. Не посещай места скопления детей. Соблюдай </w:t>
      </w:r>
      <w:proofErr w:type="spellStart"/>
      <w:r w:rsidR="00EA7AE0" w:rsidRPr="00373F1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="00EA7AE0" w:rsidRPr="00373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гигиенические правила.</w:t>
      </w:r>
    </w:p>
    <w:p w:rsidR="00EA7AE0" w:rsidRPr="00175BFF" w:rsidRDefault="00EA7AE0" w:rsidP="00EA7AE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67FA" w:rsidRPr="003165A3" w:rsidRDefault="00175BFF" w:rsidP="00175BFF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65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E667FA" w:rsidRPr="003165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в аварийных ситуациях.</w:t>
      </w:r>
    </w:p>
    <w:p w:rsidR="00373F10" w:rsidRPr="00650C78" w:rsidRDefault="00373F10" w:rsidP="00373F10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Соблюдай правила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чной безопасности на улице. Не общайся с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незнакомыми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тебе людьми. Помни о подозрительных предметах. Помни о правилах обращения с сотовыми телефонами.</w:t>
      </w:r>
    </w:p>
    <w:p w:rsidR="00373F10" w:rsidRPr="00650C78" w:rsidRDefault="00373F10" w:rsidP="00373F10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правила поведения, когда ты один дома.</w:t>
      </w:r>
    </w:p>
    <w:p w:rsidR="00373F10" w:rsidRPr="00650C78" w:rsidRDefault="00373F10" w:rsidP="00373F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правила безопасности при обращении с животными.</w:t>
      </w:r>
    </w:p>
    <w:p w:rsidR="00373F10" w:rsidRPr="00650C78" w:rsidRDefault="00373F10" w:rsidP="00373F10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играй с острыми, колющими и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жущими, легковоспламеняющимися и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взрывоопасными предметами, огнестрельным и холодным оружием, боеприпасами.</w:t>
      </w:r>
    </w:p>
    <w:p w:rsidR="00373F10" w:rsidRPr="00650C78" w:rsidRDefault="00373F10" w:rsidP="00373F10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Соблюдай правила пожарной безопасности и обращения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электроприборами. Использование свечей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ёлки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допускается.</w:t>
      </w:r>
    </w:p>
    <w:p w:rsidR="00373F10" w:rsidRPr="00650C78" w:rsidRDefault="00373F10" w:rsidP="00373F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бенгальских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огней,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ов, петард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запрещено.</w:t>
      </w:r>
    </w:p>
    <w:p w:rsidR="00373F10" w:rsidRPr="00650C78" w:rsidRDefault="00373F10" w:rsidP="00373F10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5B1F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Соблюдай правила поведения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местах,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Старайся избегать большого скопления народа. Соблюдай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речи.</w:t>
      </w:r>
    </w:p>
    <w:p w:rsidR="00373F10" w:rsidRPr="00650C78" w:rsidRDefault="00373F10" w:rsidP="00373F10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</w:t>
      </w:r>
      <w:r w:rsidR="00175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175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принимайте самостоятельно никаких лекарств.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употребляй лекарственные препараты без назначения </w:t>
      </w:r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врача, </w:t>
      </w:r>
      <w:proofErr w:type="spellStart"/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психоактивные</w:t>
      </w:r>
      <w:proofErr w:type="spellEnd"/>
      <w:r w:rsidRPr="0065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вещества.</w:t>
      </w:r>
    </w:p>
    <w:p w:rsidR="00E667FA" w:rsidRPr="00F362EB" w:rsidRDefault="00175BFF" w:rsidP="005B1F6D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73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F36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тела, подвергшиеся обморожению необходимо растереть сухой теплой тканью до покраснения (предохраняя кожные покровы от повреждения). Для согревания организма принять большое количество теплой жидкости (сладкий чай, морс).</w:t>
      </w:r>
    </w:p>
    <w:p w:rsidR="00F04558" w:rsidRDefault="00373F10" w:rsidP="005B1F6D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</w:t>
      </w:r>
      <w:r w:rsidR="005B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75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67FA" w:rsidRPr="00175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ушибах и вывихах (в первые часы после травмы) приложить к месту ушиба холод. Наложить повязку, препятствующую подвижности поврежденного сустава и обратитесь к врачу.</w:t>
      </w:r>
    </w:p>
    <w:p w:rsidR="00180662" w:rsidRDefault="00180662" w:rsidP="00373F10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0662" w:rsidRDefault="00180662" w:rsidP="00373F10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0662" w:rsidRPr="0090799A" w:rsidRDefault="00180662" w:rsidP="00180662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180662" w:rsidRPr="00AA7242" w:rsidRDefault="00180662" w:rsidP="00180662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90799A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180662" w:rsidRPr="00175BFF" w:rsidRDefault="00180662" w:rsidP="0018066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80662" w:rsidRPr="00175BFF" w:rsidSect="00F166EA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F8E"/>
    <w:multiLevelType w:val="multilevel"/>
    <w:tmpl w:val="07E8A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204"/>
    <w:multiLevelType w:val="multilevel"/>
    <w:tmpl w:val="17627A9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>
    <w:nsid w:val="1834412B"/>
    <w:multiLevelType w:val="multilevel"/>
    <w:tmpl w:val="8AB6D52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49788C"/>
    <w:multiLevelType w:val="multilevel"/>
    <w:tmpl w:val="E25CA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20F62843"/>
    <w:multiLevelType w:val="multilevel"/>
    <w:tmpl w:val="7B944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C26D9"/>
    <w:multiLevelType w:val="multilevel"/>
    <w:tmpl w:val="F3E0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22794"/>
    <w:multiLevelType w:val="multilevel"/>
    <w:tmpl w:val="0400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978B5"/>
    <w:multiLevelType w:val="multilevel"/>
    <w:tmpl w:val="18F2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A2D6D"/>
    <w:multiLevelType w:val="multilevel"/>
    <w:tmpl w:val="EB0C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C7B51"/>
    <w:multiLevelType w:val="multilevel"/>
    <w:tmpl w:val="578E55B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811703D"/>
    <w:multiLevelType w:val="multilevel"/>
    <w:tmpl w:val="53B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946D5"/>
    <w:multiLevelType w:val="multilevel"/>
    <w:tmpl w:val="2130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16779"/>
    <w:multiLevelType w:val="multilevel"/>
    <w:tmpl w:val="D3BE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3">
    <w:nsid w:val="76D21D98"/>
    <w:multiLevelType w:val="multilevel"/>
    <w:tmpl w:val="E8A24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DE"/>
    <w:rsid w:val="00175BFF"/>
    <w:rsid w:val="00180662"/>
    <w:rsid w:val="001A77B4"/>
    <w:rsid w:val="003165A3"/>
    <w:rsid w:val="00373F10"/>
    <w:rsid w:val="005953D1"/>
    <w:rsid w:val="005B1F6D"/>
    <w:rsid w:val="006249DE"/>
    <w:rsid w:val="008B32FA"/>
    <w:rsid w:val="00A06B5F"/>
    <w:rsid w:val="00AC1E2D"/>
    <w:rsid w:val="00E01DB0"/>
    <w:rsid w:val="00E667FA"/>
    <w:rsid w:val="00EA7AE0"/>
    <w:rsid w:val="00F04558"/>
    <w:rsid w:val="00F166EA"/>
    <w:rsid w:val="00F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07542-8012-4495-AF8D-83A67D5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F362E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2021-02-09T11:04:00Z</dcterms:created>
  <dcterms:modified xsi:type="dcterms:W3CDTF">2021-12-20T07:42:00Z</dcterms:modified>
</cp:coreProperties>
</file>