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63" w:rsidRPr="00AD4922" w:rsidRDefault="00B617E3" w:rsidP="00B617E3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5A59527" wp14:editId="121F0209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E666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7E6663" w:rsidRPr="00AD4922">
        <w:rPr>
          <w:rFonts w:ascii="Times New Roman" w:hAnsi="Times New Roman" w:cs="Times New Roman"/>
          <w:sz w:val="26"/>
          <w:szCs w:val="26"/>
        </w:rPr>
        <w:t xml:space="preserve">инструкция </w:t>
      </w:r>
      <w:r w:rsidR="000A2BD5" w:rsidRPr="00AF3688">
        <w:rPr>
          <w:rFonts w:ascii="Times New Roman" w:hAnsi="Times New Roman" w:cs="Times New Roman"/>
          <w:color w:val="000000"/>
          <w:sz w:val="26"/>
          <w:szCs w:val="26"/>
        </w:rPr>
        <w:t>по охране труда (технике безопасности) для обучающихся</w:t>
      </w:r>
      <w:r w:rsidR="000A2BD5">
        <w:rPr>
          <w:color w:val="000000"/>
          <w:sz w:val="26"/>
          <w:szCs w:val="26"/>
        </w:rPr>
        <w:t xml:space="preserve"> </w:t>
      </w:r>
      <w:r w:rsidR="000A2BD5">
        <w:rPr>
          <w:rFonts w:ascii="Times New Roman" w:hAnsi="Times New Roman" w:cs="Times New Roman"/>
          <w:sz w:val="26"/>
          <w:szCs w:val="26"/>
        </w:rPr>
        <w:t>о порядке действий</w:t>
      </w:r>
      <w:r w:rsidR="007E6663" w:rsidRPr="00AD4922">
        <w:rPr>
          <w:rFonts w:ascii="Times New Roman" w:hAnsi="Times New Roman" w:cs="Times New Roman"/>
          <w:sz w:val="26"/>
          <w:szCs w:val="26"/>
        </w:rPr>
        <w:t xml:space="preserve"> </w:t>
      </w:r>
      <w:r w:rsidR="007E6663" w:rsidRPr="00AD4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ме</w:t>
      </w:r>
      <w:r w:rsidR="00AD4922" w:rsidRPr="00AD4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стах массового пребывания </w:t>
      </w:r>
      <w:r w:rsidR="00AD4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="00AD4922" w:rsidRPr="00AD4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скопления</w:t>
      </w:r>
      <w:r w:rsidR="007E6663" w:rsidRPr="00AD4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людей</w:t>
      </w:r>
      <w:r w:rsidR="007E6663" w:rsidRPr="00AD4922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РБ (далее – Технопарк).</w:t>
      </w:r>
    </w:p>
    <w:p w:rsidR="007E6663" w:rsidRDefault="007E6663" w:rsidP="007E6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11B81" w:rsidRPr="00011B81" w:rsidRDefault="00011B81" w:rsidP="00011B8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</w:t>
      </w:r>
    </w:p>
    <w:p w:rsidR="0014671E" w:rsidRPr="007E6663" w:rsidRDefault="006A54B8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у вас появилось желание принять участие в митинг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е, шествии, демонстрации, то не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обходимо узнать, есть ли разрешение официальных власт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ей на проведение этого мероприя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тия. В случае отсутствия такого разрешения не исключен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 действия со стороны правоохра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нительных органов, направленные на разгон людей, что обязательно приведет к стычкам, беспорядкам, насильственным действиям, арестам. Нередки случаи применения в подобных ситуациях слезоточивого газа, водометов, конных нарядов,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собак, специальной техники, ре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зиновых дубинок, щитов, оружия. При попадании слезоточи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вого газа в глаза нужно незамед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лительно промыть их водой. В случае отсутствия воды следу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ет интенсивно моргать, что обес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печит частичное смывание химического вещества слезами. Дыхательные пути нужно закрыть влажной тканью: носовым платком, рукавом, головным убором. Место, где был применен слезоточивый газ, необходимо покинуть незамедлительно. Не проявляйте агрессивность, не бегайт</w:t>
      </w:r>
      <w:r w:rsid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е, не угрожайте по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лиции, не вступайте с ней в потасовку. Постарайтесь как можно быстрее выйти из опасной зоны. Не сопротивляйтесь и не пытайтесь доказать свою правоту и невиновность сотрудникам правоохранительных органов в случае вашего задержания.</w:t>
      </w:r>
    </w:p>
    <w:p w:rsidR="0014671E" w:rsidRPr="007E6663" w:rsidRDefault="006A54B8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принятия решения об участии в мероприятии с большим количеством людей постарайтесь выполнить следующие правила: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берите с собой животных, громоздкие вещи: сумку, рюкзак, тележку;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оставьте дома фото-кино-видеотехнику, стеклянные бутылки;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наденьте строгую облегченную одежду без капюш</w:t>
      </w:r>
      <w:r w:rsidR="000B248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она, застегните все молнии и пу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говицы. Не надевайте галстук, шарф, пояс;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зашнуруйте обувь и надежно завяжите шнурки, не надевайте обувь на высоком каблуке;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берите с собой острые, колющие, режущие предметы, оружие;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старайтесь не брать в руки плакаты, транспаранты, флаги на древке или шесте;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снимите с одежды символику и знаки различия,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поскольку они могут вызвать от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рицательную реакцию у ваши</w:t>
      </w:r>
      <w:r w:rsidR="009678E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 противников или сотрудников по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лиции;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имейте при себе удостоверение личности;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изучите место, где будет проходить мероприятие, узнайте варианты подъезда и ухода;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постоянно контролируйте ситуацию, состояние 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олпы и свое место, держитесь по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дальше от трибуны, микрофонов, сцены;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возникновения ЧС незамедлительно покиньте это место;</w:t>
      </w:r>
    </w:p>
    <w:p w:rsidR="0014671E" w:rsidRPr="007E6663" w:rsidRDefault="00304C84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условиях открытых площадок периферия толпы - относительно безопасное место.</w:t>
      </w:r>
    </w:p>
    <w:p w:rsidR="0014671E" w:rsidRPr="00011B81" w:rsidRDefault="006A54B8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 xml:space="preserve">1.3. </w:t>
      </w:r>
      <w:r w:rsidR="0014671E" w:rsidRPr="00011B8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ПОМНИТЕ!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е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сли вы оказались в людской толпе, то необходимо вы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полнять следую основные правила;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никогда не идите против толпы;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тарайтес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 избегать центра и краев толпы;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у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клоняйтесь от неподвижно стоящих на пути предметов: урн, столбов, деревьев, стен, забора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машин оцепления, углов зданий;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не цепляйтесь руками за предметы;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з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астегните одежду, бросьте сумку, зонтик, сб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росьте туфли на высоком каблуке;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плотной толпе возрастает вероятность сдавливания и удушья, поэтому следует сцепить руки в замок, сложить их на груди, защи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тить диафрагму или согнуть руки в локтях и прижать их к корпусу;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т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олчки переносите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терпеливо, не отвечайте на них;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еред лицом должно быть пространство для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обеспечения свободного дыхания; - из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бегайте стеклянных витрин, оградительных сеток</w:t>
      </w:r>
      <w:r w:rsidR="00D8499B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набережных, мостов, транспорт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ных средств, узких проходов;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остоянно соблюдайте самообладание, контролируйте свое положение, старайтесь выбраться из толпы в безопасно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место;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мейте варианты отхода через проходные подъ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езды и дворы, переулки, примыкающие улицы;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д</w:t>
      </w:r>
      <w:r w:rsidR="00D8499B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ержитесь подальше от по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лиции, не вступа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йте в переговоры и стычки с ней;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тарайтесь держаться подальше от высоких и полных людей, от людей с колясками, объемными предметами в руках, с рюкзаками, животными, 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инвалидов, пьяных, агрессивных;</w:t>
      </w:r>
    </w:p>
    <w:p w:rsidR="0014671E" w:rsidRPr="007E6663" w:rsidRDefault="007E6663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</w:t>
      </w:r>
      <w:r w:rsidR="0014671E" w:rsidRPr="007E666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пытайтесь поднять с земли упавшую вещь, даже если она очень дорогая, жизнь дороже.</w:t>
      </w:r>
    </w:p>
    <w:p w:rsidR="0014671E" w:rsidRPr="007E6663" w:rsidRDefault="0014671E" w:rsidP="007E6663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31DBE" w:rsidRDefault="00531DBE" w:rsidP="007E6663">
      <w:pPr>
        <w:spacing w:after="0" w:line="240" w:lineRule="auto"/>
        <w:ind w:left="-142" w:firstLine="993"/>
        <w:rPr>
          <w:rFonts w:ascii="Times New Roman" w:hAnsi="Times New Roman" w:cs="Times New Roman"/>
          <w:sz w:val="26"/>
          <w:szCs w:val="26"/>
        </w:rPr>
      </w:pPr>
    </w:p>
    <w:p w:rsidR="00304C84" w:rsidRPr="00A34603" w:rsidRDefault="00304C84" w:rsidP="00304C84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304C84" w:rsidRPr="00A34603" w:rsidRDefault="00304C84" w:rsidP="00304C84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304C84" w:rsidRPr="007E6663" w:rsidRDefault="00304C84" w:rsidP="007E6663">
      <w:pPr>
        <w:spacing w:after="0" w:line="240" w:lineRule="auto"/>
        <w:ind w:left="-142" w:firstLine="993"/>
        <w:rPr>
          <w:rFonts w:ascii="Times New Roman" w:hAnsi="Times New Roman" w:cs="Times New Roman"/>
          <w:sz w:val="26"/>
          <w:szCs w:val="26"/>
        </w:rPr>
      </w:pPr>
    </w:p>
    <w:sectPr w:rsidR="00304C84" w:rsidRPr="007E6663" w:rsidSect="000B2489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E539A"/>
    <w:multiLevelType w:val="hybridMultilevel"/>
    <w:tmpl w:val="E98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E"/>
    <w:rsid w:val="00011B81"/>
    <w:rsid w:val="000A2BD5"/>
    <w:rsid w:val="000B2489"/>
    <w:rsid w:val="0014671E"/>
    <w:rsid w:val="00304C84"/>
    <w:rsid w:val="00531DBE"/>
    <w:rsid w:val="00692F2E"/>
    <w:rsid w:val="006A54B8"/>
    <w:rsid w:val="007E6663"/>
    <w:rsid w:val="009678EC"/>
    <w:rsid w:val="00AD4922"/>
    <w:rsid w:val="00B617E3"/>
    <w:rsid w:val="00D8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4AFD7-07E6-4433-9DD5-B5034876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2021-01-26T09:42:00Z</dcterms:created>
  <dcterms:modified xsi:type="dcterms:W3CDTF">2021-12-20T07:24:00Z</dcterms:modified>
</cp:coreProperties>
</file>