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47" w:rsidRPr="00970B47" w:rsidRDefault="008A4DF3" w:rsidP="00D6440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18F0EA8B" wp14:editId="451C07BD">
            <wp:extent cx="5890260" cy="9701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97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70B47" w:rsidRPr="00970B47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</w:t>
      </w:r>
      <w:r w:rsidR="00EA4FC2">
        <w:rPr>
          <w:rFonts w:ascii="Times New Roman" w:hAnsi="Times New Roman" w:cs="Times New Roman"/>
          <w:sz w:val="26"/>
          <w:szCs w:val="26"/>
        </w:rPr>
        <w:t xml:space="preserve">должностная </w:t>
      </w:r>
      <w:r w:rsidR="00970B47" w:rsidRPr="00970B47">
        <w:rPr>
          <w:rFonts w:ascii="Times New Roman" w:hAnsi="Times New Roman" w:cs="Times New Roman"/>
          <w:sz w:val="26"/>
          <w:szCs w:val="26"/>
        </w:rPr>
        <w:t>инструкция по охране труда для директора</w:t>
      </w:r>
      <w:r w:rsidR="00970B47" w:rsidRPr="00970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6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(руководителя) </w:t>
      </w:r>
      <w:r w:rsidR="00970B47" w:rsidRPr="00970B47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970B47" w:rsidRDefault="00970B47" w:rsidP="00A04A03">
      <w:pPr>
        <w:ind w:right="-285"/>
      </w:pPr>
    </w:p>
    <w:p w:rsidR="002B53AD" w:rsidRPr="00093DAB" w:rsidRDefault="00A04A03" w:rsidP="002B53A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DAB">
        <w:rPr>
          <w:rFonts w:ascii="Times New Roman" w:hAnsi="Times New Roman" w:cs="Times New Roman"/>
          <w:b/>
          <w:sz w:val="26"/>
          <w:szCs w:val="26"/>
        </w:rPr>
        <w:t>1</w:t>
      </w:r>
      <w:r w:rsidR="002B53AD" w:rsidRPr="00093DAB">
        <w:rPr>
          <w:rFonts w:ascii="Times New Roman" w:hAnsi="Times New Roman" w:cs="Times New Roman"/>
          <w:b/>
          <w:sz w:val="26"/>
          <w:szCs w:val="26"/>
        </w:rPr>
        <w:t>. Общие требования безопасности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 xml:space="preserve">1.1. К работе допускаются лица обоего пола, достигшие 18 лет, имеющее высшее профессиональное образование, стаж работы не менее 5 лет на педагогических или руководящих должностях </w:t>
      </w:r>
      <w:r w:rsidR="002B53AD">
        <w:rPr>
          <w:rFonts w:ascii="Times New Roman" w:hAnsi="Times New Roman" w:cs="Times New Roman"/>
          <w:sz w:val="26"/>
          <w:szCs w:val="26"/>
        </w:rPr>
        <w:t>и прошедшие медицинский осмотр.</w:t>
      </w:r>
    </w:p>
    <w:p w:rsidR="00920D34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1.2. Директ</w:t>
      </w:r>
      <w:r w:rsidR="00920D34">
        <w:rPr>
          <w:rFonts w:ascii="Times New Roman" w:hAnsi="Times New Roman" w:cs="Times New Roman"/>
          <w:sz w:val="26"/>
          <w:szCs w:val="26"/>
        </w:rPr>
        <w:t>ор Технопарка должен:</w:t>
      </w:r>
    </w:p>
    <w:p w:rsidR="00920D34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- знать свои должностные обязанност</w:t>
      </w:r>
      <w:r w:rsidR="00920D34">
        <w:rPr>
          <w:rFonts w:ascii="Times New Roman" w:hAnsi="Times New Roman" w:cs="Times New Roman"/>
          <w:sz w:val="26"/>
          <w:szCs w:val="26"/>
        </w:rPr>
        <w:t>и и инструкции по охране труда;</w:t>
      </w:r>
    </w:p>
    <w:p w:rsidR="00920D34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- пройти вводный инструктаж и первичн</w:t>
      </w:r>
      <w:r w:rsidR="00920D34">
        <w:rPr>
          <w:rFonts w:ascii="Times New Roman" w:hAnsi="Times New Roman" w:cs="Times New Roman"/>
          <w:sz w:val="26"/>
          <w:szCs w:val="26"/>
        </w:rPr>
        <w:t>ый инструктаж на рабочем месте;</w:t>
      </w:r>
    </w:p>
    <w:p w:rsidR="00920D34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- руководствоваться в работе пр</w:t>
      </w:r>
      <w:r w:rsidR="00920D34">
        <w:rPr>
          <w:rFonts w:ascii="Times New Roman" w:hAnsi="Times New Roman" w:cs="Times New Roman"/>
          <w:sz w:val="26"/>
          <w:szCs w:val="26"/>
        </w:rPr>
        <w:t>авилами внутреннего распорядка;</w:t>
      </w:r>
    </w:p>
    <w:p w:rsidR="00920D34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- режим труда и отдыха определяется граф</w:t>
      </w:r>
      <w:r w:rsidR="00920D34">
        <w:rPr>
          <w:rFonts w:ascii="Times New Roman" w:hAnsi="Times New Roman" w:cs="Times New Roman"/>
          <w:sz w:val="26"/>
          <w:szCs w:val="26"/>
        </w:rPr>
        <w:t>иком его работы;</w:t>
      </w:r>
    </w:p>
    <w:p w:rsidR="00920D34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 xml:space="preserve">- контролировать режим соблюдения норм и правил техники безопасности в </w:t>
      </w:r>
      <w:r w:rsidR="002D3F1E">
        <w:rPr>
          <w:rFonts w:ascii="Times New Roman" w:hAnsi="Times New Roman" w:cs="Times New Roman"/>
          <w:sz w:val="26"/>
          <w:szCs w:val="26"/>
        </w:rPr>
        <w:t>образовательном</w:t>
      </w:r>
      <w:r w:rsidRPr="00970B47">
        <w:rPr>
          <w:rFonts w:ascii="Times New Roman" w:hAnsi="Times New Roman" w:cs="Times New Roman"/>
          <w:sz w:val="26"/>
          <w:szCs w:val="26"/>
        </w:rPr>
        <w:t xml:space="preserve"> процессе, а также техничес</w:t>
      </w:r>
      <w:r w:rsidR="00920D34">
        <w:rPr>
          <w:rFonts w:ascii="Times New Roman" w:hAnsi="Times New Roman" w:cs="Times New Roman"/>
          <w:sz w:val="26"/>
          <w:szCs w:val="26"/>
        </w:rPr>
        <w:t>ким и обслуживающим персоналом;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- проводить вводные инструктажи и инструктажи на рабочем месте с отметкой о их проведен</w:t>
      </w:r>
      <w:r w:rsidR="002B53AD">
        <w:rPr>
          <w:rFonts w:ascii="Times New Roman" w:hAnsi="Times New Roman" w:cs="Times New Roman"/>
          <w:sz w:val="26"/>
          <w:szCs w:val="26"/>
        </w:rPr>
        <w:t>ии в специальных журналах.</w:t>
      </w:r>
    </w:p>
    <w:p w:rsidR="00920D34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 xml:space="preserve">1.3. </w:t>
      </w:r>
      <w:proofErr w:type="spellStart"/>
      <w:r w:rsidR="00920D34">
        <w:rPr>
          <w:rFonts w:ascii="Times New Roman" w:hAnsi="Times New Roman" w:cs="Times New Roman"/>
          <w:sz w:val="26"/>
          <w:szCs w:val="26"/>
        </w:rPr>
        <w:t>Травмоопасность</w:t>
      </w:r>
      <w:proofErr w:type="spellEnd"/>
      <w:r w:rsidR="00920D34">
        <w:rPr>
          <w:rFonts w:ascii="Times New Roman" w:hAnsi="Times New Roman" w:cs="Times New Roman"/>
          <w:sz w:val="26"/>
          <w:szCs w:val="26"/>
        </w:rPr>
        <w:t xml:space="preserve"> рабочего места:</w:t>
      </w:r>
    </w:p>
    <w:p w:rsidR="00920D34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 xml:space="preserve">- </w:t>
      </w:r>
      <w:r w:rsidR="00920D34">
        <w:rPr>
          <w:rFonts w:ascii="Times New Roman" w:hAnsi="Times New Roman" w:cs="Times New Roman"/>
          <w:sz w:val="26"/>
          <w:szCs w:val="26"/>
        </w:rPr>
        <w:t>при включении электроосвещения;</w:t>
      </w:r>
    </w:p>
    <w:p w:rsidR="00920D34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 xml:space="preserve">- при включении и пользовании аппаратурой ТСО </w:t>
      </w:r>
      <w:r w:rsidR="00920D34">
        <w:rPr>
          <w:rFonts w:ascii="Times New Roman" w:hAnsi="Times New Roman" w:cs="Times New Roman"/>
          <w:sz w:val="26"/>
          <w:szCs w:val="26"/>
        </w:rPr>
        <w:t>(технических средств обучения);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- электромагнитное излучение при работе на ПЭВМ (персональная электронно- вычисл</w:t>
      </w:r>
      <w:r w:rsidR="002B53AD">
        <w:rPr>
          <w:rFonts w:ascii="Times New Roman" w:hAnsi="Times New Roman" w:cs="Times New Roman"/>
          <w:sz w:val="26"/>
          <w:szCs w:val="26"/>
        </w:rPr>
        <w:t>ительная машина).</w:t>
      </w:r>
    </w:p>
    <w:p w:rsidR="00A07B50" w:rsidRPr="00651278" w:rsidRDefault="00A04A03" w:rsidP="00A07B50">
      <w:pPr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0B47">
        <w:rPr>
          <w:rFonts w:ascii="Times New Roman" w:hAnsi="Times New Roman" w:cs="Times New Roman"/>
          <w:sz w:val="26"/>
          <w:szCs w:val="26"/>
        </w:rPr>
        <w:t xml:space="preserve">1.4. </w:t>
      </w:r>
      <w:r w:rsidR="00A07B50" w:rsidRPr="006512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Директор (руководитель) извещает вышестоящего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</w:t>
      </w:r>
      <w:r w:rsidR="00A07B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признаков острого заболевания.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 xml:space="preserve">1.5. Директор </w:t>
      </w:r>
      <w:r w:rsidR="00920D34">
        <w:rPr>
          <w:rFonts w:ascii="Times New Roman" w:hAnsi="Times New Roman" w:cs="Times New Roman"/>
          <w:sz w:val="26"/>
          <w:szCs w:val="26"/>
        </w:rPr>
        <w:t>Технопарка</w:t>
      </w:r>
      <w:r w:rsidRPr="00970B47">
        <w:rPr>
          <w:rFonts w:ascii="Times New Roman" w:hAnsi="Times New Roman" w:cs="Times New Roman"/>
          <w:sz w:val="26"/>
          <w:szCs w:val="26"/>
        </w:rPr>
        <w:t xml:space="preserve"> относится к электротехническому персоналу и должен иметь </w:t>
      </w:r>
      <w:r w:rsidR="00BC2337" w:rsidRPr="006512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III</w:t>
      </w:r>
      <w:r w:rsidR="00BC2337" w:rsidRPr="00970B47">
        <w:rPr>
          <w:rFonts w:ascii="Times New Roman" w:hAnsi="Times New Roman" w:cs="Times New Roman"/>
          <w:sz w:val="26"/>
          <w:szCs w:val="26"/>
        </w:rPr>
        <w:t xml:space="preserve"> </w:t>
      </w:r>
      <w:r w:rsidRPr="00970B47">
        <w:rPr>
          <w:rFonts w:ascii="Times New Roman" w:hAnsi="Times New Roman" w:cs="Times New Roman"/>
          <w:sz w:val="26"/>
          <w:szCs w:val="26"/>
        </w:rPr>
        <w:t xml:space="preserve">–ю квалификационную группу </w:t>
      </w:r>
      <w:r w:rsidR="002B53AD">
        <w:rPr>
          <w:rFonts w:ascii="Times New Roman" w:hAnsi="Times New Roman" w:cs="Times New Roman"/>
          <w:sz w:val="26"/>
          <w:szCs w:val="26"/>
        </w:rPr>
        <w:t>допуска по электробезопасности.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 xml:space="preserve">1.6. </w:t>
      </w:r>
      <w:r w:rsidR="00A07B50" w:rsidRPr="00970B47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A07B50">
        <w:rPr>
          <w:rFonts w:ascii="Times New Roman" w:hAnsi="Times New Roman" w:cs="Times New Roman"/>
          <w:sz w:val="26"/>
          <w:szCs w:val="26"/>
        </w:rPr>
        <w:t>должен з</w:t>
      </w:r>
      <w:r w:rsidRPr="00970B47">
        <w:rPr>
          <w:rFonts w:ascii="Times New Roman" w:hAnsi="Times New Roman" w:cs="Times New Roman"/>
          <w:sz w:val="26"/>
          <w:szCs w:val="26"/>
        </w:rPr>
        <w:t>аключить коллективный трудовой договор по охране труда</w:t>
      </w:r>
      <w:r w:rsidR="002B53AD">
        <w:rPr>
          <w:rFonts w:ascii="Times New Roman" w:hAnsi="Times New Roman" w:cs="Times New Roman"/>
          <w:sz w:val="26"/>
          <w:szCs w:val="26"/>
        </w:rPr>
        <w:t xml:space="preserve"> с профсоюзным комитетом </w:t>
      </w:r>
      <w:r w:rsidR="00920D34">
        <w:rPr>
          <w:rFonts w:ascii="Times New Roman" w:hAnsi="Times New Roman" w:cs="Times New Roman"/>
          <w:sz w:val="26"/>
          <w:szCs w:val="26"/>
        </w:rPr>
        <w:t>Технопарка</w:t>
      </w:r>
      <w:r w:rsidR="002B53AD">
        <w:rPr>
          <w:rFonts w:ascii="Times New Roman" w:hAnsi="Times New Roman" w:cs="Times New Roman"/>
          <w:sz w:val="26"/>
          <w:szCs w:val="26"/>
        </w:rPr>
        <w:t>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 xml:space="preserve">1.7. </w:t>
      </w:r>
      <w:r w:rsidR="00A07B50" w:rsidRPr="00970B47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A07B50">
        <w:rPr>
          <w:rFonts w:ascii="Times New Roman" w:hAnsi="Times New Roman" w:cs="Times New Roman"/>
          <w:sz w:val="26"/>
          <w:szCs w:val="26"/>
        </w:rPr>
        <w:t>не должен</w:t>
      </w:r>
      <w:r w:rsidRPr="00970B47">
        <w:rPr>
          <w:rFonts w:ascii="Times New Roman" w:hAnsi="Times New Roman" w:cs="Times New Roman"/>
          <w:sz w:val="26"/>
          <w:szCs w:val="26"/>
        </w:rPr>
        <w:t xml:space="preserve"> заниматься самостоятельным ремонтом</w:t>
      </w:r>
      <w:r w:rsidR="002B53AD">
        <w:rPr>
          <w:rFonts w:ascii="Times New Roman" w:hAnsi="Times New Roman" w:cs="Times New Roman"/>
          <w:sz w:val="26"/>
          <w:szCs w:val="26"/>
        </w:rPr>
        <w:t xml:space="preserve"> электроприборов и средств ТСО.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 xml:space="preserve">1.8. </w:t>
      </w:r>
      <w:r w:rsidR="00A07B50" w:rsidRPr="00970B47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A07B50">
        <w:rPr>
          <w:rFonts w:ascii="Times New Roman" w:hAnsi="Times New Roman" w:cs="Times New Roman"/>
          <w:sz w:val="26"/>
          <w:szCs w:val="26"/>
        </w:rPr>
        <w:t>должен н</w:t>
      </w:r>
      <w:r w:rsidRPr="00970B47">
        <w:rPr>
          <w:rFonts w:ascii="Times New Roman" w:hAnsi="Times New Roman" w:cs="Times New Roman"/>
          <w:sz w:val="26"/>
          <w:szCs w:val="26"/>
        </w:rPr>
        <w:t>ести административную, материальную и уголовную ответственность за нарушение требований инструкций по охране тру</w:t>
      </w:r>
      <w:r w:rsidR="002B53AD">
        <w:rPr>
          <w:rFonts w:ascii="Times New Roman" w:hAnsi="Times New Roman" w:cs="Times New Roman"/>
          <w:sz w:val="26"/>
          <w:szCs w:val="26"/>
        </w:rPr>
        <w:t xml:space="preserve">да в </w:t>
      </w:r>
      <w:r w:rsidR="00920D34">
        <w:rPr>
          <w:rFonts w:ascii="Times New Roman" w:hAnsi="Times New Roman" w:cs="Times New Roman"/>
          <w:sz w:val="26"/>
          <w:szCs w:val="26"/>
        </w:rPr>
        <w:t>Технопарке.</w:t>
      </w:r>
    </w:p>
    <w:p w:rsidR="002B53AD" w:rsidRDefault="002B53AD" w:rsidP="002B53A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2B53AD" w:rsidRPr="00093DAB" w:rsidRDefault="00A04A03" w:rsidP="002B53A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DAB">
        <w:rPr>
          <w:rFonts w:ascii="Times New Roman" w:hAnsi="Times New Roman" w:cs="Times New Roman"/>
          <w:b/>
          <w:sz w:val="26"/>
          <w:szCs w:val="26"/>
        </w:rPr>
        <w:t>2. Требования бе</w:t>
      </w:r>
      <w:r w:rsidR="002B53AD" w:rsidRPr="00093DAB">
        <w:rPr>
          <w:rFonts w:ascii="Times New Roman" w:hAnsi="Times New Roman" w:cs="Times New Roman"/>
          <w:b/>
          <w:sz w:val="26"/>
          <w:szCs w:val="26"/>
        </w:rPr>
        <w:t>зопасности перед началом работы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2.1. Проверить исправнос</w:t>
      </w:r>
      <w:r w:rsidR="002B53AD">
        <w:rPr>
          <w:rFonts w:ascii="Times New Roman" w:hAnsi="Times New Roman" w:cs="Times New Roman"/>
          <w:sz w:val="26"/>
          <w:szCs w:val="26"/>
        </w:rPr>
        <w:t>ть электроосвещения в кабинете.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2.2.</w:t>
      </w:r>
      <w:r w:rsidR="002B53AD">
        <w:rPr>
          <w:rFonts w:ascii="Times New Roman" w:hAnsi="Times New Roman" w:cs="Times New Roman"/>
          <w:sz w:val="26"/>
          <w:szCs w:val="26"/>
        </w:rPr>
        <w:t xml:space="preserve"> Проветрить помещение кабинета.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2.3. Провери</w:t>
      </w:r>
      <w:r w:rsidR="002B53AD">
        <w:rPr>
          <w:rFonts w:ascii="Times New Roman" w:hAnsi="Times New Roman" w:cs="Times New Roman"/>
          <w:sz w:val="26"/>
          <w:szCs w:val="26"/>
        </w:rPr>
        <w:t>ть безопасность рабочего места.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2.4. Проверить исправность электрической розетки и друг</w:t>
      </w:r>
      <w:r w:rsidR="002B53AD">
        <w:rPr>
          <w:rFonts w:ascii="Times New Roman" w:hAnsi="Times New Roman" w:cs="Times New Roman"/>
          <w:sz w:val="26"/>
          <w:szCs w:val="26"/>
        </w:rPr>
        <w:t xml:space="preserve">их </w:t>
      </w:r>
      <w:proofErr w:type="spellStart"/>
      <w:r w:rsidR="002B53AD">
        <w:rPr>
          <w:rFonts w:ascii="Times New Roman" w:hAnsi="Times New Roman" w:cs="Times New Roman"/>
          <w:sz w:val="26"/>
          <w:szCs w:val="26"/>
        </w:rPr>
        <w:t>электроустановочных</w:t>
      </w:r>
      <w:proofErr w:type="spellEnd"/>
      <w:r w:rsidR="002B53AD">
        <w:rPr>
          <w:rFonts w:ascii="Times New Roman" w:hAnsi="Times New Roman" w:cs="Times New Roman"/>
          <w:sz w:val="26"/>
          <w:szCs w:val="26"/>
        </w:rPr>
        <w:t xml:space="preserve"> изделий.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2.5. Проверить исправность компьютерной техники.</w:t>
      </w:r>
    </w:p>
    <w:p w:rsidR="002B53AD" w:rsidRDefault="002B53AD" w:rsidP="002B53A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2B53AD" w:rsidRPr="00093DAB" w:rsidRDefault="00A04A03" w:rsidP="002B53A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DAB">
        <w:rPr>
          <w:rFonts w:ascii="Times New Roman" w:hAnsi="Times New Roman" w:cs="Times New Roman"/>
          <w:b/>
          <w:sz w:val="26"/>
          <w:szCs w:val="26"/>
        </w:rPr>
        <w:t>3. Требован</w:t>
      </w:r>
      <w:r w:rsidR="002B53AD" w:rsidRPr="00093DAB">
        <w:rPr>
          <w:rFonts w:ascii="Times New Roman" w:hAnsi="Times New Roman" w:cs="Times New Roman"/>
          <w:b/>
          <w:sz w:val="26"/>
          <w:szCs w:val="26"/>
        </w:rPr>
        <w:t>ия безопасности во время работы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3.1. Соблюдать правила лично</w:t>
      </w:r>
      <w:r w:rsidR="002B53AD">
        <w:rPr>
          <w:rFonts w:ascii="Times New Roman" w:hAnsi="Times New Roman" w:cs="Times New Roman"/>
          <w:sz w:val="26"/>
          <w:szCs w:val="26"/>
        </w:rPr>
        <w:t>й гигиены и безопасности труда.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 xml:space="preserve">3.2. Пользоваться при работе исправной компьютерной </w:t>
      </w:r>
      <w:r w:rsidR="002B53AD">
        <w:rPr>
          <w:rFonts w:ascii="Times New Roman" w:hAnsi="Times New Roman" w:cs="Times New Roman"/>
          <w:sz w:val="26"/>
          <w:szCs w:val="26"/>
        </w:rPr>
        <w:t>аппаратурой.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3.3. Соблюдать чист</w:t>
      </w:r>
      <w:r w:rsidR="002B53AD">
        <w:rPr>
          <w:rFonts w:ascii="Times New Roman" w:hAnsi="Times New Roman" w:cs="Times New Roman"/>
          <w:sz w:val="26"/>
          <w:szCs w:val="26"/>
        </w:rPr>
        <w:t>оту и порядок на рабочем месте.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3.4. Не загромождать рабочее</w:t>
      </w:r>
      <w:r w:rsidR="002B53AD">
        <w:rPr>
          <w:rFonts w:ascii="Times New Roman" w:hAnsi="Times New Roman" w:cs="Times New Roman"/>
          <w:sz w:val="26"/>
          <w:szCs w:val="26"/>
        </w:rPr>
        <w:t xml:space="preserve"> место бумагами, книгами и т.д.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3.5. Соблюдать</w:t>
      </w:r>
      <w:r w:rsidR="002B53AD">
        <w:rPr>
          <w:rFonts w:ascii="Times New Roman" w:hAnsi="Times New Roman" w:cs="Times New Roman"/>
          <w:sz w:val="26"/>
          <w:szCs w:val="26"/>
        </w:rPr>
        <w:t xml:space="preserve"> правила пожарной безопасности.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lastRenderedPageBreak/>
        <w:t>3.6. Выполнять ТБ при р</w:t>
      </w:r>
      <w:r w:rsidR="002B53AD">
        <w:rPr>
          <w:rFonts w:ascii="Times New Roman" w:hAnsi="Times New Roman" w:cs="Times New Roman"/>
          <w:sz w:val="26"/>
          <w:szCs w:val="26"/>
        </w:rPr>
        <w:t>аботе компьютерной аппаратурой.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 xml:space="preserve">3.7. Следить за соблюдением </w:t>
      </w:r>
      <w:r w:rsidR="00EA4FC2">
        <w:rPr>
          <w:rFonts w:ascii="Times New Roman" w:hAnsi="Times New Roman" w:cs="Times New Roman"/>
          <w:sz w:val="26"/>
          <w:szCs w:val="26"/>
        </w:rPr>
        <w:t xml:space="preserve">правил </w:t>
      </w:r>
      <w:proofErr w:type="gramStart"/>
      <w:r w:rsidRPr="00970B47">
        <w:rPr>
          <w:rFonts w:ascii="Times New Roman" w:hAnsi="Times New Roman" w:cs="Times New Roman"/>
          <w:sz w:val="26"/>
          <w:szCs w:val="26"/>
        </w:rPr>
        <w:t>ТБ</w:t>
      </w:r>
      <w:proofErr w:type="gramEnd"/>
      <w:r w:rsidRPr="00970B47">
        <w:rPr>
          <w:rFonts w:ascii="Times New Roman" w:hAnsi="Times New Roman" w:cs="Times New Roman"/>
          <w:sz w:val="26"/>
          <w:szCs w:val="26"/>
        </w:rPr>
        <w:t xml:space="preserve"> </w:t>
      </w:r>
      <w:r w:rsidR="003B467B">
        <w:rPr>
          <w:rFonts w:ascii="Times New Roman" w:hAnsi="Times New Roman" w:cs="Times New Roman"/>
          <w:sz w:val="26"/>
          <w:szCs w:val="26"/>
        </w:rPr>
        <w:t>обучающими</w:t>
      </w:r>
      <w:r w:rsidR="002B53AD">
        <w:rPr>
          <w:rFonts w:ascii="Times New Roman" w:hAnsi="Times New Roman" w:cs="Times New Roman"/>
          <w:sz w:val="26"/>
          <w:szCs w:val="26"/>
        </w:rPr>
        <w:t>ся при работе с ПЭВМ.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3.8. Оставлять работающую аппара</w:t>
      </w:r>
      <w:r w:rsidR="002B53AD">
        <w:rPr>
          <w:rFonts w:ascii="Times New Roman" w:hAnsi="Times New Roman" w:cs="Times New Roman"/>
          <w:sz w:val="26"/>
          <w:szCs w:val="26"/>
        </w:rPr>
        <w:t>туру без присмотра запрещается.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3.9. Контролировать выполнение инструкций по ОТ и ТБ</w:t>
      </w:r>
      <w:r w:rsidR="002B53AD">
        <w:rPr>
          <w:rFonts w:ascii="Times New Roman" w:hAnsi="Times New Roman" w:cs="Times New Roman"/>
          <w:sz w:val="26"/>
          <w:szCs w:val="26"/>
        </w:rPr>
        <w:t xml:space="preserve"> </w:t>
      </w:r>
      <w:r w:rsidR="00920D34">
        <w:rPr>
          <w:rFonts w:ascii="Times New Roman" w:hAnsi="Times New Roman" w:cs="Times New Roman"/>
          <w:sz w:val="26"/>
          <w:szCs w:val="26"/>
        </w:rPr>
        <w:t>об</w:t>
      </w:r>
      <w:r w:rsidR="002B53AD">
        <w:rPr>
          <w:rFonts w:ascii="Times New Roman" w:hAnsi="Times New Roman" w:cs="Times New Roman"/>
          <w:sz w:val="26"/>
          <w:szCs w:val="26"/>
        </w:rPr>
        <w:t>уча</w:t>
      </w:r>
      <w:r w:rsidR="00920D34">
        <w:rPr>
          <w:rFonts w:ascii="Times New Roman" w:hAnsi="Times New Roman" w:cs="Times New Roman"/>
          <w:sz w:val="26"/>
          <w:szCs w:val="26"/>
        </w:rPr>
        <w:t>ю</w:t>
      </w:r>
      <w:r w:rsidR="002B53AD">
        <w:rPr>
          <w:rFonts w:ascii="Times New Roman" w:hAnsi="Times New Roman" w:cs="Times New Roman"/>
          <w:sz w:val="26"/>
          <w:szCs w:val="26"/>
        </w:rPr>
        <w:t xml:space="preserve">щимися и работниками </w:t>
      </w:r>
      <w:r w:rsidR="00920D34">
        <w:rPr>
          <w:rFonts w:ascii="Times New Roman" w:hAnsi="Times New Roman" w:cs="Times New Roman"/>
          <w:sz w:val="26"/>
          <w:szCs w:val="26"/>
        </w:rPr>
        <w:t>Технопарка</w:t>
      </w:r>
      <w:r w:rsidR="002B53AD">
        <w:rPr>
          <w:rFonts w:ascii="Times New Roman" w:hAnsi="Times New Roman" w:cs="Times New Roman"/>
          <w:sz w:val="26"/>
          <w:szCs w:val="26"/>
        </w:rPr>
        <w:t>.</w:t>
      </w:r>
    </w:p>
    <w:p w:rsidR="002B53AD" w:rsidRDefault="002B53AD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2B53AD" w:rsidRPr="00093DAB" w:rsidRDefault="00A04A03" w:rsidP="002B53A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DAB">
        <w:rPr>
          <w:rFonts w:ascii="Times New Roman" w:hAnsi="Times New Roman" w:cs="Times New Roman"/>
          <w:b/>
          <w:sz w:val="26"/>
          <w:szCs w:val="26"/>
        </w:rPr>
        <w:t>4. Требования безо</w:t>
      </w:r>
      <w:r w:rsidR="002B53AD" w:rsidRPr="00093DAB">
        <w:rPr>
          <w:rFonts w:ascii="Times New Roman" w:hAnsi="Times New Roman" w:cs="Times New Roman"/>
          <w:b/>
          <w:sz w:val="26"/>
          <w:szCs w:val="26"/>
        </w:rPr>
        <w:t>пасности в аварийных ситуациях.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 xml:space="preserve">4.1. В случае возникновения аварийных ситуаций принять меры к эвакуации </w:t>
      </w:r>
      <w:r w:rsidR="00920D34">
        <w:rPr>
          <w:rFonts w:ascii="Times New Roman" w:hAnsi="Times New Roman" w:cs="Times New Roman"/>
          <w:sz w:val="26"/>
          <w:szCs w:val="26"/>
        </w:rPr>
        <w:t>об</w:t>
      </w:r>
      <w:r w:rsidRPr="00970B47">
        <w:rPr>
          <w:rFonts w:ascii="Times New Roman" w:hAnsi="Times New Roman" w:cs="Times New Roman"/>
          <w:sz w:val="26"/>
          <w:szCs w:val="26"/>
        </w:rPr>
        <w:t>уча</w:t>
      </w:r>
      <w:r w:rsidR="00920D34">
        <w:rPr>
          <w:rFonts w:ascii="Times New Roman" w:hAnsi="Times New Roman" w:cs="Times New Roman"/>
          <w:sz w:val="26"/>
          <w:szCs w:val="26"/>
        </w:rPr>
        <w:t>ю</w:t>
      </w:r>
      <w:r w:rsidRPr="00970B47">
        <w:rPr>
          <w:rFonts w:ascii="Times New Roman" w:hAnsi="Times New Roman" w:cs="Times New Roman"/>
          <w:sz w:val="26"/>
          <w:szCs w:val="26"/>
        </w:rPr>
        <w:t>щи</w:t>
      </w:r>
      <w:r w:rsidR="002B53AD">
        <w:rPr>
          <w:rFonts w:ascii="Times New Roman" w:hAnsi="Times New Roman" w:cs="Times New Roman"/>
          <w:sz w:val="26"/>
          <w:szCs w:val="26"/>
        </w:rPr>
        <w:t>хся, известить службы спасения.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4.2. Организовать ра</w:t>
      </w:r>
      <w:r w:rsidR="002B53AD">
        <w:rPr>
          <w:rFonts w:ascii="Times New Roman" w:hAnsi="Times New Roman" w:cs="Times New Roman"/>
          <w:sz w:val="26"/>
          <w:szCs w:val="26"/>
        </w:rPr>
        <w:t>сследование несчастного случая.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4.3. Оказать первую помощь пос</w:t>
      </w:r>
      <w:r w:rsidR="002B53AD">
        <w:rPr>
          <w:rFonts w:ascii="Times New Roman" w:hAnsi="Times New Roman" w:cs="Times New Roman"/>
          <w:sz w:val="26"/>
          <w:szCs w:val="26"/>
        </w:rPr>
        <w:t>традавшим в случае травматизма.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4.4. В случае возгорания ПЭВМ отключить аппаратуру из электросе</w:t>
      </w:r>
      <w:r w:rsidR="002B53AD">
        <w:rPr>
          <w:rFonts w:ascii="Times New Roman" w:hAnsi="Times New Roman" w:cs="Times New Roman"/>
          <w:sz w:val="26"/>
          <w:szCs w:val="26"/>
        </w:rPr>
        <w:t>ти.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4.5. Не приступать к работе при плохом само</w:t>
      </w:r>
      <w:r w:rsidR="002B53AD">
        <w:rPr>
          <w:rFonts w:ascii="Times New Roman" w:hAnsi="Times New Roman" w:cs="Times New Roman"/>
          <w:sz w:val="26"/>
          <w:szCs w:val="26"/>
        </w:rPr>
        <w:t>чувствии или внезапной болезни.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 xml:space="preserve">4.6. При внезапном заболевании </w:t>
      </w:r>
      <w:r w:rsidR="003B467B">
        <w:rPr>
          <w:rFonts w:ascii="Times New Roman" w:hAnsi="Times New Roman" w:cs="Times New Roman"/>
          <w:sz w:val="26"/>
          <w:szCs w:val="26"/>
        </w:rPr>
        <w:t>об</w:t>
      </w:r>
      <w:r w:rsidRPr="00970B47">
        <w:rPr>
          <w:rFonts w:ascii="Times New Roman" w:hAnsi="Times New Roman" w:cs="Times New Roman"/>
          <w:sz w:val="26"/>
          <w:szCs w:val="26"/>
        </w:rPr>
        <w:t>уча</w:t>
      </w:r>
      <w:r w:rsidR="003B467B">
        <w:rPr>
          <w:rFonts w:ascii="Times New Roman" w:hAnsi="Times New Roman" w:cs="Times New Roman"/>
          <w:sz w:val="26"/>
          <w:szCs w:val="26"/>
        </w:rPr>
        <w:t>ю</w:t>
      </w:r>
      <w:r w:rsidRPr="00970B47">
        <w:rPr>
          <w:rFonts w:ascii="Times New Roman" w:hAnsi="Times New Roman" w:cs="Times New Roman"/>
          <w:sz w:val="26"/>
          <w:szCs w:val="26"/>
        </w:rPr>
        <w:t>щегося вызвать ме</w:t>
      </w:r>
      <w:r w:rsidR="002B53AD">
        <w:rPr>
          <w:rFonts w:ascii="Times New Roman" w:hAnsi="Times New Roman" w:cs="Times New Roman"/>
          <w:sz w:val="26"/>
          <w:szCs w:val="26"/>
        </w:rPr>
        <w:t>дработника, сообщить родителям.</w:t>
      </w:r>
    </w:p>
    <w:p w:rsidR="002B53AD" w:rsidRDefault="002B53AD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2B53AD" w:rsidRPr="00093DAB" w:rsidRDefault="00A04A03" w:rsidP="002B53A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DAB">
        <w:rPr>
          <w:rFonts w:ascii="Times New Roman" w:hAnsi="Times New Roman" w:cs="Times New Roman"/>
          <w:b/>
          <w:sz w:val="26"/>
          <w:szCs w:val="26"/>
        </w:rPr>
        <w:t>5. Требования бе</w:t>
      </w:r>
      <w:r w:rsidR="002B53AD" w:rsidRPr="00093DAB">
        <w:rPr>
          <w:rFonts w:ascii="Times New Roman" w:hAnsi="Times New Roman" w:cs="Times New Roman"/>
          <w:b/>
          <w:sz w:val="26"/>
          <w:szCs w:val="26"/>
        </w:rPr>
        <w:t>зопасности по окончании работы.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5.1. Провет</w:t>
      </w:r>
      <w:r w:rsidR="002B53AD">
        <w:rPr>
          <w:rFonts w:ascii="Times New Roman" w:hAnsi="Times New Roman" w:cs="Times New Roman"/>
          <w:sz w:val="26"/>
          <w:szCs w:val="26"/>
        </w:rPr>
        <w:t>рить кабинет, закрыть форточку.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5.2. Пр</w:t>
      </w:r>
      <w:r w:rsidR="002B53AD">
        <w:rPr>
          <w:rFonts w:ascii="Times New Roman" w:hAnsi="Times New Roman" w:cs="Times New Roman"/>
          <w:sz w:val="26"/>
          <w:szCs w:val="26"/>
        </w:rPr>
        <w:t>ивести в порядок рабочее место.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5.3. Проконтроли</w:t>
      </w:r>
      <w:r w:rsidR="002B53AD">
        <w:rPr>
          <w:rFonts w:ascii="Times New Roman" w:hAnsi="Times New Roman" w:cs="Times New Roman"/>
          <w:sz w:val="26"/>
          <w:szCs w:val="26"/>
        </w:rPr>
        <w:t>ровать влажную уборку кабинета.</w:t>
      </w:r>
    </w:p>
    <w:p w:rsidR="002B53AD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 xml:space="preserve">5.4. </w:t>
      </w:r>
      <w:r w:rsidR="002B53AD">
        <w:rPr>
          <w:rFonts w:ascii="Times New Roman" w:hAnsi="Times New Roman" w:cs="Times New Roman"/>
          <w:sz w:val="26"/>
          <w:szCs w:val="26"/>
        </w:rPr>
        <w:t>Выключить электроприборы, ПЭВМ.</w:t>
      </w:r>
    </w:p>
    <w:p w:rsidR="00A04A03" w:rsidRPr="00970B47" w:rsidRDefault="00A04A03" w:rsidP="002B53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70B47">
        <w:rPr>
          <w:rFonts w:ascii="Times New Roman" w:hAnsi="Times New Roman" w:cs="Times New Roman"/>
          <w:sz w:val="26"/>
          <w:szCs w:val="26"/>
        </w:rPr>
        <w:t>5.5. Выключить электроосвещение, закрыть кабинет на ключ</w:t>
      </w:r>
    </w:p>
    <w:p w:rsidR="004A1418" w:rsidRDefault="004A1418" w:rsidP="00CD5E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5ED6" w:rsidRDefault="00CD5ED6" w:rsidP="00CD5E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5EA" w:rsidRDefault="000F55EA" w:rsidP="00CD5E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765" w:rsidRPr="003B3765" w:rsidRDefault="003B3765" w:rsidP="00CD5E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765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3B3765" w:rsidRPr="003B3765" w:rsidRDefault="003B3765" w:rsidP="00CD5E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765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B3765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Pr="003B3765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3B3765" w:rsidRPr="00970B47" w:rsidRDefault="003B3765" w:rsidP="00CD5E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B3765" w:rsidRPr="00970B47" w:rsidSect="00920D34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EF"/>
    <w:rsid w:val="00093DAB"/>
    <w:rsid w:val="000F55EA"/>
    <w:rsid w:val="001B3ADE"/>
    <w:rsid w:val="002B53AD"/>
    <w:rsid w:val="002D3F1E"/>
    <w:rsid w:val="003B3765"/>
    <w:rsid w:val="003B467B"/>
    <w:rsid w:val="004A1418"/>
    <w:rsid w:val="007539FD"/>
    <w:rsid w:val="008A4DF3"/>
    <w:rsid w:val="00920D34"/>
    <w:rsid w:val="00970B47"/>
    <w:rsid w:val="00995214"/>
    <w:rsid w:val="00A04A03"/>
    <w:rsid w:val="00A07B50"/>
    <w:rsid w:val="00A67A54"/>
    <w:rsid w:val="00BC00D5"/>
    <w:rsid w:val="00BC2337"/>
    <w:rsid w:val="00BD79EF"/>
    <w:rsid w:val="00CD5ED6"/>
    <w:rsid w:val="00D6440D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00928-92FB-4D5A-B1C6-C89FC874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2021-01-21T09:49:00Z</dcterms:created>
  <dcterms:modified xsi:type="dcterms:W3CDTF">2021-12-20T10:04:00Z</dcterms:modified>
</cp:coreProperties>
</file>