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7B" w:rsidRPr="00DB14AB" w:rsidRDefault="00782535" w:rsidP="004D67A0">
      <w:pPr>
        <w:ind w:firstLine="567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7F39164" wp14:editId="4EA80D40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03B7B" w:rsidRPr="00DB14AB">
        <w:rPr>
          <w:sz w:val="26"/>
          <w:szCs w:val="26"/>
        </w:rPr>
        <w:lastRenderedPageBreak/>
        <w:t>Настоящая инструкци</w:t>
      </w:r>
      <w:r w:rsidR="002A5E04">
        <w:rPr>
          <w:sz w:val="26"/>
          <w:szCs w:val="26"/>
        </w:rPr>
        <w:t xml:space="preserve">я </w:t>
      </w:r>
      <w:r w:rsidR="00290FF6">
        <w:rPr>
          <w:sz w:val="26"/>
          <w:szCs w:val="26"/>
        </w:rPr>
        <w:t xml:space="preserve">по охране труда для работников </w:t>
      </w:r>
      <w:r w:rsidR="00F03B7B">
        <w:rPr>
          <w:sz w:val="26"/>
          <w:szCs w:val="26"/>
        </w:rPr>
        <w:t xml:space="preserve">по оказанию первой помощи </w:t>
      </w:r>
      <w:r w:rsidR="007D6C43">
        <w:rPr>
          <w:sz w:val="26"/>
          <w:szCs w:val="26"/>
        </w:rPr>
        <w:t xml:space="preserve">пострадавшему </w:t>
      </w:r>
      <w:r w:rsidR="00F03B7B">
        <w:rPr>
          <w:sz w:val="26"/>
          <w:szCs w:val="26"/>
        </w:rPr>
        <w:t>при несчастных случаях</w:t>
      </w:r>
      <w:r w:rsidR="00F03B7B" w:rsidRPr="00DB14AB">
        <w:rPr>
          <w:sz w:val="26"/>
          <w:szCs w:val="26"/>
        </w:rPr>
        <w:t xml:space="preserve"> </w:t>
      </w:r>
      <w:r w:rsidR="00F03B7B">
        <w:rPr>
          <w:sz w:val="26"/>
          <w:szCs w:val="26"/>
        </w:rPr>
        <w:t xml:space="preserve">и внезапных заболеваниях </w:t>
      </w:r>
      <w:r w:rsidR="00F03B7B" w:rsidRPr="00DB14AB">
        <w:rPr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F03B7B" w:rsidRDefault="00F03B7B" w:rsidP="00346B53">
      <w:pPr>
        <w:jc w:val="center"/>
        <w:rPr>
          <w:b/>
          <w:sz w:val="28"/>
          <w:szCs w:val="28"/>
        </w:rPr>
      </w:pPr>
    </w:p>
    <w:p w:rsidR="00346B53" w:rsidRPr="0025411E" w:rsidRDefault="00346B53" w:rsidP="00346B5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411E">
        <w:rPr>
          <w:b/>
          <w:sz w:val="26"/>
          <w:szCs w:val="26"/>
        </w:rPr>
        <w:t>Общая часть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1.1. Инструкция </w:t>
      </w:r>
      <w:r w:rsidR="004A3B6D">
        <w:rPr>
          <w:sz w:val="26"/>
          <w:szCs w:val="26"/>
        </w:rPr>
        <w:t>разработана на основании инструкции, утвержденной</w:t>
      </w:r>
      <w:r w:rsidRPr="002D6843">
        <w:rPr>
          <w:sz w:val="26"/>
          <w:szCs w:val="26"/>
        </w:rPr>
        <w:t xml:space="preserve"> Министерством зд</w:t>
      </w:r>
      <w:r w:rsidR="004A3B6D">
        <w:rPr>
          <w:sz w:val="26"/>
          <w:szCs w:val="26"/>
        </w:rPr>
        <w:t>равоохранения РФ и рекомендованной</w:t>
      </w:r>
      <w:r w:rsidRPr="002D6843">
        <w:rPr>
          <w:sz w:val="26"/>
          <w:szCs w:val="26"/>
        </w:rPr>
        <w:t xml:space="preserve"> для подготовки лиц, не имеющих медицинского образования, но обязанных оказывать первую неотложную помощь (письмо № 16 – 16/68 от 28.06.99).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1.2. Каждый работник, получивший настоящую инструкцию, обязан знать ее содержание и уметь применять при необходимости в любой обстановке.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</w:p>
    <w:p w:rsidR="00346B53" w:rsidRPr="00B606DD" w:rsidRDefault="004A3B6D" w:rsidP="004A3B6D">
      <w:pPr>
        <w:jc w:val="center"/>
        <w:rPr>
          <w:b/>
          <w:sz w:val="26"/>
          <w:szCs w:val="26"/>
        </w:rPr>
      </w:pPr>
      <w:r w:rsidRPr="00B606DD">
        <w:rPr>
          <w:b/>
          <w:sz w:val="26"/>
          <w:szCs w:val="26"/>
        </w:rPr>
        <w:t xml:space="preserve">2. </w:t>
      </w:r>
      <w:r w:rsidR="00346B53" w:rsidRPr="00B606DD">
        <w:rPr>
          <w:b/>
          <w:sz w:val="26"/>
          <w:szCs w:val="26"/>
        </w:rPr>
        <w:t>Универсальные схемы оказания первой помощи на месте происшествия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2.1. Если нет </w:t>
      </w:r>
      <w:r w:rsidR="00346B53" w:rsidRPr="002D6843">
        <w:rPr>
          <w:sz w:val="26"/>
          <w:szCs w:val="26"/>
          <w:u w:val="single"/>
        </w:rPr>
        <w:t>сознания и нет пульса на сонной артерии (внезапная смерть) – приступить к реанимации:</w:t>
      </w:r>
    </w:p>
    <w:p w:rsidR="000645D4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убедиться в отсут</w:t>
      </w:r>
      <w:r w:rsidR="000645D4">
        <w:rPr>
          <w:sz w:val="26"/>
          <w:szCs w:val="26"/>
        </w:rPr>
        <w:t>ствии пульса на сонной артерии;</w:t>
      </w:r>
    </w:p>
    <w:p w:rsidR="00346B53" w:rsidRPr="002D6843" w:rsidRDefault="000645D4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терять время на определение признаков дыхания;</w:t>
      </w:r>
    </w:p>
    <w:p w:rsidR="000645D4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освободить грудную клетку</w:t>
      </w:r>
      <w:r w:rsidR="00346B53" w:rsidRPr="002D6843">
        <w:rPr>
          <w:sz w:val="26"/>
          <w:szCs w:val="26"/>
        </w:rPr>
        <w:t xml:space="preserve"> от одежд</w:t>
      </w:r>
      <w:r w:rsidR="000645D4">
        <w:rPr>
          <w:sz w:val="26"/>
          <w:szCs w:val="26"/>
        </w:rPr>
        <w:t>ы и расстегнуть поясной ремень;</w:t>
      </w:r>
    </w:p>
    <w:p w:rsidR="00346B53" w:rsidRPr="002D6843" w:rsidRDefault="000645D4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наносить удар по грудине и проводить непрямой массаж сердца, не освободив грудную клетку и не расстегнув поясной ремень;</w:t>
      </w:r>
    </w:p>
    <w:p w:rsidR="000645D4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прикрыть двум</w:t>
      </w:r>
      <w:r w:rsidR="000645D4">
        <w:rPr>
          <w:sz w:val="26"/>
          <w:szCs w:val="26"/>
        </w:rPr>
        <w:t>я пальцами мечевидный отросток;</w:t>
      </w:r>
    </w:p>
    <w:p w:rsidR="00346B53" w:rsidRPr="002D6843" w:rsidRDefault="000645D4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наносить удар по мечевидному отростку или в область ключиц;</w:t>
      </w:r>
    </w:p>
    <w:p w:rsidR="000645D4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нанести </w:t>
      </w:r>
      <w:r w:rsidR="000645D4">
        <w:rPr>
          <w:sz w:val="26"/>
          <w:szCs w:val="26"/>
        </w:rPr>
        <w:t>удар кулаком по грудине;</w:t>
      </w:r>
    </w:p>
    <w:p w:rsidR="00346B53" w:rsidRPr="002D6843" w:rsidRDefault="000645D4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6843">
        <w:rPr>
          <w:sz w:val="26"/>
          <w:szCs w:val="26"/>
        </w:rPr>
        <w:t>НЕЛЬЗЯ</w:t>
      </w:r>
      <w:r w:rsidR="00346B53" w:rsidRPr="002D6843">
        <w:rPr>
          <w:sz w:val="26"/>
          <w:szCs w:val="26"/>
        </w:rPr>
        <w:t xml:space="preserve"> наносить удар при наличии пульса на сонной артерии;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начать непрямой массаж сердца, глубина продавливания грудной клетки должна быть не менее 3 – </w:t>
      </w:r>
      <w:smartTag w:uri="urn:schemas-microsoft-com:office:smarttags" w:element="metricconverter">
        <w:smartTagPr>
          <w:attr w:name="ProductID" w:val="4 см"/>
        </w:smartTagPr>
        <w:r w:rsidRPr="002D6843">
          <w:rPr>
            <w:sz w:val="26"/>
            <w:szCs w:val="26"/>
          </w:rPr>
          <w:t>4 см</w:t>
        </w:r>
      </w:smartTag>
      <w:r w:rsidR="002D6843">
        <w:rPr>
          <w:sz w:val="26"/>
          <w:szCs w:val="26"/>
        </w:rPr>
        <w:t>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располагать ладонь на груди так, чтобы большой палец был направлен на спасателя;</w:t>
      </w:r>
    </w:p>
    <w:p w:rsidR="000645D4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сделать «вдох» искусственного дыхания: зажать нос, захватив подбородок, запрокинуть голову пострадавшего и сделат</w:t>
      </w:r>
      <w:r w:rsidR="000645D4">
        <w:rPr>
          <w:sz w:val="26"/>
          <w:szCs w:val="26"/>
        </w:rPr>
        <w:t>ь максимальный выдох ему в рот;</w:t>
      </w:r>
    </w:p>
    <w:p w:rsidR="00346B53" w:rsidRPr="002D6843" w:rsidRDefault="000645D4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сделать «вдох» искусственного дыхания, не зажав предварительно нос пострадавшего;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выполнять комплекс реанимации (при сужении зрачков, н</w:t>
      </w:r>
      <w:r w:rsidR="004A3B6D">
        <w:rPr>
          <w:sz w:val="26"/>
          <w:szCs w:val="26"/>
        </w:rPr>
        <w:t xml:space="preserve">о отсутствии сердцебиения </w:t>
      </w:r>
      <w:r w:rsidRPr="002D6843">
        <w:rPr>
          <w:sz w:val="26"/>
          <w:szCs w:val="26"/>
        </w:rPr>
        <w:t xml:space="preserve">реанимацию нужно проводить до прибытия медперсонала): 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если оказывает помощь один спасатель, то два «вдоха» искусственного дыхания делают после 15 надавливаний на грудину;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если оказывает помощь группа спасателей, то 2 «вдоха» искусственного дыхания делают после 5 надавливаний на грудину;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для быстрого возврата крови к сердцу – приподнять ноги пострадавшего;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для сохранения жизни головного мозга – приложить холод к голове;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для удаления воздуха из желудка – повернуть пострадавшего на живот и надавить кулаками ниже пупка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комплекс реанимации можно проводить только в положении пострадавшего «лежа на спине» на ровной жесткой поверхности.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2.2. Если нет сознания, но есть пульс на сонной артерии (состояние комы) – повернуть на живот и очистить ротовую полость:</w:t>
      </w:r>
    </w:p>
    <w:p w:rsidR="000645D4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только в положении «лежа на животе» пострадавший </w:t>
      </w:r>
      <w:r w:rsidR="000645D4">
        <w:rPr>
          <w:sz w:val="26"/>
          <w:szCs w:val="26"/>
        </w:rPr>
        <w:t>должен ожидать прибытия врачей;</w:t>
      </w:r>
    </w:p>
    <w:p w:rsidR="00346B53" w:rsidRPr="002D6843" w:rsidRDefault="000645D4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оставлять человека в состоянии комы лежать на спине;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lastRenderedPageBreak/>
        <w:t>- периодически удалять слизь и содержимое желудка с помощью салфетки или резинового баллончика;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приложить холод к голове.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2.3. При артериальном кровотечении – наложить жгут: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прижать пальцами или кулаком артерию;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до наложения жгута поврежденную конечность следует оставить в приподнятом положении;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на конечностях точка прижатия артерии должна быть выше места кровотечения; на шее и голове – ниже раны или в ране;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НЕЛЬЗЯ терять время на освобождение конечностей от одежды;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наложить кровоостанавливающий жгут; вложить записку о времени наложения жгута под резинку петли;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жгут на конечность можно наложить не более чем на 1 час.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2.4. При наличии ран – наложить повязки: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накрыть рану салфетко</w:t>
      </w:r>
      <w:r w:rsidR="002D6843">
        <w:rPr>
          <w:sz w:val="26"/>
          <w:szCs w:val="26"/>
        </w:rPr>
        <w:t>й, полностью прикрыв края раны;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промывать рану водой;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прибинтовать салфетку ил</w:t>
      </w:r>
      <w:r w:rsidR="002D6843">
        <w:rPr>
          <w:sz w:val="26"/>
          <w:szCs w:val="26"/>
        </w:rPr>
        <w:t>и прикрепить ее лейкопластырем;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вливать в рану спиртовые или другие растворы;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в случае </w:t>
      </w:r>
      <w:r w:rsidRPr="002D6843">
        <w:rPr>
          <w:sz w:val="26"/>
          <w:szCs w:val="26"/>
          <w:u w:val="single"/>
        </w:rPr>
        <w:t>проникающего ранения груди</w:t>
      </w:r>
      <w:r w:rsidRPr="002D6843">
        <w:rPr>
          <w:sz w:val="26"/>
          <w:szCs w:val="26"/>
        </w:rPr>
        <w:t xml:space="preserve"> прижать ладонь к ране и закрыть в нее доступ воздуха (НЕЛЬЗЯ извлекать из раны инородные предметы на месте происшествия); наложить герметическую повязку или лейкопластырь; транспортировка в положении «сидя»;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в случае </w:t>
      </w:r>
      <w:r w:rsidRPr="002D6843">
        <w:rPr>
          <w:sz w:val="26"/>
          <w:szCs w:val="26"/>
          <w:u w:val="single"/>
        </w:rPr>
        <w:t>проникающего ранения в живот</w:t>
      </w:r>
      <w:r w:rsidRPr="002D6843">
        <w:rPr>
          <w:sz w:val="26"/>
          <w:szCs w:val="26"/>
        </w:rPr>
        <w:t xml:space="preserve"> прикрыть содержимое раны салфеткой, прикрепить салфетку; приподнять ноги и расстегнуть поясной ремень; положить холод на живот; ожидание помощи и транспортировка – только в положении «лежа на спине» с приподнятым</w:t>
      </w:r>
      <w:r w:rsidR="002D6843">
        <w:rPr>
          <w:sz w:val="26"/>
          <w:szCs w:val="26"/>
        </w:rPr>
        <w:t>и и согнутыми в коленях ногами;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вправлять выпавшие органы, давать пить;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в случае получения </w:t>
      </w:r>
      <w:r w:rsidRPr="002D6843">
        <w:rPr>
          <w:sz w:val="26"/>
          <w:szCs w:val="26"/>
          <w:u w:val="single"/>
        </w:rPr>
        <w:t>технического ожога</w:t>
      </w:r>
      <w:r w:rsidRPr="002D6843">
        <w:rPr>
          <w:sz w:val="26"/>
          <w:szCs w:val="26"/>
        </w:rPr>
        <w:t xml:space="preserve"> без нарушения целостности ожоговых пузырей подставить под струю холодной воды на 10 – 15 минут (и/или при</w:t>
      </w:r>
      <w:r w:rsidR="002D6843">
        <w:rPr>
          <w:sz w:val="26"/>
          <w:szCs w:val="26"/>
        </w:rPr>
        <w:t>ложить холод на 20 – 30 минут);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 xml:space="preserve">НЕЛЬЗЯ смазывать обожженную поверхность маслами и жирами, 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в случае получения </w:t>
      </w:r>
      <w:r w:rsidRPr="002D6843">
        <w:rPr>
          <w:sz w:val="26"/>
          <w:szCs w:val="26"/>
          <w:u w:val="single"/>
        </w:rPr>
        <w:t>технического ожога</w:t>
      </w:r>
      <w:r w:rsidRPr="002D6843">
        <w:rPr>
          <w:sz w:val="26"/>
          <w:szCs w:val="26"/>
        </w:rPr>
        <w:t xml:space="preserve"> с нарушением целостности ожоговых пузырей и кожи накрыть сухой чистой тканью, п</w:t>
      </w:r>
      <w:r w:rsidR="002D6843">
        <w:rPr>
          <w:sz w:val="26"/>
          <w:szCs w:val="26"/>
        </w:rPr>
        <w:t xml:space="preserve">оверх которой приложить холод; </w:t>
      </w:r>
      <w:r w:rsidRPr="002D6843">
        <w:rPr>
          <w:sz w:val="26"/>
          <w:szCs w:val="26"/>
        </w:rPr>
        <w:t xml:space="preserve">НЕЛЬЗЯ бинтовать обожженную поверхность, промывать водой; 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при </w:t>
      </w:r>
      <w:r w:rsidRPr="002D6843">
        <w:rPr>
          <w:sz w:val="26"/>
          <w:szCs w:val="26"/>
          <w:u w:val="single"/>
        </w:rPr>
        <w:t>травмах глаз или век</w:t>
      </w:r>
      <w:r w:rsidRPr="002D6843">
        <w:rPr>
          <w:sz w:val="26"/>
          <w:szCs w:val="26"/>
        </w:rPr>
        <w:t xml:space="preserve"> положить пострадавшего, накрыть глаз чистой салфеткой, зафиксировать салфетку повязкой и обязательно прикрыть второй глаз для прек</w:t>
      </w:r>
      <w:r w:rsidR="002D6843">
        <w:rPr>
          <w:sz w:val="26"/>
          <w:szCs w:val="26"/>
        </w:rPr>
        <w:t>ращения движений глазных яблок;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промывать водой колотые и резаные раны глаз и век;</w:t>
      </w:r>
    </w:p>
    <w:p w:rsid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в случае </w:t>
      </w:r>
      <w:r w:rsidRPr="002D6843">
        <w:rPr>
          <w:sz w:val="26"/>
          <w:szCs w:val="26"/>
          <w:u w:val="single"/>
        </w:rPr>
        <w:t>ожога глаз или век при попадании едких химических веществ</w:t>
      </w:r>
      <w:r w:rsidRPr="002D6843">
        <w:rPr>
          <w:sz w:val="26"/>
          <w:szCs w:val="26"/>
        </w:rPr>
        <w:t xml:space="preserve"> раздвинуть осторожно веки пальцами и подставить под струю холодной воды так, чтоб</w:t>
      </w:r>
      <w:r w:rsidR="002D6843">
        <w:rPr>
          <w:sz w:val="26"/>
          <w:szCs w:val="26"/>
        </w:rPr>
        <w:t>ы вода стекала от носа кнаружи;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6B53" w:rsidRPr="002D6843">
        <w:rPr>
          <w:sz w:val="26"/>
          <w:szCs w:val="26"/>
        </w:rPr>
        <w:t>НЕЛЬЗЯ применять нейтрализующую жидкость при попадании в глаза едких химических веществ.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2.5. Если есть признаки переломов костей конечностей – наложить транспортные шины: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зафиксировать конечности с помощью складных шин или подручных средств;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открытых переломах сначала наложить повязку, затем – шину.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2.6. Правила освобождения от действия электрического тока: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напряжении выше 1000 В следует: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надеть диэлектрические перчатки, резиновые боты или галоши;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взять изолирующую штангу или изолирующие клещи;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lastRenderedPageBreak/>
        <w:t xml:space="preserve">- замкнуть провода ВЛ 6 – 20 </w:t>
      </w:r>
      <w:proofErr w:type="spellStart"/>
      <w:r w:rsidRPr="000645D4">
        <w:rPr>
          <w:sz w:val="26"/>
          <w:szCs w:val="26"/>
        </w:rPr>
        <w:t>кВ</w:t>
      </w:r>
      <w:proofErr w:type="spellEnd"/>
      <w:r w:rsidRPr="000645D4">
        <w:rPr>
          <w:sz w:val="26"/>
          <w:szCs w:val="26"/>
        </w:rPr>
        <w:t xml:space="preserve"> накоротко методом </w:t>
      </w:r>
      <w:proofErr w:type="spellStart"/>
      <w:r w:rsidRPr="000645D4">
        <w:rPr>
          <w:sz w:val="26"/>
          <w:szCs w:val="26"/>
        </w:rPr>
        <w:t>наброса</w:t>
      </w:r>
      <w:proofErr w:type="spellEnd"/>
      <w:r w:rsidRPr="000645D4">
        <w:rPr>
          <w:sz w:val="26"/>
          <w:szCs w:val="26"/>
        </w:rPr>
        <w:t>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>- сбросить изолирующей штангой провод с пострадавшего;</w:t>
      </w:r>
    </w:p>
    <w:p w:rsidR="00346B53" w:rsidRPr="000645D4" w:rsidRDefault="00346B53" w:rsidP="002D6843">
      <w:pPr>
        <w:ind w:firstLine="709"/>
        <w:jc w:val="both"/>
        <w:rPr>
          <w:sz w:val="26"/>
          <w:szCs w:val="26"/>
        </w:rPr>
      </w:pPr>
      <w:r w:rsidRPr="000645D4">
        <w:rPr>
          <w:sz w:val="26"/>
          <w:szCs w:val="26"/>
        </w:rPr>
        <w:t xml:space="preserve">- оттащить пострадавшего за одежду не менее чем на </w:t>
      </w:r>
      <w:smartTag w:uri="urn:schemas-microsoft-com:office:smarttags" w:element="metricconverter">
        <w:smartTagPr>
          <w:attr w:name="ProductID" w:val="10 метров"/>
        </w:smartTagPr>
        <w:r w:rsidRPr="000645D4">
          <w:rPr>
            <w:sz w:val="26"/>
            <w:szCs w:val="26"/>
          </w:rPr>
          <w:t>10 метров</w:t>
        </w:r>
      </w:smartTag>
      <w:r w:rsidRPr="000645D4">
        <w:rPr>
          <w:sz w:val="26"/>
          <w:szCs w:val="26"/>
        </w:rPr>
        <w:t xml:space="preserve"> от места касания проводом земли или от оборудования, находящегося под напряжением;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в радиусе </w:t>
      </w:r>
      <w:smartTag w:uri="urn:schemas-microsoft-com:office:smarttags" w:element="metricconverter">
        <w:smartTagPr>
          <w:attr w:name="ProductID" w:val="10 метров"/>
        </w:smartTagPr>
        <w:r w:rsidRPr="002D6843">
          <w:rPr>
            <w:sz w:val="26"/>
            <w:szCs w:val="26"/>
          </w:rPr>
          <w:t>10 метров</w:t>
        </w:r>
      </w:smartTag>
      <w:r w:rsidRPr="002D6843">
        <w:rPr>
          <w:sz w:val="26"/>
          <w:szCs w:val="26"/>
        </w:rPr>
        <w:t xml:space="preserve"> от места касания земли электрическим проводом можно попасть под «шаговое» напряжение; передвигаться в зоне «шагового» напряжения следует в диэлектрических ботах или галошах либо «гусиным шагом» - пятка шагающей ноги, не отрываясь от земли, приставляется к носку другой ноги.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2.7. В случае падения с высоты при сохранении сознания: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 НЕЛЬЗЯ до приезда «Скорой помощи» перемещать пострадавшего, снимать с него одежду или позволять ему шевелиться;</w:t>
      </w:r>
    </w:p>
    <w:p w:rsidR="000645D4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переложить пострадавшего на вакуумный матрас</w:t>
      </w:r>
      <w:r w:rsidR="000645D4">
        <w:rPr>
          <w:sz w:val="26"/>
          <w:szCs w:val="26"/>
        </w:rPr>
        <w:t>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НЕЛЬЗЯ оставлять лежать пострадавшего на жесткой поверхности более 10 – 15 минут.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2.8. В случае утопления: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после извлечения утонувшего из воды – перевернуть его лицом вниз и опустить голову ниже таза;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очистить рот от инородного содержимого и слизи; резко надавить на корень языка;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при </w:t>
      </w:r>
      <w:r w:rsidR="002D6843">
        <w:rPr>
          <w:sz w:val="26"/>
          <w:szCs w:val="26"/>
        </w:rPr>
        <w:t xml:space="preserve">появлении рвотного и кашлевого </w:t>
      </w:r>
      <w:r w:rsidRPr="002D6843">
        <w:rPr>
          <w:sz w:val="26"/>
          <w:szCs w:val="26"/>
        </w:rPr>
        <w:t>рефлексов – добиться полного удаления воды из дыхательных путей и желудка;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если нет рвотных движений и пульса – положить на спину и приступить к реанимации; при появлении признаков жизни – перевернуть лицом вниз и удалить воду из легких и желудка.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2.9. Действия при переохлаждении: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появлении озноба и мышечной дрожи необходимо дополнительно укрыть, предложить теплое сладкое питье или пищу с большим содержанием сахара;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возможности доставить в течение одного часа в теплое помещение, где снять одежду и помести</w:t>
      </w:r>
      <w:r w:rsidR="002D6843">
        <w:rPr>
          <w:sz w:val="26"/>
          <w:szCs w:val="26"/>
        </w:rPr>
        <w:t xml:space="preserve">ть пострадавшего в ванну </w:t>
      </w:r>
      <w:r w:rsidRPr="002D6843">
        <w:rPr>
          <w:sz w:val="26"/>
          <w:szCs w:val="26"/>
        </w:rPr>
        <w:t>с температурой воды 35 – 40 º С (терпит локоть) или обложить большим количеством теплых грелок;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после согревающей ванны обязательно укрыть теплым одеялом или надеть теплую сухую одежду;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продолжать давать теплое питье до прибытия врачей.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2.10. Действия при обморожении: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как можно скорее доставить пострадавшего в теплое помещение;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снять с обмороженных конечностей одежду и обувь;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немедленно укрыть поврежденные конечности от внешнего тепла теплоизолирующей повязкой с большим количеством ваты или одеялами и теплой одеждой;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дать обильное теплое питье;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обязательно дать 1 -2 таблетки анальгина;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НЕЛЬЗЯ: </w:t>
      </w:r>
      <w:r w:rsidR="00346B53" w:rsidRPr="002D6843">
        <w:rPr>
          <w:sz w:val="26"/>
          <w:szCs w:val="26"/>
        </w:rPr>
        <w:t>растирать обмороженную кожу; помещать обмороженные конечности в теплую воду или обкладывать грелками; смазывать кожу маслами или вазелином.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2.11. Действия в случае обморока: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если нет пульса на сонной артерии, приступить к комплексу реанимации;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если есть пульс на сонной артерии, приподнять ноги, расстегнуть ворот сорочки, ослабить галстук и поясной ремень;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надавить на болевую точку;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если в течение 3 минут сознание не появилось, повернуть пострадавшего на живот и приложить холод к голове;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lastRenderedPageBreak/>
        <w:t>- при появлении боли в животе или повторных обмороков – положить холод на живот;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тепловом ударе – перенести в прохладное место, приложить холод к голове и груди;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 случаях голодного обморока напоить сладким чаем.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2.12. Действия в случае укусов змей и ядовитых насекомых: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удалить жало из ранки;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приложить холод к месту укуса;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 xml:space="preserve">- закапать 5-6 капель </w:t>
      </w:r>
      <w:proofErr w:type="spellStart"/>
      <w:r w:rsidRPr="002D6843">
        <w:rPr>
          <w:sz w:val="26"/>
          <w:szCs w:val="26"/>
        </w:rPr>
        <w:t>галазолина</w:t>
      </w:r>
      <w:proofErr w:type="spellEnd"/>
      <w:r w:rsidRPr="002D6843">
        <w:rPr>
          <w:sz w:val="26"/>
          <w:szCs w:val="26"/>
        </w:rPr>
        <w:t xml:space="preserve"> или </w:t>
      </w:r>
      <w:proofErr w:type="spellStart"/>
      <w:r w:rsidRPr="002D6843">
        <w:rPr>
          <w:sz w:val="26"/>
          <w:szCs w:val="26"/>
        </w:rPr>
        <w:t>санорина</w:t>
      </w:r>
      <w:proofErr w:type="spellEnd"/>
      <w:r w:rsidRPr="002D6843">
        <w:rPr>
          <w:sz w:val="26"/>
          <w:szCs w:val="26"/>
        </w:rPr>
        <w:t xml:space="preserve"> в нос и ранку от укуса;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укусах конечностей наложить шину;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давать обильное и сладкое питье;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потере сознания перевернуть на живот;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остановке сердца и дыхания – приступить к реанимации.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2.13. Действия в случае химических ожогов кожи: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при поражениях любой агрессивной жидкостью (кислотой, щелочью, растворителем и т.п.) промыть пораженное место под струей холодной воды.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2.14. Действия в случае отравления ядовитыми газами: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вынести пострадавшего на свежий воздух;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 случае отсутствия сознания и пульса на сонной артерии – приступить к комплексу реанимации;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 случаях потери сознания более 4 минут повернуть пострадавшего на живот и приложить холод к голове;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НЕЛЬЗЯ проводить искусственное дыхание изо рта в рот без использования специальных масок, защищающих спасателя от выдоха пострадавшего.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2.15. Действия при вывихах: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наложить холодный компресс;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сделать тугую повязку.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2.16. Действия при кровотечении из носа: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обеспечить доступ свежего воздуху;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запрокинуть голову пострадавшего;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положить холодную грелку на переносицу;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ввести в ноздрю вату, смоченную раствором перекиси водорода.</w:t>
      </w:r>
    </w:p>
    <w:p w:rsidR="00346B53" w:rsidRPr="002D6843" w:rsidRDefault="002D6843" w:rsidP="002D6843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2.17. Действия при пищевых </w:t>
      </w:r>
      <w:r w:rsidR="00346B53" w:rsidRPr="002D6843">
        <w:rPr>
          <w:sz w:val="26"/>
          <w:szCs w:val="26"/>
          <w:u w:val="single"/>
        </w:rPr>
        <w:t>отравлениях: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дать выпить несколько стаканов слабого раствора марганцево-кислого калия;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вызвать искусственную рвоту;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дать слабительное;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обложить грелками, дать горячий чай.</w:t>
      </w:r>
    </w:p>
    <w:p w:rsidR="00346B53" w:rsidRPr="002D6843" w:rsidRDefault="00346B53" w:rsidP="002D6843">
      <w:pPr>
        <w:ind w:firstLine="567"/>
        <w:jc w:val="both"/>
        <w:rPr>
          <w:sz w:val="26"/>
          <w:szCs w:val="26"/>
          <w:u w:val="single"/>
        </w:rPr>
      </w:pPr>
      <w:r w:rsidRPr="002D6843">
        <w:rPr>
          <w:sz w:val="26"/>
          <w:szCs w:val="26"/>
          <w:u w:val="single"/>
        </w:rPr>
        <w:t>2.18. Действия при сотрясении головного мозга:</w:t>
      </w:r>
    </w:p>
    <w:p w:rsidR="00346B53" w:rsidRPr="002D6843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уложить пострадавшего на спину с приподнятой на подушке головой;</w:t>
      </w:r>
    </w:p>
    <w:p w:rsidR="004C259A" w:rsidRDefault="00346B53" w:rsidP="002D6843">
      <w:pPr>
        <w:ind w:firstLine="709"/>
        <w:jc w:val="both"/>
        <w:rPr>
          <w:sz w:val="26"/>
          <w:szCs w:val="26"/>
        </w:rPr>
      </w:pPr>
      <w:r w:rsidRPr="002D6843">
        <w:rPr>
          <w:sz w:val="26"/>
          <w:szCs w:val="26"/>
        </w:rPr>
        <w:t>- на голову положить пузырь со льдом.</w:t>
      </w:r>
    </w:p>
    <w:p w:rsidR="00353F4B" w:rsidRDefault="00353F4B" w:rsidP="002D6843">
      <w:pPr>
        <w:ind w:firstLine="709"/>
        <w:jc w:val="both"/>
        <w:rPr>
          <w:sz w:val="26"/>
          <w:szCs w:val="26"/>
        </w:rPr>
      </w:pPr>
    </w:p>
    <w:p w:rsidR="00353F4B" w:rsidRDefault="00353F4B" w:rsidP="002D6843">
      <w:pPr>
        <w:ind w:firstLine="709"/>
        <w:jc w:val="both"/>
        <w:rPr>
          <w:sz w:val="26"/>
          <w:szCs w:val="26"/>
        </w:rPr>
      </w:pPr>
    </w:p>
    <w:p w:rsidR="00353F4B" w:rsidRDefault="00353F4B" w:rsidP="00353F4B">
      <w:pPr>
        <w:ind w:lef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Инструкцию составил:</w:t>
      </w:r>
    </w:p>
    <w:p w:rsidR="00353F4B" w:rsidRDefault="00353F4B" w:rsidP="00353F4B">
      <w:pPr>
        <w:ind w:lef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>
        <w:rPr>
          <w:sz w:val="26"/>
          <w:szCs w:val="26"/>
        </w:rPr>
        <w:t>Нагимов</w:t>
      </w:r>
      <w:proofErr w:type="spellEnd"/>
    </w:p>
    <w:p w:rsidR="00353F4B" w:rsidRPr="002D6843" w:rsidRDefault="00353F4B" w:rsidP="002D6843">
      <w:pPr>
        <w:ind w:firstLine="709"/>
        <w:jc w:val="both"/>
        <w:rPr>
          <w:sz w:val="26"/>
          <w:szCs w:val="26"/>
        </w:rPr>
      </w:pPr>
    </w:p>
    <w:sectPr w:rsidR="00353F4B" w:rsidRPr="002D6843" w:rsidSect="004A3B6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62D9"/>
    <w:multiLevelType w:val="hybridMultilevel"/>
    <w:tmpl w:val="1FE270C8"/>
    <w:lvl w:ilvl="0" w:tplc="CAA01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49"/>
    <w:rsid w:val="000645D4"/>
    <w:rsid w:val="0025411E"/>
    <w:rsid w:val="00290FF6"/>
    <w:rsid w:val="002A5E04"/>
    <w:rsid w:val="002D6843"/>
    <w:rsid w:val="00346B53"/>
    <w:rsid w:val="00353F4B"/>
    <w:rsid w:val="004A3B6D"/>
    <w:rsid w:val="004C259A"/>
    <w:rsid w:val="004D67A0"/>
    <w:rsid w:val="006D68BF"/>
    <w:rsid w:val="006E3149"/>
    <w:rsid w:val="00782535"/>
    <w:rsid w:val="007D6C43"/>
    <w:rsid w:val="00B22B3F"/>
    <w:rsid w:val="00B606DD"/>
    <w:rsid w:val="00D663AA"/>
    <w:rsid w:val="00EA022F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0084-809B-4766-843A-DDB2037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2021-01-22T05:51:00Z</dcterms:created>
  <dcterms:modified xsi:type="dcterms:W3CDTF">2021-12-20T10:02:00Z</dcterms:modified>
</cp:coreProperties>
</file>