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F" w:rsidRPr="006B5DBF" w:rsidRDefault="006B5DBF" w:rsidP="006B5DBF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6B5DBF">
        <w:rPr>
          <w:rFonts w:ascii="Times New Roman" w:hAnsi="Times New Roman" w:cs="Times New Roman"/>
        </w:rPr>
        <w:t>УТВЕРЖДАЮ</w:t>
      </w:r>
    </w:p>
    <w:p w:rsidR="00320F5D" w:rsidRPr="006B5DBF" w:rsidRDefault="006B5DBF" w:rsidP="006B5DBF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6B5DBF">
        <w:rPr>
          <w:rFonts w:ascii="Times New Roman" w:hAnsi="Times New Roman" w:cs="Times New Roman"/>
        </w:rPr>
        <w:t xml:space="preserve">Директор МБУ </w:t>
      </w:r>
      <w:r w:rsidR="00320F5D" w:rsidRPr="006B5DBF">
        <w:rPr>
          <w:rFonts w:ascii="Times New Roman" w:hAnsi="Times New Roman" w:cs="Times New Roman"/>
        </w:rPr>
        <w:t xml:space="preserve">ДО </w:t>
      </w:r>
      <w:proofErr w:type="spellStart"/>
      <w:r w:rsidR="00320F5D" w:rsidRPr="006B5DBF">
        <w:rPr>
          <w:rFonts w:ascii="Times New Roman" w:hAnsi="Times New Roman" w:cs="Times New Roman"/>
        </w:rPr>
        <w:t>ЦТТДиЮ</w:t>
      </w:r>
      <w:proofErr w:type="spellEnd"/>
      <w:r w:rsidR="00320F5D" w:rsidRPr="006B5DBF">
        <w:rPr>
          <w:rFonts w:ascii="Times New Roman" w:hAnsi="Times New Roman" w:cs="Times New Roman"/>
        </w:rPr>
        <w:t xml:space="preserve"> </w:t>
      </w:r>
    </w:p>
    <w:p w:rsidR="006B5DBF" w:rsidRDefault="006B5DBF" w:rsidP="006B5DBF">
      <w:pPr>
        <w:spacing w:after="0" w:line="240" w:lineRule="auto"/>
        <w:ind w:firstLine="6379"/>
        <w:rPr>
          <w:rFonts w:ascii="Times New Roman" w:hAnsi="Times New Roman" w:cs="Times New Roman"/>
        </w:rPr>
      </w:pPr>
    </w:p>
    <w:p w:rsidR="006B5DBF" w:rsidRPr="006B5DBF" w:rsidRDefault="006B5DBF" w:rsidP="006B5DBF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6B5DBF">
        <w:rPr>
          <w:rFonts w:ascii="Times New Roman" w:hAnsi="Times New Roman" w:cs="Times New Roman"/>
        </w:rPr>
        <w:t>____________________ Р.Т. Ганиев</w:t>
      </w:r>
    </w:p>
    <w:p w:rsidR="00320F5D" w:rsidRPr="006B5DBF" w:rsidRDefault="006B5DBF" w:rsidP="006B5DBF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6B5DBF">
        <w:rPr>
          <w:rFonts w:ascii="Times New Roman" w:hAnsi="Times New Roman" w:cs="Times New Roman"/>
          <w:sz w:val="20"/>
          <w:szCs w:val="20"/>
        </w:rPr>
        <w:t xml:space="preserve">Приказ МБУ ДО </w:t>
      </w:r>
      <w:proofErr w:type="spellStart"/>
      <w:r w:rsidRPr="006B5DBF">
        <w:rPr>
          <w:rFonts w:ascii="Times New Roman" w:hAnsi="Times New Roman" w:cs="Times New Roman"/>
          <w:sz w:val="20"/>
          <w:szCs w:val="20"/>
        </w:rPr>
        <w:t>ЦТТДиЮ</w:t>
      </w:r>
      <w:proofErr w:type="spellEnd"/>
      <w:r w:rsidRPr="006B5DBF">
        <w:rPr>
          <w:rFonts w:ascii="Times New Roman" w:hAnsi="Times New Roman" w:cs="Times New Roman"/>
          <w:sz w:val="20"/>
          <w:szCs w:val="20"/>
        </w:rPr>
        <w:t xml:space="preserve"> №</w:t>
      </w:r>
      <w:r w:rsidR="00DE5A0A" w:rsidRPr="006B5DBF">
        <w:rPr>
          <w:rFonts w:ascii="Times New Roman" w:hAnsi="Times New Roman" w:cs="Times New Roman"/>
          <w:sz w:val="20"/>
          <w:szCs w:val="20"/>
        </w:rPr>
        <w:t>28</w:t>
      </w:r>
      <w:r w:rsidRPr="006B5DBF">
        <w:rPr>
          <w:rFonts w:ascii="Times New Roman" w:hAnsi="Times New Roman" w:cs="Times New Roman"/>
          <w:sz w:val="20"/>
          <w:szCs w:val="20"/>
        </w:rPr>
        <w:t xml:space="preserve"> </w:t>
      </w:r>
      <w:r w:rsidR="00CF084F" w:rsidRPr="006B5DBF">
        <w:rPr>
          <w:rFonts w:ascii="Times New Roman" w:hAnsi="Times New Roman" w:cs="Times New Roman"/>
          <w:sz w:val="20"/>
          <w:szCs w:val="20"/>
        </w:rPr>
        <w:t>от</w:t>
      </w:r>
      <w:r w:rsidR="00DE5A0A" w:rsidRPr="006B5DBF">
        <w:rPr>
          <w:rFonts w:ascii="Times New Roman" w:hAnsi="Times New Roman" w:cs="Times New Roman"/>
          <w:sz w:val="20"/>
          <w:szCs w:val="20"/>
        </w:rPr>
        <w:t xml:space="preserve"> 29</w:t>
      </w:r>
      <w:r w:rsidR="00320F5D" w:rsidRPr="006B5DBF">
        <w:rPr>
          <w:rFonts w:ascii="Times New Roman" w:hAnsi="Times New Roman" w:cs="Times New Roman"/>
          <w:sz w:val="20"/>
          <w:szCs w:val="20"/>
        </w:rPr>
        <w:t xml:space="preserve">.01.2018г. </w:t>
      </w:r>
    </w:p>
    <w:p w:rsidR="00320F5D" w:rsidRPr="00320F5D" w:rsidRDefault="00320F5D" w:rsidP="00320F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5DBF" w:rsidRDefault="006B5DBF" w:rsidP="00320F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F67" w:rsidRPr="006B5DBF" w:rsidRDefault="00CF084F" w:rsidP="00320F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6B5DBF" w:rsidRPr="006B5DBF" w:rsidRDefault="00CF084F" w:rsidP="00DE5A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межрегионального турнира по волейболу</w:t>
      </w:r>
      <w:r w:rsidR="006B5DBF"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среди юношей </w:t>
      </w:r>
    </w:p>
    <w:p w:rsidR="00CF084F" w:rsidRPr="006B5DBF" w:rsidRDefault="00CF084F" w:rsidP="00DE5A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2006 – 2007 годов рождения,</w:t>
      </w:r>
      <w:r w:rsidR="006B5DBF"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посвященного Дню защитника Отечества</w:t>
      </w:r>
    </w:p>
    <w:p w:rsidR="00961ABA" w:rsidRPr="00F07A4D" w:rsidRDefault="00961ABA" w:rsidP="00320F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ABA" w:rsidRPr="006B5DBF" w:rsidRDefault="00961ABA" w:rsidP="00CF08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="00CF084F"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Цели и задачи</w:t>
      </w:r>
    </w:p>
    <w:p w:rsidR="00961ABA" w:rsidRPr="006B5DBF" w:rsidRDefault="00961AB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Привлечение </w:t>
      </w:r>
      <w:proofErr w:type="gramStart"/>
      <w:r w:rsidR="00CF084F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об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уча</w:t>
      </w:r>
      <w:r w:rsidR="00CF084F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щихся</w:t>
      </w:r>
      <w:proofErr w:type="gram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регулярным занятиям физической культурой и спортом. </w:t>
      </w:r>
    </w:p>
    <w:p w:rsidR="00961ABA" w:rsidRPr="006B5DBF" w:rsidRDefault="00961AB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Популяризация волейбола как Олимпийского вида спорта. </w:t>
      </w:r>
    </w:p>
    <w:p w:rsidR="00961ABA" w:rsidRPr="006B5DBF" w:rsidRDefault="00961AB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Определение сильнейшей команды для участия в </w:t>
      </w:r>
      <w:r w:rsidR="00D702E0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городском 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этапе соревнований.</w:t>
      </w:r>
    </w:p>
    <w:p w:rsidR="00CF084F" w:rsidRPr="006B5DBF" w:rsidRDefault="00CF084F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4. Пропаганда здорового образа жизни.</w:t>
      </w:r>
    </w:p>
    <w:p w:rsidR="00CF084F" w:rsidRPr="006B5DBF" w:rsidRDefault="00CF084F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5. Выявление сильнейших команд и игроков.</w:t>
      </w:r>
    </w:p>
    <w:p w:rsidR="00C74D9A" w:rsidRPr="006B5DBF" w:rsidRDefault="00C74D9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6. Укрепление дружеских связей между регионами.</w:t>
      </w:r>
    </w:p>
    <w:p w:rsidR="00961ABA" w:rsidRPr="006B5DBF" w:rsidRDefault="00961ABA" w:rsidP="00C74D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CF084F"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Время и место проведения</w:t>
      </w:r>
    </w:p>
    <w:p w:rsidR="00AB4AAF" w:rsidRPr="006B5DBF" w:rsidRDefault="00961AB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Соревнования проводятся </w:t>
      </w:r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23 по 25 февраля 2018 года в Городском центре культуры </w:t>
      </w:r>
      <w:proofErr w:type="spellStart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Start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.Н</w:t>
      </w:r>
      <w:proofErr w:type="gramEnd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ефтекамск</w:t>
      </w:r>
      <w:proofErr w:type="spellEnd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 по адресу: РБ, </w:t>
      </w:r>
      <w:proofErr w:type="spellStart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Start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.Н</w:t>
      </w:r>
      <w:proofErr w:type="gramEnd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ефтекамск</w:t>
      </w:r>
      <w:proofErr w:type="spellEnd"/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, проспект Юбилейный, 17.</w:t>
      </w:r>
    </w:p>
    <w:p w:rsidR="00C74D9A" w:rsidRPr="006B5DBF" w:rsidRDefault="00C74D9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23 февраля – заезд, регистрация, жеребьевка в 12.30, игры в подгруппах, открытие соревнований в 17.00</w:t>
      </w:r>
    </w:p>
    <w:p w:rsidR="00C74D9A" w:rsidRPr="006B5DBF" w:rsidRDefault="00C74D9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24 февраля – игры в подгруппах</w:t>
      </w:r>
    </w:p>
    <w:p w:rsidR="00C74D9A" w:rsidRPr="006B5DBF" w:rsidRDefault="00C74D9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 февраля – финальные игры, награждение, отъезд. </w:t>
      </w:r>
    </w:p>
    <w:p w:rsidR="00AB4AAF" w:rsidRPr="006B5DBF" w:rsidRDefault="00AB4AAF" w:rsidP="00C74D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 w:rsidR="00CF084F"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Руководство соревнований</w:t>
      </w:r>
    </w:p>
    <w:p w:rsidR="00C74D9A" w:rsidRPr="006B5DBF" w:rsidRDefault="00AB4AAF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Соревнования проводятся под общим руководством администрации </w:t>
      </w:r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бюджетного учреждения дополнительного образования «Центр технического творчества детей и юношества»</w:t>
      </w:r>
      <w:r w:rsidR="00967BE5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67BE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МБУ ДО </w:t>
      </w:r>
      <w:proofErr w:type="spellStart"/>
      <w:r w:rsidR="00967BE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ЦТТДиЮ</w:t>
      </w:r>
      <w:proofErr w:type="spellEnd"/>
      <w:r w:rsidR="00967BE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C74D9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городского округа город Нефтекамск Республики Башкортостан. </w:t>
      </w:r>
    </w:p>
    <w:p w:rsidR="00C74D9A" w:rsidRPr="006B5DBF" w:rsidRDefault="00C74D9A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судья – Зорин Виктор Егорович</w:t>
      </w:r>
      <w:r w:rsidR="00052414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702E0" w:rsidRPr="006B5DBF" w:rsidRDefault="00D702E0" w:rsidP="00052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 w:rsidR="00052414"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Участники соревнований (условия допуска к соревнованиям)</w:t>
      </w:r>
    </w:p>
    <w:p w:rsidR="00052414" w:rsidRPr="006B5DBF" w:rsidRDefault="00052414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Соревнования проводятся среди юношей 2006 – 2007 годов рождения. </w:t>
      </w:r>
    </w:p>
    <w:p w:rsidR="00052414" w:rsidRPr="006B5DBF" w:rsidRDefault="00052414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 команды: 10 игроков, 1 тренер. </w:t>
      </w:r>
    </w:p>
    <w:p w:rsidR="00F07A4D" w:rsidRPr="006B5DBF" w:rsidRDefault="00F07A4D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К участию допускаются команды городов и районов: г. Нефтекамск, г</w:t>
      </w:r>
      <w:proofErr w:type="gramStart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.У</w:t>
      </w:r>
      <w:proofErr w:type="gram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фа, г.Белебей, г.Янаул, г.Ижевск, г. Нижнекамск</w:t>
      </w:r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(РТ)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, г.Набережные Челны</w:t>
      </w:r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(РТ)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г.Заинск (РТ),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г.Оса</w:t>
      </w:r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(Пермский край)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Балтачевский</w:t>
      </w:r>
      <w:proofErr w:type="spell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район, г.Камбарка</w:t>
      </w:r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>Респ</w:t>
      </w:r>
      <w:proofErr w:type="spellEnd"/>
      <w:r w:rsidR="00CB4B87">
        <w:rPr>
          <w:rFonts w:ascii="Times New Roman" w:hAnsi="Times New Roman" w:cs="Times New Roman"/>
          <w:color w:val="000000" w:themeColor="text1"/>
          <w:sz w:val="20"/>
          <w:szCs w:val="20"/>
        </w:rPr>
        <w:t>. Удмуртия)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Илишевский</w:t>
      </w:r>
      <w:proofErr w:type="spell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 (с</w:t>
      </w:r>
      <w:proofErr w:type="gramStart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.В</w:t>
      </w:r>
      <w:proofErr w:type="gram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ерхнеяркеево), </w:t>
      </w:r>
      <w:proofErr w:type="spellStart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Стерлибашевский</w:t>
      </w:r>
      <w:proofErr w:type="spellEnd"/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район.</w:t>
      </w:r>
    </w:p>
    <w:p w:rsidR="00AB4AAF" w:rsidRPr="006B5DBF" w:rsidRDefault="00AB4AAF" w:rsidP="006B5DBF">
      <w:pPr>
        <w:pStyle w:val="a5"/>
        <w:numPr>
          <w:ilvl w:val="0"/>
          <w:numId w:val="6"/>
        </w:numPr>
        <w:jc w:val="center"/>
        <w:rPr>
          <w:b/>
          <w:color w:val="000000" w:themeColor="text1"/>
          <w:sz w:val="20"/>
          <w:szCs w:val="20"/>
        </w:rPr>
      </w:pPr>
      <w:r w:rsidRPr="006B5DBF">
        <w:rPr>
          <w:b/>
          <w:color w:val="000000" w:themeColor="text1"/>
          <w:sz w:val="20"/>
          <w:szCs w:val="20"/>
        </w:rPr>
        <w:t>Условия и порядок проведения соревнований</w:t>
      </w:r>
    </w:p>
    <w:p w:rsidR="003D33C5" w:rsidRPr="006B5DBF" w:rsidRDefault="003D33C5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Игра проводятся согласно правилам принятым конгрессом ФИВБ. </w:t>
      </w:r>
    </w:p>
    <w:p w:rsidR="003D33C5" w:rsidRPr="006B5DBF" w:rsidRDefault="003D33C5" w:rsidP="00320F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Регламент игр будет определен после жеребьевки на совещании с представителями команд 23 февраля в 12.30. </w:t>
      </w:r>
    </w:p>
    <w:p w:rsidR="00D702E0" w:rsidRPr="006B5DBF" w:rsidRDefault="00052414" w:rsidP="006B5DBF">
      <w:pPr>
        <w:pStyle w:val="a5"/>
        <w:numPr>
          <w:ilvl w:val="0"/>
          <w:numId w:val="6"/>
        </w:numPr>
        <w:jc w:val="center"/>
        <w:rPr>
          <w:b/>
          <w:color w:val="000000" w:themeColor="text1"/>
          <w:sz w:val="20"/>
          <w:szCs w:val="20"/>
        </w:rPr>
      </w:pPr>
      <w:r w:rsidRPr="006B5DBF">
        <w:rPr>
          <w:b/>
          <w:color w:val="000000" w:themeColor="text1"/>
          <w:sz w:val="20"/>
          <w:szCs w:val="20"/>
        </w:rPr>
        <w:t>Награждение</w:t>
      </w:r>
    </w:p>
    <w:p w:rsidR="00052414" w:rsidRPr="006B5DBF" w:rsidRDefault="00052414" w:rsidP="0005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Победители и призеры соревнований (команды, занявшие 1-3 места) награждаются дипломами и кубками. Игроки команд-призеров награждаются медалями и дипломами.  </w:t>
      </w:r>
      <w:bookmarkStart w:id="0" w:name="_GoBack"/>
      <w:bookmarkEnd w:id="0"/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Также награждаются лучшие игроки команд.</w:t>
      </w:r>
    </w:p>
    <w:p w:rsidR="00052414" w:rsidRPr="006B5DBF" w:rsidRDefault="003E269A" w:rsidP="006B5DBF">
      <w:pPr>
        <w:pStyle w:val="a5"/>
        <w:numPr>
          <w:ilvl w:val="0"/>
          <w:numId w:val="6"/>
        </w:numPr>
        <w:jc w:val="center"/>
        <w:rPr>
          <w:b/>
          <w:color w:val="000000" w:themeColor="text1"/>
          <w:sz w:val="20"/>
          <w:szCs w:val="20"/>
        </w:rPr>
      </w:pPr>
      <w:r w:rsidRPr="006B5DBF">
        <w:rPr>
          <w:b/>
          <w:color w:val="000000" w:themeColor="text1"/>
          <w:sz w:val="20"/>
          <w:szCs w:val="20"/>
        </w:rPr>
        <w:t>Финансовые условия</w:t>
      </w:r>
    </w:p>
    <w:p w:rsidR="003E269A" w:rsidRPr="006B5DBF" w:rsidRDefault="00CD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Финансовые расходы по организации и проведению турнира несут организаторы. Питание, проезд, проживание за счет командирующих организаций (пи</w:t>
      </w:r>
      <w:r w:rsidR="003E269A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тание</w:t>
      </w: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 w:rsidR="003D33C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300</w:t>
      </w:r>
      <w:r w:rsidR="003E269A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рублей, проживание  - </w:t>
      </w:r>
      <w:r w:rsidR="003D33C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400</w:t>
      </w:r>
      <w:r w:rsidR="003E269A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 на человека в день).</w:t>
      </w:r>
    </w:p>
    <w:p w:rsidR="003E269A" w:rsidRPr="006B5DBF" w:rsidRDefault="003E269A" w:rsidP="006B5DBF">
      <w:pPr>
        <w:pStyle w:val="a5"/>
        <w:numPr>
          <w:ilvl w:val="0"/>
          <w:numId w:val="6"/>
        </w:numPr>
        <w:jc w:val="center"/>
        <w:rPr>
          <w:b/>
          <w:color w:val="000000" w:themeColor="text1"/>
          <w:sz w:val="20"/>
          <w:szCs w:val="20"/>
        </w:rPr>
      </w:pPr>
      <w:r w:rsidRPr="006B5DBF">
        <w:rPr>
          <w:b/>
          <w:color w:val="000000" w:themeColor="text1"/>
          <w:sz w:val="20"/>
          <w:szCs w:val="20"/>
        </w:rPr>
        <w:t>Заявка</w:t>
      </w:r>
    </w:p>
    <w:p w:rsidR="003E269A" w:rsidRPr="006B5DBF" w:rsidRDefault="003E269A" w:rsidP="003E26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Предварительные заявки (подтверждения) на участие в соревнованиях подаются </w:t>
      </w:r>
      <w:r w:rsidRPr="006B5D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 15 февраля 2018г.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Именные заявки подаются тренерами команд в мандатную комиссию в день приезда команд.</w:t>
      </w:r>
    </w:p>
    <w:p w:rsidR="00967BE5" w:rsidRPr="006B5DBF" w:rsidRDefault="00967BE5" w:rsidP="003E269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Подтверждения присылать </w:t>
      </w:r>
      <w:r w:rsidRPr="006B5DBF">
        <w:rPr>
          <w:rFonts w:ascii="Times New Roman" w:hAnsi="Times New Roman"/>
          <w:color w:val="000000" w:themeColor="text1"/>
          <w:sz w:val="20"/>
          <w:szCs w:val="20"/>
        </w:rPr>
        <w:t xml:space="preserve">на электронный адрес </w:t>
      </w:r>
      <w:hyperlink r:id="rId5" w:history="1">
        <w:r w:rsidRPr="006B5DBF">
          <w:rPr>
            <w:rFonts w:ascii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cttd@yandex.ru</w:t>
        </w:r>
      </w:hyperlink>
      <w:r w:rsidR="003D33C5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33C5" w:rsidRPr="006B5DBF">
        <w:rPr>
          <w:rFonts w:ascii="Times New Roman" w:hAnsi="Times New Roman"/>
          <w:color w:val="000000" w:themeColor="text1"/>
          <w:sz w:val="20"/>
          <w:szCs w:val="20"/>
        </w:rPr>
        <w:t xml:space="preserve">или по </w:t>
      </w:r>
      <w:r w:rsidR="003D33C5" w:rsidRPr="006B5DBF">
        <w:rPr>
          <w:rFonts w:ascii="Times New Roman" w:hAnsi="Times New Roman"/>
          <w:b/>
          <w:color w:val="000000" w:themeColor="text1"/>
          <w:sz w:val="20"/>
          <w:szCs w:val="20"/>
        </w:rPr>
        <w:t>т. 8-917-496-55-32 Виктор Егорович</w:t>
      </w:r>
    </w:p>
    <w:p w:rsidR="00F07A4D" w:rsidRPr="006B5DBF" w:rsidRDefault="00F07A4D" w:rsidP="00F07A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Отказ от участия в соревнованиях присылать за двое суток до начала соревнований.</w:t>
      </w:r>
    </w:p>
    <w:p w:rsidR="00DE5A0A" w:rsidRPr="006B5DBF" w:rsidRDefault="00CD516C" w:rsidP="003E26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DE5A0A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мандатную комиссию</w:t>
      </w: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необходимо предоставить заявку, заверенную врачом и руководителем направляющей организации. Также каждый участник соревнований должен иметь при себе свидетельство о рождении/паспорт, полис медицинского страхования. </w:t>
      </w:r>
    </w:p>
    <w:tbl>
      <w:tblPr>
        <w:tblStyle w:val="a8"/>
        <w:tblW w:w="0" w:type="auto"/>
        <w:jc w:val="center"/>
        <w:tblLook w:val="04A0"/>
      </w:tblPr>
      <w:tblGrid>
        <w:gridCol w:w="675"/>
        <w:gridCol w:w="1843"/>
        <w:gridCol w:w="1489"/>
        <w:gridCol w:w="1514"/>
        <w:gridCol w:w="1682"/>
        <w:gridCol w:w="1722"/>
        <w:gridCol w:w="1409"/>
      </w:tblGrid>
      <w:tr w:rsidR="00CD516C" w:rsidRPr="006B5DBF" w:rsidTr="00CD516C">
        <w:trPr>
          <w:jc w:val="center"/>
        </w:trPr>
        <w:tc>
          <w:tcPr>
            <w:tcW w:w="675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489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514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Домашний адрес</w:t>
            </w:r>
          </w:p>
        </w:tc>
        <w:tc>
          <w:tcPr>
            <w:tcW w:w="1682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Паспортные данные</w:t>
            </w:r>
          </w:p>
        </w:tc>
        <w:tc>
          <w:tcPr>
            <w:tcW w:w="1722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номер</w:t>
            </w:r>
          </w:p>
        </w:tc>
        <w:tc>
          <w:tcPr>
            <w:tcW w:w="1409" w:type="dxa"/>
          </w:tcPr>
          <w:p w:rsidR="00CD516C" w:rsidRPr="006B5DBF" w:rsidRDefault="00CD516C" w:rsidP="00CD5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Виза врача</w:t>
            </w:r>
          </w:p>
        </w:tc>
      </w:tr>
      <w:tr w:rsidR="00CD516C" w:rsidRPr="006B5DBF" w:rsidTr="00CD516C">
        <w:trPr>
          <w:jc w:val="center"/>
        </w:trPr>
        <w:tc>
          <w:tcPr>
            <w:tcW w:w="675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516C" w:rsidRPr="006B5DBF" w:rsidRDefault="00CD516C" w:rsidP="003E2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E269A" w:rsidRPr="006B5DBF" w:rsidRDefault="003E269A" w:rsidP="006B5DBF">
      <w:pPr>
        <w:pStyle w:val="a5"/>
        <w:numPr>
          <w:ilvl w:val="0"/>
          <w:numId w:val="6"/>
        </w:numPr>
        <w:jc w:val="center"/>
        <w:rPr>
          <w:b/>
          <w:color w:val="000000" w:themeColor="text1"/>
          <w:sz w:val="20"/>
          <w:szCs w:val="20"/>
        </w:rPr>
      </w:pPr>
      <w:r w:rsidRPr="006B5DBF">
        <w:rPr>
          <w:b/>
          <w:color w:val="000000" w:themeColor="text1"/>
          <w:sz w:val="20"/>
          <w:szCs w:val="20"/>
        </w:rPr>
        <w:t>Безопасность участников</w:t>
      </w:r>
    </w:p>
    <w:p w:rsidR="00967BE5" w:rsidRPr="006B5DBF" w:rsidRDefault="003E269A" w:rsidP="003E26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Ответственность за безопасность участников соревнований</w:t>
      </w:r>
      <w:r w:rsidR="00967BE5"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время командирования возлагается  на тренеров команд.</w:t>
      </w:r>
    </w:p>
    <w:p w:rsidR="006B5DBF" w:rsidRDefault="006B5DBF" w:rsidP="006B5DB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269A" w:rsidRPr="006B5DBF" w:rsidRDefault="003E269A" w:rsidP="006B5DB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7BE5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Справки по телефонам:</w:t>
      </w:r>
    </w:p>
    <w:p w:rsidR="00967BE5" w:rsidRPr="006B5DBF" w:rsidRDefault="00967BE5" w:rsidP="003E269A">
      <w:pPr>
        <w:tabs>
          <w:tab w:val="left" w:pos="4534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8-917-496-55-32 Зорин Виктор Егорович, главный судья</w:t>
      </w:r>
    </w:p>
    <w:p w:rsidR="00052414" w:rsidRDefault="00967BE5" w:rsidP="003E269A">
      <w:pPr>
        <w:tabs>
          <w:tab w:val="left" w:pos="4534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 (347 -83)3-57-41 – приемная МБУ ДО </w:t>
      </w:r>
      <w:proofErr w:type="spellStart"/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ЦТТДиЮ</w:t>
      </w:r>
      <w:proofErr w:type="spellEnd"/>
      <w:r w:rsidR="00CD516C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Тагирова </w:t>
      </w:r>
      <w:proofErr w:type="spellStart"/>
      <w:r w:rsidR="00CD516C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Алсу</w:t>
      </w:r>
      <w:proofErr w:type="spellEnd"/>
      <w:r w:rsidR="00CD516C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CD516C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Аслямовна</w:t>
      </w:r>
      <w:proofErr w:type="spellEnd"/>
      <w:r w:rsidR="00CD516C"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6B5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6B5DBF" w:rsidRDefault="006B5DBF" w:rsidP="003E269A">
      <w:pPr>
        <w:tabs>
          <w:tab w:val="left" w:pos="4534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516C" w:rsidRPr="006B5DBF" w:rsidRDefault="006B5DBF" w:rsidP="006B5DBF">
      <w:pPr>
        <w:tabs>
          <w:tab w:val="left" w:pos="4534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sectPr w:rsidR="00CD516C" w:rsidRPr="006B5DBF" w:rsidSect="006B5D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91D"/>
    <w:multiLevelType w:val="hybridMultilevel"/>
    <w:tmpl w:val="C486F140"/>
    <w:lvl w:ilvl="0" w:tplc="0FE898B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719"/>
    <w:multiLevelType w:val="multilevel"/>
    <w:tmpl w:val="1C8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B7A4C40"/>
    <w:multiLevelType w:val="hybridMultilevel"/>
    <w:tmpl w:val="A7BEB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492"/>
    <w:multiLevelType w:val="multilevel"/>
    <w:tmpl w:val="1C8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1A428C9"/>
    <w:multiLevelType w:val="multilevel"/>
    <w:tmpl w:val="1C8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22B2634"/>
    <w:multiLevelType w:val="multilevel"/>
    <w:tmpl w:val="1C8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263"/>
    <w:rsid w:val="00052414"/>
    <w:rsid w:val="00052AE0"/>
    <w:rsid w:val="00157A81"/>
    <w:rsid w:val="0021134A"/>
    <w:rsid w:val="00320F5D"/>
    <w:rsid w:val="003D33C5"/>
    <w:rsid w:val="003E269A"/>
    <w:rsid w:val="004974A6"/>
    <w:rsid w:val="00536294"/>
    <w:rsid w:val="006A2798"/>
    <w:rsid w:val="006B5DBF"/>
    <w:rsid w:val="008673A7"/>
    <w:rsid w:val="00961ABA"/>
    <w:rsid w:val="00967BE5"/>
    <w:rsid w:val="00AB4AAF"/>
    <w:rsid w:val="00C33685"/>
    <w:rsid w:val="00C74D9A"/>
    <w:rsid w:val="00C87263"/>
    <w:rsid w:val="00CB4B87"/>
    <w:rsid w:val="00CC0F67"/>
    <w:rsid w:val="00CD516C"/>
    <w:rsid w:val="00CF084F"/>
    <w:rsid w:val="00D702E0"/>
    <w:rsid w:val="00DE5A0A"/>
    <w:rsid w:val="00F07A4D"/>
    <w:rsid w:val="00F6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98"/>
  </w:style>
  <w:style w:type="paragraph" w:styleId="1">
    <w:name w:val="heading 1"/>
    <w:basedOn w:val="a"/>
    <w:next w:val="a"/>
    <w:link w:val="10"/>
    <w:uiPriority w:val="9"/>
    <w:qFormat/>
    <w:rsid w:val="0096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33685"/>
  </w:style>
  <w:style w:type="character" w:customStyle="1" w:styleId="a3">
    <w:name w:val="Без интервала Знак"/>
    <w:link w:val="a4"/>
    <w:uiPriority w:val="1"/>
    <w:locked/>
    <w:rsid w:val="00320F5D"/>
  </w:style>
  <w:style w:type="paragraph" w:styleId="a4">
    <w:name w:val="No Spacing"/>
    <w:link w:val="a3"/>
    <w:uiPriority w:val="1"/>
    <w:qFormat/>
    <w:rsid w:val="0032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0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33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td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user2</cp:lastModifiedBy>
  <cp:revision>10</cp:revision>
  <cp:lastPrinted>2018-01-30T11:50:00Z</cp:lastPrinted>
  <dcterms:created xsi:type="dcterms:W3CDTF">2013-09-12T14:46:00Z</dcterms:created>
  <dcterms:modified xsi:type="dcterms:W3CDTF">2018-02-01T11:02:00Z</dcterms:modified>
</cp:coreProperties>
</file>