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3.0 -->
  <w:body>
    <w:p>
      <w:pPr>
        <w:bidi w:val="0"/>
        <w:spacing w:before="0" w:after="0"/>
        <w:ind w:left="0" w:right="-200" w:firstLine="0"/>
        <w:jc w:val="both"/>
        <w:outlineLvl w:val="9"/>
        <w:sectPr>
          <w:pgSz w:w="11902" w:h="16834"/>
          <w:pgMar w:top="0" w:right="2880" w:bottom="64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5.08pt;height:841.68pt;margin-top:-0pt;margin-left:0;mso-position-horizontal-relative:page;position:absolute;z-index:-251658240">
            <v:imagedata r:id="rId4" o:title=""/>
            <w10:anchorlock/>
          </v:shape>
        </w:pict>
      </w:r>
    </w:p>
    <w:p w:rsidR="00C62340" w:rsidRPr="00EB3678" w:rsidP="002D4C4A">
      <w:pPr>
        <w:ind w:left="709"/>
        <w:jc w:val="center"/>
        <w:rPr>
          <w:b/>
          <w:sz w:val="26"/>
          <w:szCs w:val="26"/>
          <w:lang w:eastAsia="ru-RU"/>
        </w:rPr>
      </w:pPr>
      <w:r w:rsidRPr="00EB3678" w:rsidR="00CC0BC1">
        <w:rPr>
          <w:b/>
          <w:sz w:val="26"/>
          <w:szCs w:val="26"/>
          <w:lang w:eastAsia="ru-RU"/>
        </w:rPr>
        <w:t xml:space="preserve">1. </w:t>
      </w:r>
      <w:r w:rsidRPr="00EB3678">
        <w:rPr>
          <w:b/>
          <w:sz w:val="26"/>
          <w:szCs w:val="26"/>
          <w:lang w:eastAsia="ru-RU"/>
        </w:rPr>
        <w:t xml:space="preserve">Общие сведения об </w:t>
      </w:r>
      <w:r w:rsidRPr="00EB3678" w:rsidR="008E14C8">
        <w:rPr>
          <w:b/>
          <w:sz w:val="26"/>
          <w:szCs w:val="26"/>
          <w:lang w:eastAsia="ru-RU"/>
        </w:rPr>
        <w:t xml:space="preserve">образовательной </w:t>
      </w:r>
      <w:r w:rsidRPr="00EB3678">
        <w:rPr>
          <w:b/>
          <w:sz w:val="26"/>
          <w:szCs w:val="26"/>
          <w:lang w:eastAsia="ru-RU"/>
        </w:rPr>
        <w:t>организации</w:t>
      </w:r>
    </w:p>
    <w:tbl>
      <w:tblPr>
        <w:tblStyle w:val="TableNormal"/>
        <w:tblpPr w:leftFromText="180" w:rightFromText="180" w:vertAnchor="text" w:horzAnchor="margin" w:tblpY="276"/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69"/>
        <w:gridCol w:w="6804"/>
      </w:tblGrid>
      <w:tr w:rsidTr="00F66938">
        <w:tblPrEx>
          <w:tblW w:w="9573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F66938" w:rsidP="002211CC">
            <w:pPr>
              <w:rPr>
                <w:b/>
                <w:sz w:val="26"/>
                <w:szCs w:val="26"/>
              </w:rPr>
            </w:pPr>
            <w:r w:rsidRPr="00F66938">
              <w:rPr>
                <w:b/>
                <w:color w:val="000000"/>
                <w:sz w:val="26"/>
                <w:szCs w:val="26"/>
              </w:rPr>
              <w:t>Наименование образовательной организации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F66938" w:rsidP="00785D3E">
            <w:pPr>
              <w:rPr>
                <w:b/>
                <w:sz w:val="26"/>
                <w:szCs w:val="26"/>
              </w:rPr>
            </w:pPr>
            <w:r w:rsidRPr="00F66938">
              <w:rPr>
                <w:b/>
                <w:bCs/>
                <w:color w:val="000000"/>
                <w:sz w:val="26"/>
                <w:szCs w:val="26"/>
              </w:rPr>
              <w:t>Муниципально</w:t>
            </w:r>
            <w:r w:rsidR="00785D3E">
              <w:rPr>
                <w:b/>
                <w:bCs/>
                <w:color w:val="000000"/>
                <w:sz w:val="26"/>
                <w:szCs w:val="26"/>
              </w:rPr>
              <w:t>е</w:t>
            </w:r>
            <w:r w:rsidRPr="00F66938">
              <w:rPr>
                <w:b/>
                <w:bCs/>
                <w:color w:val="000000"/>
                <w:sz w:val="26"/>
                <w:szCs w:val="26"/>
              </w:rPr>
              <w:t xml:space="preserve"> бюджетно</w:t>
            </w:r>
            <w:r w:rsidR="00785D3E">
              <w:rPr>
                <w:b/>
                <w:bCs/>
                <w:color w:val="000000"/>
                <w:sz w:val="26"/>
                <w:szCs w:val="26"/>
              </w:rPr>
              <w:t xml:space="preserve">е </w:t>
            </w:r>
            <w:r w:rsidRPr="00F66938">
              <w:rPr>
                <w:b/>
                <w:bCs/>
                <w:color w:val="000000"/>
                <w:sz w:val="26"/>
                <w:szCs w:val="26"/>
              </w:rPr>
              <w:t>учреждени</w:t>
            </w:r>
            <w:r w:rsidR="00785D3E">
              <w:rPr>
                <w:b/>
                <w:bCs/>
                <w:color w:val="000000"/>
                <w:sz w:val="26"/>
                <w:szCs w:val="26"/>
              </w:rPr>
              <w:t>е</w:t>
            </w:r>
            <w:r w:rsidRPr="00F66938">
              <w:rPr>
                <w:b/>
                <w:bCs/>
                <w:color w:val="000000"/>
                <w:sz w:val="26"/>
                <w:szCs w:val="26"/>
              </w:rPr>
              <w:t xml:space="preserve"> дополнительного образования Центр технического творчества детей и юношества «Технопарк» (МБУ ДО ЦТТДиЮ «Технопарк»)</w:t>
            </w:r>
          </w:p>
        </w:tc>
      </w:tr>
      <w:tr w:rsidTr="00F66938">
        <w:tblPrEx>
          <w:tblW w:w="9573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Руководитель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  <w:lang w:eastAsia="ru-RU"/>
              </w:rPr>
            </w:pPr>
            <w:r w:rsidRPr="00EB3678">
              <w:rPr>
                <w:sz w:val="26"/>
                <w:szCs w:val="26"/>
                <w:lang w:eastAsia="ru-RU"/>
              </w:rPr>
              <w:t>С июля 2017 года был назначен Ганиев Роман Тагирович.</w:t>
            </w:r>
          </w:p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sz w:val="26"/>
                <w:szCs w:val="26"/>
                <w:lang w:eastAsia="ru-RU"/>
              </w:rPr>
              <w:t>С 14 февраля 2022 года назначен Григорьев Кирилл Павлович</w:t>
            </w:r>
          </w:p>
        </w:tc>
      </w:tr>
      <w:tr w:rsidTr="00F66938">
        <w:tblPrEx>
          <w:tblW w:w="9573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Адрес организации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B3678">
              <w:rPr>
                <w:sz w:val="26"/>
                <w:szCs w:val="26"/>
                <w:lang w:eastAsia="ru-RU"/>
              </w:rPr>
              <w:t>452685, Российская Федерация, Республика Башкортостан, г. Нефтекамск, ул. Социалистическая, 42.</w:t>
            </w:r>
          </w:p>
        </w:tc>
      </w:tr>
      <w:tr w:rsidTr="00F66938">
        <w:tblPrEx>
          <w:tblW w:w="9573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Телефон, факс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8(34783)35741</w:t>
            </w:r>
          </w:p>
        </w:tc>
      </w:tr>
      <w:tr w:rsidTr="00F66938">
        <w:tblPrEx>
          <w:tblW w:w="9573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Адрес электронной почты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cttd@yandex.ru</w:t>
            </w:r>
          </w:p>
        </w:tc>
      </w:tr>
      <w:tr w:rsidTr="00F66938">
        <w:tblPrEx>
          <w:tblW w:w="9573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Учредитель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sz w:val="26"/>
                <w:szCs w:val="26"/>
              </w:rPr>
              <w:t>Администрация городского округа город Нефтекамск Республики Башкортостан</w:t>
            </w:r>
          </w:p>
        </w:tc>
      </w:tr>
      <w:tr w:rsidTr="00F66938">
        <w:tblPrEx>
          <w:tblW w:w="9573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Дата создания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sz w:val="26"/>
                <w:szCs w:val="26"/>
              </w:rPr>
              <w:t>1975 г.</w:t>
            </w:r>
          </w:p>
        </w:tc>
      </w:tr>
      <w:tr w:rsidTr="00F66938">
        <w:tblPrEx>
          <w:tblW w:w="9573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Лицензия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2211C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B3678">
              <w:rPr>
                <w:sz w:val="26"/>
                <w:szCs w:val="26"/>
                <w:lang w:eastAsia="ru-RU"/>
              </w:rPr>
              <w:t>Лицензия на осуществление образовательной деятельности № 5338 (серия 02 Л 01 № 0007124) от 03.02.2020г.</w:t>
            </w:r>
          </w:p>
        </w:tc>
      </w:tr>
      <w:tr w:rsidTr="00F66938">
        <w:tblPrEx>
          <w:tblW w:w="9573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F66938">
            <w:pPr>
              <w:rPr>
                <w:sz w:val="26"/>
                <w:szCs w:val="26"/>
              </w:rPr>
            </w:pPr>
            <w:r w:rsidRPr="00EB3678">
              <w:rPr>
                <w:color w:val="000000"/>
                <w:sz w:val="26"/>
                <w:szCs w:val="26"/>
              </w:rPr>
              <w:t>Свидетельство о государственной регистрации права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11CC" w:rsidRPr="00EB3678" w:rsidP="00F66938">
            <w:pPr>
              <w:jc w:val="both"/>
              <w:rPr>
                <w:sz w:val="26"/>
                <w:szCs w:val="26"/>
              </w:rPr>
            </w:pPr>
            <w:r w:rsidRPr="00EB3678">
              <w:rPr>
                <w:sz w:val="26"/>
                <w:szCs w:val="26"/>
                <w:lang w:eastAsia="ru-RU"/>
              </w:rPr>
              <w:t>Свидетельство о государственной регистрации права оперативного управления муниципальным имуществом: договор КУС МЗИО № 237 «О передаче государственного имущества, составляющего казну, в безвозмездное пользование» от 10.08.2018г.</w:t>
            </w:r>
          </w:p>
        </w:tc>
      </w:tr>
    </w:tbl>
    <w:p w:rsidR="008E14C8" w:rsidRPr="008E14C8" w:rsidP="006F23A4">
      <w:pPr>
        <w:tabs>
          <w:tab w:val="left" w:pos="2168"/>
        </w:tabs>
        <w:ind w:firstLine="709"/>
        <w:jc w:val="both"/>
        <w:rPr>
          <w:sz w:val="28"/>
          <w:szCs w:val="28"/>
          <w:lang w:eastAsia="ru-RU"/>
        </w:rPr>
      </w:pPr>
    </w:p>
    <w:p w:rsidR="005E258F" w:rsidRPr="00EB3678" w:rsidP="00785D3E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EB3678" w:rsidR="005D499E">
        <w:rPr>
          <w:sz w:val="26"/>
          <w:szCs w:val="26"/>
          <w:lang w:eastAsia="ru-RU"/>
        </w:rPr>
        <w:t>Муниципальное бюджетное учрежден</w:t>
      </w:r>
      <w:r w:rsidRPr="00EB3678" w:rsidR="00902017">
        <w:rPr>
          <w:sz w:val="26"/>
          <w:szCs w:val="26"/>
          <w:lang w:eastAsia="ru-RU"/>
        </w:rPr>
        <w:t xml:space="preserve">ие дополнительного образования </w:t>
      </w:r>
      <w:r w:rsidRPr="00EB3678" w:rsidR="005D499E">
        <w:rPr>
          <w:sz w:val="26"/>
          <w:szCs w:val="26"/>
          <w:lang w:eastAsia="ru-RU"/>
        </w:rPr>
        <w:t>Центр технического творчества детей и юношества</w:t>
      </w:r>
      <w:r w:rsidRPr="00EB3678" w:rsidR="00902017">
        <w:rPr>
          <w:sz w:val="26"/>
          <w:szCs w:val="26"/>
          <w:lang w:eastAsia="ru-RU"/>
        </w:rPr>
        <w:t xml:space="preserve"> «Технопарк</w:t>
      </w:r>
      <w:r w:rsidRPr="00EB3678" w:rsidR="005D499E">
        <w:rPr>
          <w:sz w:val="26"/>
          <w:szCs w:val="26"/>
          <w:lang w:eastAsia="ru-RU"/>
        </w:rPr>
        <w:t>» городского округа город Нефтекамск Республики Башкортостан (далее – МБУ ДО ЦТТДиЮ</w:t>
      </w:r>
      <w:r w:rsidRPr="00EB3678" w:rsidR="00902017">
        <w:rPr>
          <w:sz w:val="26"/>
          <w:szCs w:val="26"/>
          <w:lang w:eastAsia="ru-RU"/>
        </w:rPr>
        <w:t xml:space="preserve"> «Технопарк»</w:t>
      </w:r>
      <w:r w:rsidRPr="00EB3678" w:rsidR="005D499E">
        <w:rPr>
          <w:sz w:val="26"/>
          <w:szCs w:val="26"/>
          <w:lang w:eastAsia="ru-RU"/>
        </w:rPr>
        <w:t>) является многопрофильным учреждением до</w:t>
      </w:r>
      <w:r w:rsidRPr="00EB3678" w:rsidR="00C70922">
        <w:rPr>
          <w:sz w:val="26"/>
          <w:szCs w:val="26"/>
          <w:lang w:eastAsia="ru-RU"/>
        </w:rPr>
        <w:t>полнительного образования детей.</w:t>
      </w:r>
    </w:p>
    <w:p w:rsidR="00515475" w:rsidRPr="00EB3678" w:rsidP="00785D3E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EB3678">
        <w:rPr>
          <w:sz w:val="26"/>
          <w:szCs w:val="26"/>
          <w:lang w:eastAsia="ru-RU"/>
        </w:rPr>
        <w:t xml:space="preserve">МБУ ДО ЦТТДиЮ «Технопарк» </w:t>
      </w:r>
      <w:r w:rsidRPr="00EB3678">
        <w:rPr>
          <w:color w:val="000000"/>
          <w:sz w:val="26"/>
          <w:szCs w:val="26"/>
        </w:rPr>
        <w:t>расположен в</w:t>
      </w:r>
      <w:r w:rsidRPr="00EB3678" w:rsidR="003404E2">
        <w:rPr>
          <w:color w:val="000000"/>
          <w:sz w:val="26"/>
          <w:szCs w:val="26"/>
        </w:rPr>
        <w:t xml:space="preserve"> густозаселенном микрорайоне №7</w:t>
      </w:r>
      <w:r w:rsidRPr="00EB3678">
        <w:rPr>
          <w:color w:val="000000"/>
          <w:sz w:val="26"/>
          <w:szCs w:val="26"/>
        </w:rPr>
        <w:t xml:space="preserve"> города </w:t>
      </w:r>
      <w:r w:rsidRPr="00EB3678" w:rsidR="003404E2">
        <w:rPr>
          <w:color w:val="000000"/>
          <w:sz w:val="26"/>
          <w:szCs w:val="26"/>
        </w:rPr>
        <w:t>Нефтекамска</w:t>
      </w:r>
      <w:r w:rsidRPr="00EB3678">
        <w:rPr>
          <w:color w:val="000000"/>
          <w:sz w:val="26"/>
          <w:szCs w:val="26"/>
        </w:rPr>
        <w:t>. Большинство семей</w:t>
      </w:r>
      <w:r w:rsidR="00785D3E">
        <w:rPr>
          <w:color w:val="000000"/>
          <w:sz w:val="26"/>
          <w:szCs w:val="26"/>
        </w:rPr>
        <w:t>, в которых проживают</w:t>
      </w:r>
      <w:r w:rsidRPr="00EB3678">
        <w:rPr>
          <w:color w:val="000000"/>
          <w:sz w:val="26"/>
          <w:szCs w:val="26"/>
        </w:rPr>
        <w:t xml:space="preserve"> обучающ</w:t>
      </w:r>
      <w:r w:rsidR="00785D3E">
        <w:rPr>
          <w:color w:val="000000"/>
          <w:sz w:val="26"/>
          <w:szCs w:val="26"/>
        </w:rPr>
        <w:t>ие</w:t>
      </w:r>
      <w:r w:rsidRPr="00EB3678">
        <w:rPr>
          <w:color w:val="000000"/>
          <w:sz w:val="26"/>
          <w:szCs w:val="26"/>
        </w:rPr>
        <w:t>ся</w:t>
      </w:r>
      <w:r w:rsidR="00785D3E">
        <w:rPr>
          <w:color w:val="000000"/>
          <w:sz w:val="26"/>
          <w:szCs w:val="26"/>
        </w:rPr>
        <w:t>,</w:t>
      </w:r>
      <w:r w:rsidRPr="00EB3678">
        <w:rPr>
          <w:color w:val="000000"/>
          <w:sz w:val="26"/>
          <w:szCs w:val="26"/>
        </w:rPr>
        <w:t xml:space="preserve"> проживают в</w:t>
      </w:r>
      <w:r w:rsidRPr="00EB3678" w:rsidR="003404E2">
        <w:rPr>
          <w:color w:val="000000"/>
          <w:sz w:val="26"/>
          <w:szCs w:val="26"/>
        </w:rPr>
        <w:t xml:space="preserve"> </w:t>
      </w:r>
      <w:r w:rsidR="002D4C4A">
        <w:rPr>
          <w:color w:val="000000"/>
          <w:sz w:val="26"/>
          <w:szCs w:val="26"/>
        </w:rPr>
        <w:t>домах типовой застройки: 37</w:t>
      </w:r>
      <w:r w:rsidRPr="00EB3678" w:rsidR="003404E2">
        <w:rPr>
          <w:color w:val="000000"/>
          <w:sz w:val="26"/>
          <w:szCs w:val="26"/>
        </w:rPr>
        <w:t xml:space="preserve"> </w:t>
      </w:r>
      <w:r w:rsidR="00785D3E">
        <w:rPr>
          <w:color w:val="000000"/>
          <w:sz w:val="26"/>
          <w:szCs w:val="26"/>
        </w:rPr>
        <w:t>%</w:t>
      </w:r>
      <w:r w:rsidRPr="00EB3678" w:rsidR="003404E2">
        <w:rPr>
          <w:color w:val="000000"/>
          <w:sz w:val="26"/>
          <w:szCs w:val="26"/>
        </w:rPr>
        <w:t xml:space="preserve"> — рядом с </w:t>
      </w:r>
      <w:r w:rsidRPr="00EB3678" w:rsidR="004F7D84">
        <w:rPr>
          <w:color w:val="000000"/>
          <w:sz w:val="26"/>
          <w:szCs w:val="26"/>
        </w:rPr>
        <w:t>У</w:t>
      </w:r>
      <w:r w:rsidRPr="00EB3678" w:rsidR="003404E2">
        <w:rPr>
          <w:color w:val="000000"/>
          <w:sz w:val="26"/>
          <w:szCs w:val="26"/>
        </w:rPr>
        <w:t>чреждением</w:t>
      </w:r>
      <w:r w:rsidR="002D4C4A">
        <w:rPr>
          <w:color w:val="000000"/>
          <w:sz w:val="26"/>
          <w:szCs w:val="26"/>
        </w:rPr>
        <w:t>, 63</w:t>
      </w:r>
      <w:r w:rsidRPr="00EB3678" w:rsidR="003404E2">
        <w:rPr>
          <w:color w:val="000000"/>
          <w:sz w:val="26"/>
          <w:szCs w:val="26"/>
        </w:rPr>
        <w:t xml:space="preserve"> </w:t>
      </w:r>
      <w:r w:rsidR="00785D3E">
        <w:rPr>
          <w:color w:val="000000"/>
          <w:sz w:val="26"/>
          <w:szCs w:val="26"/>
        </w:rPr>
        <w:t>%</w:t>
      </w:r>
      <w:r w:rsidRPr="00EB3678" w:rsidR="000E68A3">
        <w:rPr>
          <w:color w:val="000000"/>
          <w:sz w:val="26"/>
          <w:szCs w:val="26"/>
        </w:rPr>
        <w:t xml:space="preserve"> </w:t>
      </w:r>
      <w:r w:rsidRPr="00EB3678">
        <w:rPr>
          <w:color w:val="000000"/>
          <w:sz w:val="26"/>
          <w:szCs w:val="26"/>
        </w:rPr>
        <w:t>— в</w:t>
      </w:r>
      <w:r w:rsidRPr="00EB3678" w:rsidR="003404E2">
        <w:rPr>
          <w:color w:val="000000"/>
          <w:sz w:val="26"/>
          <w:szCs w:val="26"/>
        </w:rPr>
        <w:t xml:space="preserve"> </w:t>
      </w:r>
      <w:r w:rsidRPr="00EB3678">
        <w:rPr>
          <w:color w:val="000000"/>
          <w:sz w:val="26"/>
          <w:szCs w:val="26"/>
        </w:rPr>
        <w:t xml:space="preserve">близлежащих </w:t>
      </w:r>
      <w:r w:rsidRPr="00EB3678" w:rsidR="003404E2">
        <w:rPr>
          <w:color w:val="000000"/>
          <w:sz w:val="26"/>
          <w:szCs w:val="26"/>
        </w:rPr>
        <w:t xml:space="preserve">микрорайонах и </w:t>
      </w:r>
      <w:r w:rsidR="00EB3678">
        <w:rPr>
          <w:color w:val="000000"/>
          <w:sz w:val="26"/>
          <w:szCs w:val="26"/>
        </w:rPr>
        <w:t>населенных пунктах</w:t>
      </w:r>
      <w:r w:rsidR="002D4C4A">
        <w:rPr>
          <w:color w:val="000000"/>
          <w:sz w:val="26"/>
          <w:szCs w:val="26"/>
        </w:rPr>
        <w:t xml:space="preserve"> города</w:t>
      </w:r>
      <w:r w:rsidRPr="00EB3678">
        <w:rPr>
          <w:color w:val="000000"/>
          <w:sz w:val="26"/>
          <w:szCs w:val="26"/>
        </w:rPr>
        <w:t>.</w:t>
      </w:r>
    </w:p>
    <w:p w:rsidR="00A960B5" w:rsidP="00785D3E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EB3678" w:rsidR="005E258F">
        <w:rPr>
          <w:sz w:val="26"/>
          <w:szCs w:val="26"/>
          <w:lang w:eastAsia="ru-RU"/>
        </w:rPr>
        <w:t xml:space="preserve">Образовательная деятельность МБУ ДО ЦТТДиЮ «Технопарк» </w:t>
      </w:r>
      <w:r w:rsidRPr="00EB3678" w:rsidR="00C70922">
        <w:rPr>
          <w:sz w:val="26"/>
          <w:szCs w:val="26"/>
          <w:lang w:eastAsia="ru-RU"/>
        </w:rPr>
        <w:t>обеспечивается</w:t>
      </w:r>
      <w:r w:rsidRPr="00EB3678" w:rsidR="005E258F">
        <w:rPr>
          <w:sz w:val="26"/>
          <w:szCs w:val="26"/>
          <w:lang w:eastAsia="ru-RU"/>
        </w:rPr>
        <w:t xml:space="preserve"> посредством реализации дополнительных общеобразовате</w:t>
      </w:r>
      <w:r w:rsidR="000E3DA1">
        <w:rPr>
          <w:sz w:val="26"/>
          <w:szCs w:val="26"/>
          <w:lang w:eastAsia="ru-RU"/>
        </w:rPr>
        <w:t>льных общеразвивающих программ.</w:t>
      </w:r>
    </w:p>
    <w:p w:rsidR="000E3DA1" w:rsidP="00785D3E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</w:p>
    <w:p w:rsidR="000E3DA1" w:rsidP="000D14F6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</w:p>
    <w:p w:rsidR="00C74D15" w:rsidRPr="00EB3678" w:rsidP="000D14F6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</w:p>
    <w:p w:rsidR="00CC0BC1" w:rsidP="00CC0BC1">
      <w:pPr>
        <w:jc w:val="center"/>
        <w:rPr>
          <w:b/>
          <w:bCs/>
          <w:color w:val="000000"/>
          <w:sz w:val="26"/>
          <w:szCs w:val="26"/>
        </w:rPr>
      </w:pPr>
      <w:r w:rsidRPr="00F66938">
        <w:rPr>
          <w:b/>
          <w:bCs/>
          <w:color w:val="000000"/>
          <w:sz w:val="26"/>
          <w:szCs w:val="26"/>
        </w:rPr>
        <w:t>Аналитическая часть</w:t>
      </w:r>
    </w:p>
    <w:p w:rsidR="000D14F6" w:rsidRPr="00F66938" w:rsidP="00CC0BC1">
      <w:pPr>
        <w:jc w:val="center"/>
        <w:rPr>
          <w:color w:val="000000"/>
          <w:sz w:val="26"/>
          <w:szCs w:val="26"/>
        </w:rPr>
      </w:pPr>
    </w:p>
    <w:p w:rsidR="00CC0BC1" w:rsidRPr="00F66938" w:rsidP="00CC0BC1">
      <w:pPr>
        <w:ind w:left="720"/>
        <w:jc w:val="center"/>
        <w:rPr>
          <w:color w:val="000000"/>
          <w:sz w:val="26"/>
          <w:szCs w:val="26"/>
        </w:rPr>
      </w:pPr>
      <w:r w:rsidRPr="00F66938">
        <w:rPr>
          <w:b/>
          <w:bCs/>
          <w:color w:val="000000"/>
          <w:sz w:val="26"/>
          <w:szCs w:val="26"/>
        </w:rPr>
        <w:t>I. Оценка образовательной деятельности</w:t>
      </w:r>
    </w:p>
    <w:p w:rsidR="00D62FB4" w:rsidRPr="00F66938" w:rsidP="00CC2FEB">
      <w:pPr>
        <w:suppressAutoHyphens w:val="0"/>
        <w:spacing w:line="276" w:lineRule="auto"/>
        <w:ind w:firstLine="567"/>
        <w:jc w:val="both"/>
        <w:rPr>
          <w:color w:val="1F4E79"/>
          <w:sz w:val="26"/>
          <w:szCs w:val="26"/>
          <w:lang w:eastAsia="ru-RU"/>
        </w:rPr>
      </w:pPr>
    </w:p>
    <w:p w:rsidR="00515475" w:rsidRPr="00F66938" w:rsidP="00785D3E">
      <w:pPr>
        <w:spacing w:line="276" w:lineRule="auto"/>
        <w:ind w:firstLine="709"/>
        <w:jc w:val="both"/>
        <w:rPr>
          <w:sz w:val="26"/>
          <w:szCs w:val="26"/>
          <w:lang w:eastAsia="ru-RU"/>
        </w:rPr>
      </w:pPr>
      <w:r w:rsidRPr="00F66938" w:rsidR="00D62FB4">
        <w:rPr>
          <w:color w:val="000000"/>
          <w:sz w:val="26"/>
          <w:szCs w:val="26"/>
        </w:rPr>
        <w:t xml:space="preserve">Образовательная деятельность в </w:t>
      </w:r>
      <w:r w:rsidRPr="00F66938">
        <w:rPr>
          <w:sz w:val="26"/>
          <w:szCs w:val="26"/>
          <w:lang w:eastAsia="ru-RU"/>
        </w:rPr>
        <w:t>МБУ ДО ЦТТДиЮ «Технопарк»</w:t>
      </w:r>
      <w:r w:rsidRPr="00F66938" w:rsidR="00D62FB4">
        <w:rPr>
          <w:color w:val="000000"/>
          <w:sz w:val="26"/>
          <w:szCs w:val="26"/>
        </w:rPr>
        <w:t xml:space="preserve"> организуется в соответствии с Федеральным законом от 29.12.2012 № 273-ФЗ «Об образовании в Российской Федерации», ФГОС </w:t>
      </w:r>
      <w:r w:rsidRPr="00F66938" w:rsidR="00C70922">
        <w:rPr>
          <w:color w:val="000000"/>
          <w:sz w:val="26"/>
          <w:szCs w:val="26"/>
        </w:rPr>
        <w:t xml:space="preserve">дополнительного </w:t>
      </w:r>
      <w:r w:rsidRPr="00F66938" w:rsidR="00D62FB4">
        <w:rPr>
          <w:color w:val="000000"/>
          <w:sz w:val="26"/>
          <w:szCs w:val="26"/>
        </w:rPr>
        <w:t>образов</w:t>
      </w:r>
      <w:r w:rsidRPr="00F66938">
        <w:rPr>
          <w:color w:val="000000"/>
          <w:sz w:val="26"/>
          <w:szCs w:val="26"/>
        </w:rPr>
        <w:t xml:space="preserve">ания, </w:t>
      </w:r>
      <w:r w:rsidRPr="00F66938">
        <w:rPr>
          <w:sz w:val="26"/>
          <w:szCs w:val="26"/>
          <w:lang w:eastAsia="ru-RU"/>
        </w:rPr>
        <w:t xml:space="preserve">обеспечивается посредством реализации дополнительных общеобразовательных общеразвивающих программ. Все программы - модифицированные, составлены педагогами с учетом требований законодательства и социального заказа. </w:t>
      </w:r>
    </w:p>
    <w:p w:rsidR="00D34A30" w:rsidRPr="00F66938" w:rsidP="00785D3E">
      <w:pPr>
        <w:spacing w:line="276" w:lineRule="auto"/>
        <w:ind w:firstLine="709"/>
        <w:jc w:val="both"/>
        <w:rPr>
          <w:sz w:val="26"/>
          <w:szCs w:val="26"/>
          <w:lang w:eastAsia="ru-RU"/>
        </w:rPr>
      </w:pPr>
      <w:r w:rsidRPr="00F66938">
        <w:rPr>
          <w:color w:val="000000"/>
          <w:sz w:val="26"/>
          <w:szCs w:val="26"/>
        </w:rPr>
        <w:t>Образовательная</w:t>
      </w:r>
      <w:r w:rsidR="002D4C4A">
        <w:rPr>
          <w:sz w:val="26"/>
          <w:szCs w:val="26"/>
          <w:lang w:eastAsia="ru-RU"/>
        </w:rPr>
        <w:t xml:space="preserve"> деятельность Технопарка</w:t>
      </w:r>
      <w:r w:rsidRPr="00F66938">
        <w:rPr>
          <w:sz w:val="26"/>
          <w:szCs w:val="26"/>
          <w:lang w:eastAsia="ru-RU"/>
        </w:rPr>
        <w:t xml:space="preserve"> регламентируется Уставом, Программой развития, должностными инструкциями работников и другими </w:t>
      </w:r>
      <w:r w:rsidRPr="00F66938">
        <w:rPr>
          <w:color w:val="000000"/>
          <w:sz w:val="26"/>
          <w:szCs w:val="26"/>
        </w:rPr>
        <w:t xml:space="preserve">локальными нормативными актами </w:t>
      </w:r>
      <w:r w:rsidRPr="00F66938">
        <w:rPr>
          <w:sz w:val="26"/>
          <w:szCs w:val="26"/>
          <w:lang w:eastAsia="ru-RU"/>
        </w:rPr>
        <w:t xml:space="preserve">МБУ ДО ЦТТДиЮ </w:t>
      </w:r>
      <w:r w:rsidR="00785D3E">
        <w:rPr>
          <w:sz w:val="26"/>
          <w:szCs w:val="26"/>
          <w:lang w:eastAsia="ru-RU"/>
        </w:rPr>
        <w:t>«</w:t>
      </w:r>
      <w:r w:rsidRPr="00F66938">
        <w:rPr>
          <w:sz w:val="26"/>
          <w:szCs w:val="26"/>
          <w:lang w:eastAsia="ru-RU"/>
        </w:rPr>
        <w:t>Технопарк».</w:t>
      </w:r>
    </w:p>
    <w:p w:rsidR="00D34A30" w:rsidRPr="00F66938" w:rsidP="000D14F6">
      <w:pPr>
        <w:tabs>
          <w:tab w:val="left" w:pos="2426"/>
        </w:tabs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Образовательная деятельность на базе МОАУ СОШ № 2, 3, 11, 16, СОШ с. Ташкиново осуществлялась на основании «Договора о сотрудничестве в области дополнительного образования с муниципальными образовательными учреждениями».</w:t>
      </w:r>
    </w:p>
    <w:p w:rsidR="00D34A30" w:rsidRPr="00F66938" w:rsidP="000D14F6">
      <w:pPr>
        <w:widowControl w:val="0"/>
        <w:tabs>
          <w:tab w:val="left" w:pos="2160"/>
        </w:tabs>
        <w:spacing w:line="276" w:lineRule="auto"/>
        <w:ind w:firstLine="567"/>
        <w:jc w:val="both"/>
        <w:rPr>
          <w:rFonts w:eastAsia="DejaVu Sans"/>
          <w:kern w:val="1"/>
          <w:sz w:val="26"/>
          <w:szCs w:val="26"/>
          <w:lang w:eastAsia="hi-IN" w:bidi="hi-IN"/>
        </w:rPr>
      </w:pPr>
      <w:r w:rsidRPr="00F66938">
        <w:rPr>
          <w:rFonts w:eastAsia="DejaVu Sans"/>
          <w:kern w:val="1"/>
          <w:sz w:val="26"/>
          <w:szCs w:val="26"/>
          <w:lang w:eastAsia="hi-IN" w:bidi="hi-IN"/>
        </w:rPr>
        <w:t>В течение года МБУ ДО ЦТТДиЮ «Технопарк»</w:t>
      </w:r>
      <w:r w:rsidRPr="00F66938" w:rsidR="00F3393E">
        <w:rPr>
          <w:rFonts w:eastAsia="DejaVu Sans"/>
          <w:kern w:val="1"/>
          <w:sz w:val="26"/>
          <w:szCs w:val="26"/>
          <w:lang w:eastAsia="hi-IN" w:bidi="hi-IN"/>
        </w:rPr>
        <w:t>,</w:t>
      </w:r>
      <w:r w:rsidRPr="00F66938">
        <w:rPr>
          <w:rFonts w:eastAsia="DejaVu Sans"/>
          <w:kern w:val="1"/>
          <w:sz w:val="26"/>
          <w:szCs w:val="26"/>
          <w:lang w:eastAsia="hi-IN" w:bidi="hi-IN"/>
        </w:rPr>
        <w:t xml:space="preserve"> в целях воспитания и развития гармонично развитой личности</w:t>
      </w:r>
      <w:r w:rsidRPr="00F66938" w:rsidR="00F3393E">
        <w:rPr>
          <w:rFonts w:eastAsia="DejaVu Sans"/>
          <w:kern w:val="1"/>
          <w:sz w:val="26"/>
          <w:szCs w:val="26"/>
          <w:lang w:eastAsia="hi-IN" w:bidi="hi-IN"/>
        </w:rPr>
        <w:t>,</w:t>
      </w:r>
      <w:r w:rsidRPr="00F66938">
        <w:rPr>
          <w:rFonts w:eastAsia="DejaVu Sans"/>
          <w:kern w:val="1"/>
          <w:sz w:val="26"/>
          <w:szCs w:val="26"/>
          <w:lang w:eastAsia="hi-IN" w:bidi="hi-IN"/>
        </w:rPr>
        <w:t xml:space="preserve"> сотрудничал с общеобразовательными организациями, дошкольными образовательными </w:t>
      </w:r>
      <w:r w:rsidRPr="00F66938" w:rsidR="00BD7154">
        <w:rPr>
          <w:rFonts w:eastAsia="DejaVu Sans"/>
          <w:kern w:val="1"/>
          <w:sz w:val="26"/>
          <w:szCs w:val="26"/>
          <w:lang w:eastAsia="hi-IN" w:bidi="hi-IN"/>
        </w:rPr>
        <w:t>учреждениями,</w:t>
      </w:r>
      <w:r w:rsidRPr="00F66938">
        <w:rPr>
          <w:rFonts w:eastAsia="DejaVu Sans"/>
          <w:kern w:val="1"/>
          <w:sz w:val="26"/>
          <w:szCs w:val="26"/>
          <w:lang w:eastAsia="hi-IN" w:bidi="hi-IN"/>
        </w:rPr>
        <w:t xml:space="preserve"> </w:t>
      </w:r>
      <w:r w:rsidRPr="00F66938" w:rsidR="00BD7154">
        <w:rPr>
          <w:rFonts w:eastAsia="DejaVu Sans"/>
          <w:kern w:val="1"/>
          <w:sz w:val="26"/>
          <w:szCs w:val="26"/>
          <w:lang w:eastAsia="hi-IN" w:bidi="hi-IN"/>
        </w:rPr>
        <w:t xml:space="preserve">учреждениями </w:t>
      </w:r>
      <w:r w:rsidRPr="00F66938">
        <w:rPr>
          <w:rFonts w:eastAsia="DejaVu Sans"/>
          <w:kern w:val="1"/>
          <w:sz w:val="26"/>
          <w:szCs w:val="26"/>
          <w:lang w:eastAsia="hi-IN" w:bidi="hi-IN"/>
        </w:rPr>
        <w:t>ДО, учреждениями СПО и ВПО, учреждениями культуры, Управлением гражданской защиты населения и другими организациями города.</w:t>
      </w:r>
    </w:p>
    <w:p w:rsidR="00515475" w:rsidRPr="00F66938" w:rsidP="000D14F6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 xml:space="preserve">Образовательная деятельность МБУ ДО ЦТТДиЮ «Технопарк» направлена на формирование и развитие творческих способностей детей и подростков, удовлетворение их индивидуальных потребностей в интеллектуальном, нравственном, физическом совершенствовании, формировании культуры здорового и безопасного образа жизни, укреплении здоровья, а также организации их свободного времени. </w:t>
      </w:r>
    </w:p>
    <w:p w:rsidR="00515475" w:rsidRPr="00F66938" w:rsidP="000D14F6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МБУ ДО ЦТТДиЮ «Технопарк»</w:t>
      </w:r>
      <w:r w:rsidRPr="00F66938">
        <w:rPr>
          <w:sz w:val="26"/>
          <w:szCs w:val="26"/>
        </w:rPr>
        <w:t xml:space="preserve"> осуществляет обучение и воспитание в интересах личности, общества, государства, обеспечивает охрану здоровья и создает благоприятные условия для разностороннего развития личности, в т.ч. возможности удовлетворения потребности обучающегося в самообразовании и получении дополнительного образования. </w:t>
      </w:r>
      <w:r w:rsidRPr="00F66938">
        <w:rPr>
          <w:sz w:val="26"/>
          <w:szCs w:val="26"/>
          <w:lang w:eastAsia="ru-RU"/>
        </w:rPr>
        <w:t>Дополнительное образование детей обеспечивает их адаптацию к жизни в обществе, профессиональное самоопределение, а также выявление и поддержку одаренных и талантливых обучающихся.</w:t>
      </w:r>
    </w:p>
    <w:p w:rsidR="00DB53A9" w:rsidP="000D14F6">
      <w:pPr>
        <w:widowControl w:val="0"/>
        <w:tabs>
          <w:tab w:val="left" w:pos="2160"/>
        </w:tabs>
        <w:spacing w:line="276" w:lineRule="auto"/>
        <w:ind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DB53A9">
        <w:rPr>
          <w:rFonts w:eastAsia="Calibri"/>
          <w:color w:val="000000"/>
          <w:sz w:val="26"/>
          <w:szCs w:val="26"/>
          <w:lang w:eastAsia="en-US"/>
        </w:rPr>
        <w:t>С 01.01.2021 года МБУ ДО ЦТТДиЮ «Технопарк»  функционировал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Постановления Главного государственного санитарного врача РФ от 4 июля 2014 г.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>
        <w:rPr>
          <w:rFonts w:eastAsia="Calibri"/>
          <w:color w:val="000000"/>
          <w:sz w:val="26"/>
          <w:szCs w:val="26"/>
          <w:lang w:eastAsia="en-US"/>
        </w:rPr>
        <w:t>»</w:t>
      </w:r>
      <w:r w:rsidRPr="00DB53A9">
        <w:rPr>
          <w:rFonts w:eastAsia="Calibri"/>
          <w:color w:val="000000"/>
          <w:sz w:val="26"/>
          <w:szCs w:val="26"/>
          <w:lang w:eastAsia="en-US"/>
        </w:rPr>
        <w:t>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 (рзд.VI. Гигиенические нормативы по устройству, содержанию и режиму работы организаций воспитания и обучения, отдыха и оздоровления детей и молодежи»).</w:t>
      </w:r>
      <w:r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:rsidR="004F7D84" w:rsidRPr="00F66938" w:rsidP="000D14F6">
      <w:pPr>
        <w:widowControl w:val="0"/>
        <w:tabs>
          <w:tab w:val="left" w:pos="2160"/>
        </w:tabs>
        <w:spacing w:line="276" w:lineRule="auto"/>
        <w:ind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F66938">
        <w:rPr>
          <w:rFonts w:eastAsia="Calibri"/>
          <w:color w:val="000000"/>
          <w:sz w:val="26"/>
          <w:szCs w:val="26"/>
          <w:lang w:eastAsia="en-US"/>
        </w:rPr>
        <w:t xml:space="preserve">В целях исполнения Указа Главы Республики  Башкортостан Хабирова Р.Ф. от 18 марта 2020 года № УГ-111, на основании письма Министерства образования и науки Республики Башкортостан № 14-18/167 от 25 марта 2020 года, в целях обеспечения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(COVID-19), в течение 2021 года (периодами) продолжалась организация дистанционного обучения с использованием цифровых образовательных ресурсов и дистанционных образовательных технологий. Началось активное внедрение дистанционных образовательных технологий в учебный процесс. </w:t>
      </w:r>
      <w:r w:rsidRPr="00F66938">
        <w:rPr>
          <w:color w:val="000000"/>
          <w:sz w:val="26"/>
          <w:szCs w:val="26"/>
        </w:rPr>
        <w:t>Для этого использовались федеральные и региональные информационные ресурсы, в частности, платформа «</w:t>
      </w:r>
      <w:r w:rsidRPr="00F66938">
        <w:rPr>
          <w:color w:val="000000"/>
          <w:sz w:val="26"/>
          <w:szCs w:val="26"/>
          <w:lang w:val="en-US"/>
        </w:rPr>
        <w:t>Zoom</w:t>
      </w:r>
      <w:r w:rsidRPr="00F66938">
        <w:rPr>
          <w:color w:val="000000"/>
          <w:sz w:val="26"/>
          <w:szCs w:val="26"/>
        </w:rPr>
        <w:t>» «Сайт ЯКласс»,</w:t>
      </w:r>
      <w:r w:rsidRPr="00F66938">
        <w:rPr>
          <w:rFonts w:eastAsia="Calibri"/>
          <w:color w:val="000000"/>
          <w:sz w:val="26"/>
          <w:szCs w:val="26"/>
          <w:lang w:eastAsia="en-US"/>
        </w:rPr>
        <w:t xml:space="preserve"> онлайн-занятия, видеозанятия, электронные кейсы, аудиозанятия</w:t>
      </w:r>
      <w:r w:rsidRPr="00F66938" w:rsidR="00BD7154">
        <w:rPr>
          <w:rFonts w:eastAsia="Calibri"/>
          <w:color w:val="000000"/>
          <w:sz w:val="26"/>
          <w:szCs w:val="26"/>
          <w:lang w:eastAsia="en-US"/>
        </w:rPr>
        <w:t xml:space="preserve"> и др</w:t>
      </w:r>
      <w:r w:rsidRPr="00F66938">
        <w:rPr>
          <w:rFonts w:eastAsia="Calibri"/>
          <w:color w:val="000000"/>
          <w:sz w:val="26"/>
          <w:szCs w:val="26"/>
          <w:lang w:eastAsia="en-US"/>
        </w:rPr>
        <w:t xml:space="preserve">. </w:t>
      </w:r>
    </w:p>
    <w:p w:rsidR="00B57CF3" w:rsidRPr="00F66938" w:rsidP="00DB53A9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 xml:space="preserve">Результаты педагогического анализа, проведенного по итогам освоения образовательных программ в дистанционном режиме, свидетельствуют о поддержании среднестатистического уровня успеваемости </w:t>
      </w:r>
      <w:r w:rsidRPr="00F66938" w:rsidR="00D21AE3">
        <w:rPr>
          <w:color w:val="000000"/>
          <w:sz w:val="26"/>
          <w:szCs w:val="26"/>
        </w:rPr>
        <w:t>обучающихся.</w:t>
      </w:r>
    </w:p>
    <w:p w:rsidR="00B57CF3" w:rsidRPr="00F66938" w:rsidP="00DB53A9">
      <w:pPr>
        <w:widowControl w:val="0"/>
        <w:tabs>
          <w:tab w:val="left" w:pos="2160"/>
        </w:tabs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 w:rsidR="00D21AE3">
        <w:rPr>
          <w:color w:val="000000"/>
          <w:sz w:val="26"/>
          <w:szCs w:val="26"/>
        </w:rPr>
        <w:t>Учет родительского мнения показал, что почти половина родителей (законных представителей) обучающихся не удовлетворены подобным форматом занятий по дополнительному образованию.</w:t>
      </w:r>
    </w:p>
    <w:p w:rsidR="00542F85" w:rsidRPr="00F66938" w:rsidP="00DB53A9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Тем не</w:t>
      </w:r>
      <w:r w:rsidRPr="00F66938" w:rsidR="007924A9">
        <w:rPr>
          <w:color w:val="000000"/>
          <w:sz w:val="26"/>
          <w:szCs w:val="26"/>
        </w:rPr>
        <w:t xml:space="preserve"> </w:t>
      </w:r>
      <w:r w:rsidRPr="00F66938">
        <w:rPr>
          <w:color w:val="000000"/>
          <w:sz w:val="26"/>
          <w:szCs w:val="26"/>
        </w:rPr>
        <w:t>менее</w:t>
      </w:r>
      <w:r w:rsidR="000D14F6">
        <w:rPr>
          <w:color w:val="000000"/>
          <w:sz w:val="26"/>
          <w:szCs w:val="26"/>
        </w:rPr>
        <w:t>,</w:t>
      </w:r>
      <w:r w:rsidRPr="00F66938">
        <w:rPr>
          <w:color w:val="000000"/>
          <w:sz w:val="26"/>
          <w:szCs w:val="26"/>
        </w:rPr>
        <w:t xml:space="preserve"> опрос родителей (законных представителей) обучающихся в</w:t>
      </w:r>
      <w:r w:rsidRPr="00F66938" w:rsidR="007924A9">
        <w:rPr>
          <w:color w:val="000000"/>
          <w:sz w:val="26"/>
          <w:szCs w:val="26"/>
        </w:rPr>
        <w:t xml:space="preserve"> </w:t>
      </w:r>
      <w:r w:rsidRPr="00F66938">
        <w:rPr>
          <w:color w:val="000000"/>
          <w:sz w:val="26"/>
          <w:szCs w:val="26"/>
        </w:rPr>
        <w:t>сентябре 2021 года показал, что большая часть опрошенных в</w:t>
      </w:r>
      <w:r w:rsidRPr="00F66938" w:rsidR="007924A9">
        <w:rPr>
          <w:color w:val="000000"/>
          <w:sz w:val="26"/>
          <w:szCs w:val="26"/>
        </w:rPr>
        <w:t xml:space="preserve"> </w:t>
      </w:r>
      <w:r w:rsidRPr="00F66938">
        <w:rPr>
          <w:color w:val="000000"/>
          <w:sz w:val="26"/>
          <w:szCs w:val="26"/>
        </w:rPr>
        <w:t>целом удовлетворены качеством дополнительного образования в</w:t>
      </w:r>
      <w:r w:rsidRPr="00F66938" w:rsidR="007924A9">
        <w:rPr>
          <w:color w:val="000000"/>
          <w:sz w:val="26"/>
          <w:szCs w:val="26"/>
        </w:rPr>
        <w:t xml:space="preserve"> </w:t>
      </w:r>
      <w:r w:rsidRPr="00F66938" w:rsidR="007924A9">
        <w:rPr>
          <w:sz w:val="26"/>
          <w:szCs w:val="26"/>
          <w:lang w:eastAsia="ru-RU"/>
        </w:rPr>
        <w:t>МБУ ДО ЦТТДиЮ «Технопарк»</w:t>
      </w:r>
      <w:r w:rsidRPr="00F66938">
        <w:rPr>
          <w:color w:val="000000"/>
          <w:sz w:val="26"/>
          <w:szCs w:val="26"/>
        </w:rPr>
        <w:t>.</w:t>
      </w:r>
    </w:p>
    <w:p w:rsidR="00542F85" w:rsidRPr="00F66938" w:rsidP="000D14F6">
      <w:pPr>
        <w:widowControl w:val="0"/>
        <w:tabs>
          <w:tab w:val="left" w:pos="2160"/>
        </w:tabs>
        <w:spacing w:line="276" w:lineRule="auto"/>
        <w:ind w:firstLine="567"/>
        <w:jc w:val="both"/>
        <w:rPr>
          <w:rFonts w:eastAsia="DejaVu Sans"/>
          <w:kern w:val="1"/>
          <w:sz w:val="26"/>
          <w:szCs w:val="26"/>
          <w:lang w:eastAsia="hi-IN" w:bidi="hi-IN"/>
        </w:rPr>
      </w:pPr>
    </w:p>
    <w:p w:rsidR="0075390E" w:rsidRPr="00F66938" w:rsidP="0075390E">
      <w:pPr>
        <w:tabs>
          <w:tab w:val="left" w:pos="5430"/>
          <w:tab w:val="left" w:pos="5445"/>
        </w:tabs>
        <w:spacing w:line="276" w:lineRule="auto"/>
        <w:ind w:firstLine="567"/>
        <w:jc w:val="both"/>
        <w:rPr>
          <w:b/>
          <w:sz w:val="26"/>
          <w:szCs w:val="26"/>
        </w:rPr>
      </w:pPr>
      <w:r w:rsidRPr="00F66938">
        <w:rPr>
          <w:b/>
          <w:sz w:val="26"/>
          <w:szCs w:val="26"/>
        </w:rPr>
        <w:t>Воспитательная работа</w:t>
      </w:r>
    </w:p>
    <w:p w:rsidR="0075390E" w:rsidRPr="00F66938" w:rsidP="0075390E">
      <w:pPr>
        <w:tabs>
          <w:tab w:val="left" w:pos="5430"/>
          <w:tab w:val="left" w:pos="5445"/>
        </w:tabs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В 2021 году в МБУ ДО ЦТТДиЮ «Технопарк» воспитательные мероприятия были запланированы в соответствии с учебно-воспитательным планом на 2020 – 2021, 2021 – 2022 учебные годы, планами работы Республиканского детского образовательного технопарка и МКУ УО. При планировании учитывались мероприятия различного уровня: республиканские, городские, традиционные месячники, декадники, акции, конкурсы, выставки.</w:t>
      </w:r>
    </w:p>
    <w:p w:rsidR="0075390E" w:rsidRPr="00F66938" w:rsidP="0075390E">
      <w:pPr>
        <w:suppressAutoHyphens w:val="0"/>
        <w:spacing w:line="276" w:lineRule="auto"/>
        <w:ind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F66938">
        <w:rPr>
          <w:rFonts w:eastAsia="Calibri"/>
          <w:color w:val="000000"/>
          <w:sz w:val="26"/>
          <w:szCs w:val="26"/>
          <w:lang w:eastAsia="en-US"/>
        </w:rPr>
        <w:t>Продолжалось активное внедрение информационно-коммуникативных технологий в воспитательную работу. Это способствует возможности и</w:t>
      </w:r>
      <w:r w:rsidRPr="00F66938">
        <w:rPr>
          <w:rFonts w:eastAsia="Calibri"/>
          <w:color w:val="000000"/>
          <w:sz w:val="26"/>
          <w:szCs w:val="26"/>
          <w:lang w:eastAsia="en-US"/>
        </w:rPr>
        <w:t>с</w:t>
      </w:r>
      <w:r w:rsidRPr="00F66938">
        <w:rPr>
          <w:rFonts w:eastAsia="Calibri"/>
          <w:color w:val="000000"/>
          <w:sz w:val="26"/>
          <w:szCs w:val="26"/>
          <w:lang w:eastAsia="en-US"/>
        </w:rPr>
        <w:t>пользовать инновационные э</w:t>
      </w:r>
      <w:r w:rsidRPr="00F66938">
        <w:rPr>
          <w:rFonts w:eastAsia="Calibri"/>
          <w:color w:val="000000"/>
          <w:sz w:val="26"/>
          <w:szCs w:val="26"/>
          <w:lang w:eastAsia="en-US"/>
        </w:rPr>
        <w:t>ф</w:t>
      </w:r>
      <w:r w:rsidRPr="00F66938">
        <w:rPr>
          <w:rFonts w:eastAsia="Calibri"/>
          <w:color w:val="000000"/>
          <w:sz w:val="26"/>
          <w:szCs w:val="26"/>
          <w:lang w:eastAsia="en-US"/>
        </w:rPr>
        <w:t>фективные методики в воспитании. Педагоги дополнительного образования используют различные интерактивные викт</w:t>
      </w:r>
      <w:r w:rsidRPr="00F66938">
        <w:rPr>
          <w:rFonts w:eastAsia="Calibri"/>
          <w:color w:val="000000"/>
          <w:sz w:val="26"/>
          <w:szCs w:val="26"/>
          <w:lang w:eastAsia="en-US"/>
        </w:rPr>
        <w:t>о</w:t>
      </w:r>
      <w:r w:rsidRPr="00F66938">
        <w:rPr>
          <w:rFonts w:eastAsia="Calibri"/>
          <w:color w:val="000000"/>
          <w:sz w:val="26"/>
          <w:szCs w:val="26"/>
          <w:lang w:eastAsia="en-US"/>
        </w:rPr>
        <w:t>рины, вебквесты, дистанционные конкурсы, мероприятия для всестороннего разв</w:t>
      </w:r>
      <w:r w:rsidRPr="00F66938">
        <w:rPr>
          <w:rFonts w:eastAsia="Calibri"/>
          <w:color w:val="000000"/>
          <w:sz w:val="26"/>
          <w:szCs w:val="26"/>
          <w:lang w:eastAsia="en-US"/>
        </w:rPr>
        <w:t>и</w:t>
      </w:r>
      <w:r w:rsidRPr="00F66938">
        <w:rPr>
          <w:rFonts w:eastAsia="Calibri"/>
          <w:color w:val="000000"/>
          <w:sz w:val="26"/>
          <w:szCs w:val="26"/>
          <w:lang w:eastAsia="en-US"/>
        </w:rPr>
        <w:t xml:space="preserve">тия личного потенциала обучающихся. </w:t>
      </w:r>
    </w:p>
    <w:p w:rsidR="0075390E" w:rsidRPr="00F66938" w:rsidP="0075390E">
      <w:pPr>
        <w:suppressAutoHyphens w:val="0"/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 xml:space="preserve">Также за прошедший год педагогическим коллективом Технопарка были организованы </w:t>
      </w:r>
      <w:r w:rsidRPr="00F66938">
        <w:rPr>
          <w:b/>
          <w:sz w:val="26"/>
          <w:szCs w:val="26"/>
        </w:rPr>
        <w:t>городские видеоконкурсы, конкурсы детского творчества, выставки,</w:t>
      </w:r>
      <w:r w:rsidRPr="00F66938">
        <w:rPr>
          <w:sz w:val="26"/>
          <w:szCs w:val="26"/>
        </w:rPr>
        <w:t xml:space="preserve"> в связи с пандемией многие конкурсы были организованы дистанционно через социальные сети: 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турнир по шахматам «</w:t>
      </w:r>
      <w:r w:rsidR="00DB53A9">
        <w:rPr>
          <w:sz w:val="26"/>
          <w:szCs w:val="26"/>
        </w:rPr>
        <w:t>Чудо-ладья» среди детей дошколь</w:t>
      </w:r>
      <w:r w:rsidRPr="00F66938">
        <w:rPr>
          <w:sz w:val="26"/>
          <w:szCs w:val="26"/>
        </w:rPr>
        <w:t>ного возраста;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видеороликов по информационной безопасности «Мы за безопасный Интернет» в рамках декады «Закон и подросток»;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по пластилинографии «Аты-баты, шли солдаты»;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муниципальный этап XXVI Республиканской технической олимпиады «Шаг в будущее»;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среди обучающихся общеобразовательных учреждений «К защите Родины готов!»;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городские чемпионаты по техническому творчеству среди детей;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технического творчества «Подарок любимой…»;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видерепортажа «Сделайте погромче», посвященный Международному дню детского телевидения и радиовещания;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и зональный этапы Республиканской спортивно-образовательной игры обучающихся "Защитники, вперед!»;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этап республиканского конкурса детского творчества «Только смелым покоряется огонь!»;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этап республиканского заочного смотра-конкурса «Лучшая дружина юных пожарных»;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рисунков «С книгой по дорогам детства», посвящённый Международному дню детской книги;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творческий конкурс «Береги свою планету!», посвященный Международному дню Земли;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видеоконкурс «Быть спортивным – это круто!» в рамках Недели здоровья;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творческих работ «Весна улыбкой мир согреет»;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городская insta-акция «Поздравь с Великим Днем Победы»;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творческий конкурс «Открытка Победы», посвященная 76-ой годовщине Победы в ВОВ 1941-1945г.г.;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творческих работ «Моя семья – моя радость»;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фотоконкурс «Этот мир мы дарим детям!», посвященный Дню защиты детей;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городская insta-фотоакция по правилам дорожного движени</w:t>
      </w:r>
      <w:r w:rsidR="00DB53A9">
        <w:rPr>
          <w:sz w:val="26"/>
          <w:szCs w:val="26"/>
        </w:rPr>
        <w:t>я «До</w:t>
      </w:r>
      <w:r w:rsidRPr="00F66938">
        <w:rPr>
          <w:sz w:val="26"/>
          <w:szCs w:val="26"/>
        </w:rPr>
        <w:t>рожный знак – не просто так!»;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Городская акция «Россия – это МЫ!» в рамках празднования Дня России;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фотоконкурс «Вы</w:t>
      </w:r>
      <w:r w:rsidR="00DB53A9">
        <w:rPr>
          <w:sz w:val="26"/>
          <w:szCs w:val="26"/>
        </w:rPr>
        <w:t>бираюЖизнь!», посвященный Между</w:t>
      </w:r>
      <w:r w:rsidRPr="00F66938">
        <w:rPr>
          <w:sz w:val="26"/>
          <w:szCs w:val="26"/>
        </w:rPr>
        <w:t xml:space="preserve">народному дню борьбы с наркоманией и другие.  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городская insta-акция на лучшее пост-поз</w:t>
      </w:r>
      <w:r w:rsidR="00DB53A9">
        <w:rPr>
          <w:sz w:val="26"/>
          <w:szCs w:val="26"/>
        </w:rPr>
        <w:t>дравление с Днем воспита</w:t>
      </w:r>
      <w:r w:rsidRPr="00F66938">
        <w:rPr>
          <w:sz w:val="26"/>
          <w:szCs w:val="26"/>
        </w:rPr>
        <w:t>теля, с Днем учителя!;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этап Международного молодежного конкурса социальной антикоррупционной рекламы «Вместе против коррупции»;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insta-фотоконкурс социальной рекламы по безопасности дорожного движения «Транспорт и Я – верные друзья!»;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турнир по русским шашкам «Чудо-шашки»;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дистанционный фотоконкурс «Дивная Башкирия – мой край родной»;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дистанционный видеоконкурс «Instagram дает совет»;</w:t>
      </w:r>
    </w:p>
    <w:p w:rsidR="0075390E" w:rsidRPr="00F66938" w:rsidP="000D14F6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дистанционный конкурс «В еди</w:t>
      </w:r>
      <w:r w:rsidR="00DB53A9">
        <w:rPr>
          <w:sz w:val="26"/>
          <w:szCs w:val="26"/>
        </w:rPr>
        <w:t>нстве сила России!», по</w:t>
      </w:r>
      <w:r w:rsidRPr="00F66938">
        <w:rPr>
          <w:sz w:val="26"/>
          <w:szCs w:val="26"/>
        </w:rPr>
        <w:t>священный Дню народного единства;</w:t>
      </w:r>
    </w:p>
    <w:p w:rsidR="0075390E" w:rsidRPr="00F66938" w:rsidP="000D14F6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«Архитектор-2021», посвященный Году эстетики населенных пунктов;</w:t>
      </w:r>
    </w:p>
    <w:p w:rsidR="0075390E" w:rsidRPr="00F66938" w:rsidP="000D14F6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insta-конкурс на лучшее пост-поздравление «Мама, я надел шапку», посвященный Дню матери;</w:t>
      </w:r>
    </w:p>
    <w:p w:rsidR="0075390E" w:rsidRPr="00F66938" w:rsidP="000D14F6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городское конкурсно-развлекательное мероприятие «Дочки-матери», посвященное Дню Матери;</w:t>
      </w:r>
    </w:p>
    <w:p w:rsidR="0075390E" w:rsidRPr="00F66938" w:rsidP="000D14F6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insta-конкурс рисунков «Доброта рядом»;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конкурс технического творчества «Сказочный техноград»;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- городской insta-конкурс на лучшее пост-поздравление с Нов</w:t>
      </w:r>
      <w:r w:rsidR="00DB53A9">
        <w:rPr>
          <w:sz w:val="26"/>
          <w:szCs w:val="26"/>
        </w:rPr>
        <w:t>ым го</w:t>
      </w:r>
      <w:r w:rsidRPr="00F66938">
        <w:rPr>
          <w:sz w:val="26"/>
          <w:szCs w:val="26"/>
        </w:rPr>
        <w:t>дом!;</w:t>
      </w:r>
    </w:p>
    <w:p w:rsidR="0075390E" w:rsidRPr="00F66938" w:rsidP="0075390E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 xml:space="preserve">Обучающиеся МБУ ДО ЦТТДиЮ «Технопарк» приняли активное участие в мероприятиях различного уровня и стали их победителями и призерами: </w:t>
      </w:r>
    </w:p>
    <w:p w:rsidR="00EB3678" w:rsidRPr="00F66938" w:rsidP="0075390E">
      <w:pPr>
        <w:suppressAutoHyphens w:val="0"/>
        <w:ind w:firstLine="708"/>
        <w:jc w:val="center"/>
        <w:rPr>
          <w:rFonts w:eastAsia="Calibri"/>
          <w:b/>
          <w:color w:val="000000"/>
          <w:sz w:val="26"/>
          <w:szCs w:val="26"/>
          <w:lang w:eastAsia="en-US"/>
        </w:rPr>
      </w:pPr>
    </w:p>
    <w:p w:rsidR="0075390E" w:rsidRPr="00F66938" w:rsidP="0075390E">
      <w:pPr>
        <w:suppressAutoHyphens w:val="0"/>
        <w:ind w:firstLine="708"/>
        <w:jc w:val="center"/>
        <w:rPr>
          <w:rFonts w:eastAsia="Calibri"/>
          <w:b/>
          <w:color w:val="000000"/>
          <w:sz w:val="26"/>
          <w:szCs w:val="26"/>
          <w:lang w:eastAsia="en-US"/>
        </w:rPr>
      </w:pPr>
      <w:r w:rsidRPr="00F66938">
        <w:rPr>
          <w:rFonts w:eastAsia="Calibri"/>
          <w:b/>
          <w:color w:val="000000"/>
          <w:sz w:val="26"/>
          <w:szCs w:val="26"/>
          <w:lang w:eastAsia="en-US"/>
        </w:rPr>
        <w:t>Достижения обучающихся в международных конкурсах</w:t>
      </w:r>
    </w:p>
    <w:p w:rsidR="0075390E" w:rsidRPr="005A0F80" w:rsidP="0075390E">
      <w:pPr>
        <w:suppressAutoHyphens w:val="0"/>
        <w:ind w:firstLine="708"/>
        <w:jc w:val="center"/>
        <w:rPr>
          <w:rFonts w:eastAsia="Calibri"/>
          <w:b/>
          <w:color w:val="000000"/>
          <w:lang w:eastAsia="en-US"/>
        </w:rPr>
      </w:pPr>
    </w:p>
    <w:tbl>
      <w:tblPr>
        <w:tblStyle w:val="TableNormal"/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"/>
        <w:gridCol w:w="5213"/>
        <w:gridCol w:w="3544"/>
      </w:tblGrid>
      <w:tr w:rsidTr="00156770">
        <w:tblPrEx>
          <w:tblW w:w="9498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0F80">
              <w:rPr>
                <w:rFonts w:eastAsia="Calibri"/>
                <w:color w:val="000000"/>
                <w:lang w:eastAsia="en-US"/>
              </w:rPr>
              <w:t>№</w:t>
            </w:r>
          </w:p>
        </w:tc>
        <w:tc>
          <w:tcPr>
            <w:tcW w:w="5213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0F80">
              <w:rPr>
                <w:rFonts w:eastAsia="Calibri"/>
                <w:color w:val="000000"/>
                <w:lang w:eastAsia="en-US"/>
              </w:rPr>
              <w:t>Название конкурса</w:t>
            </w:r>
          </w:p>
        </w:tc>
        <w:tc>
          <w:tcPr>
            <w:tcW w:w="3544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0F80">
              <w:rPr>
                <w:rFonts w:eastAsia="Calibri"/>
                <w:color w:val="000000"/>
                <w:lang w:eastAsia="en-US"/>
              </w:rPr>
              <w:t xml:space="preserve">Результат 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0F80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5213" w:type="dxa"/>
          </w:tcPr>
          <w:p w:rsidR="0075390E" w:rsidRPr="00E3638B" w:rsidP="00156770">
            <w:pPr>
              <w:rPr>
                <w:szCs w:val="20"/>
              </w:rPr>
            </w:pPr>
            <w:r w:rsidRPr="00E3638B">
              <w:rPr>
                <w:szCs w:val="20"/>
              </w:rPr>
              <w:t>Международная викторина для детей младшего школьного возраста «Здоровый и безопасный образ жизни»</w:t>
            </w:r>
          </w:p>
        </w:tc>
        <w:tc>
          <w:tcPr>
            <w:tcW w:w="3544" w:type="dxa"/>
          </w:tcPr>
          <w:p w:rsidR="0075390E" w:rsidP="00156770">
            <w:pPr>
              <w:jc w:val="center"/>
              <w:rPr>
                <w:szCs w:val="20"/>
              </w:rPr>
            </w:pPr>
            <w:r w:rsidRPr="00E3638B">
              <w:rPr>
                <w:szCs w:val="20"/>
              </w:rPr>
              <w:t>Диплом 1 степени (</w:t>
            </w:r>
            <w:r>
              <w:rPr>
                <w:szCs w:val="20"/>
              </w:rPr>
              <w:t>4 чел.</w:t>
            </w:r>
            <w:r w:rsidRPr="00E3638B">
              <w:rPr>
                <w:szCs w:val="20"/>
              </w:rPr>
              <w:t xml:space="preserve">), </w:t>
            </w:r>
          </w:p>
          <w:p w:rsidR="0075390E" w:rsidRPr="00E3638B" w:rsidP="00156770">
            <w:pPr>
              <w:jc w:val="center"/>
              <w:rPr>
                <w:szCs w:val="20"/>
              </w:rPr>
            </w:pPr>
            <w:r w:rsidRPr="00E3638B">
              <w:rPr>
                <w:szCs w:val="20"/>
              </w:rPr>
              <w:t>Диплом 2 степени</w:t>
            </w:r>
            <w:r>
              <w:rPr>
                <w:szCs w:val="20"/>
              </w:rPr>
              <w:t xml:space="preserve"> (4 чел.)</w:t>
            </w:r>
          </w:p>
          <w:p w:rsidR="0075390E" w:rsidRPr="00E3638B" w:rsidP="00156770">
            <w:pPr>
              <w:jc w:val="center"/>
              <w:rPr>
                <w:szCs w:val="20"/>
              </w:rPr>
            </w:pPr>
            <w:r w:rsidRPr="00E3638B">
              <w:rPr>
                <w:szCs w:val="20"/>
              </w:rPr>
              <w:t>Диплом 3 степени (</w:t>
            </w:r>
            <w:r>
              <w:rPr>
                <w:szCs w:val="20"/>
              </w:rPr>
              <w:t>1 чел.</w:t>
            </w:r>
            <w:r w:rsidRPr="00E3638B">
              <w:rPr>
                <w:szCs w:val="20"/>
              </w:rPr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0F80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5213" w:type="dxa"/>
          </w:tcPr>
          <w:p w:rsidR="0075390E" w:rsidRPr="00E3638B" w:rsidP="00156770">
            <w:pPr>
              <w:rPr>
                <w:szCs w:val="20"/>
              </w:rPr>
            </w:pPr>
            <w:r w:rsidRPr="00E3638B">
              <w:rPr>
                <w:szCs w:val="20"/>
              </w:rPr>
              <w:t>Международный конкурс «Журналистика», работа: презентация «Образ журналиста»</w:t>
            </w:r>
          </w:p>
        </w:tc>
        <w:tc>
          <w:tcPr>
            <w:tcW w:w="3544" w:type="dxa"/>
          </w:tcPr>
          <w:p w:rsidR="0075390E" w:rsidRPr="00E3638B" w:rsidP="00156770">
            <w:pPr>
              <w:jc w:val="center"/>
              <w:rPr>
                <w:szCs w:val="20"/>
              </w:rPr>
            </w:pPr>
            <w:r w:rsidRPr="00E3638B">
              <w:rPr>
                <w:szCs w:val="20"/>
              </w:rPr>
              <w:t>2 место (</w:t>
            </w:r>
            <w:r>
              <w:rPr>
                <w:szCs w:val="20"/>
              </w:rPr>
              <w:t>1 чел.</w:t>
            </w:r>
            <w:r w:rsidRPr="00E3638B">
              <w:rPr>
                <w:szCs w:val="20"/>
              </w:rPr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0F80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5213" w:type="dxa"/>
          </w:tcPr>
          <w:p w:rsidR="0075390E" w:rsidRPr="00E3638B" w:rsidP="00156770">
            <w:pPr>
              <w:rPr>
                <w:szCs w:val="20"/>
              </w:rPr>
            </w:pPr>
            <w:r w:rsidRPr="00E3638B">
              <w:rPr>
                <w:szCs w:val="20"/>
              </w:rPr>
              <w:t>Международный конкурс для детей и молодежи в номинации «Изобразительное творчество», конкурсная работа «Животные – герои ВОВ»; в номинации «Презентация», конкурсная работа «памятники ВОВ»</w:t>
            </w:r>
          </w:p>
        </w:tc>
        <w:tc>
          <w:tcPr>
            <w:tcW w:w="3544" w:type="dxa"/>
          </w:tcPr>
          <w:p w:rsidR="0075390E" w:rsidRPr="00E3638B" w:rsidP="0015677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Диплом победителя (2 чел.)</w:t>
            </w:r>
            <w:r w:rsidRPr="00E3638B">
              <w:rPr>
                <w:szCs w:val="20"/>
              </w:rPr>
              <w:t xml:space="preserve"> 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</w:tcPr>
          <w:p w:rsidR="0075390E" w:rsidRPr="005A0F80" w:rsidP="00156770">
            <w:pPr>
              <w:spacing w:line="276" w:lineRule="auto"/>
              <w:jc w:val="center"/>
              <w:rPr>
                <w:color w:val="000000"/>
              </w:rPr>
            </w:pPr>
            <w:r w:rsidRPr="005A0F80">
              <w:rPr>
                <w:color w:val="000000"/>
              </w:rPr>
              <w:t>4</w:t>
            </w:r>
          </w:p>
        </w:tc>
        <w:tc>
          <w:tcPr>
            <w:tcW w:w="5213" w:type="dxa"/>
          </w:tcPr>
          <w:p w:rsidR="0075390E" w:rsidRPr="00E3638B" w:rsidP="00156770">
            <w:pPr>
              <w:rPr>
                <w:szCs w:val="20"/>
              </w:rPr>
            </w:pPr>
            <w:r w:rsidRPr="00E3638B">
              <w:rPr>
                <w:szCs w:val="20"/>
              </w:rPr>
              <w:t xml:space="preserve">Международный конкурс «Бессмертный полк», посвященный Дню Победы в ВОВ, работа: мой дед </w:t>
            </w:r>
          </w:p>
        </w:tc>
        <w:tc>
          <w:tcPr>
            <w:tcW w:w="3544" w:type="dxa"/>
          </w:tcPr>
          <w:p w:rsidR="0075390E" w:rsidRPr="00E3638B" w:rsidP="00156770">
            <w:pPr>
              <w:jc w:val="center"/>
              <w:rPr>
                <w:szCs w:val="20"/>
              </w:rPr>
            </w:pPr>
            <w:r w:rsidRPr="00E3638B">
              <w:rPr>
                <w:szCs w:val="20"/>
              </w:rPr>
              <w:t>Диплом победителя (</w:t>
            </w:r>
            <w:r>
              <w:rPr>
                <w:szCs w:val="20"/>
              </w:rPr>
              <w:t>1 чел.</w:t>
            </w:r>
            <w:r w:rsidRPr="00E3638B">
              <w:rPr>
                <w:szCs w:val="20"/>
              </w:rPr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0F80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5213" w:type="dxa"/>
          </w:tcPr>
          <w:p w:rsidR="0075390E" w:rsidRPr="002437AD" w:rsidP="00156770">
            <w:pPr>
              <w:tabs>
                <w:tab w:val="num" w:pos="720"/>
                <w:tab w:val="left" w:pos="1134"/>
              </w:tabs>
              <w:jc w:val="both"/>
            </w:pPr>
            <w:r w:rsidRPr="002437AD">
              <w:t>Международный конкурс «Фотография и видео», работа «Осенний креатив»</w:t>
            </w:r>
          </w:p>
        </w:tc>
        <w:tc>
          <w:tcPr>
            <w:tcW w:w="3544" w:type="dxa"/>
          </w:tcPr>
          <w:p w:rsidR="0075390E" w:rsidRPr="002437AD" w:rsidP="00156770">
            <w:pPr>
              <w:jc w:val="center"/>
            </w:pPr>
            <w:r w:rsidRPr="002437AD">
              <w:t>Диплом 1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5213" w:type="dxa"/>
            <w:shd w:val="clear" w:color="auto" w:fill="auto"/>
          </w:tcPr>
          <w:p w:rsidR="0075390E" w:rsidRPr="002437AD" w:rsidP="00156770">
            <w:r w:rsidRPr="002437AD">
              <w:t>Международный творческий экспресс-конкурс для детей и взрослых «Осень талантов 2021» в номинации «Фотография», работа «Осенний креатив»</w:t>
            </w:r>
          </w:p>
        </w:tc>
        <w:tc>
          <w:tcPr>
            <w:tcW w:w="3544" w:type="dxa"/>
            <w:shd w:val="clear" w:color="auto" w:fill="auto"/>
          </w:tcPr>
          <w:p w:rsidR="0075390E" w:rsidRPr="002437AD" w:rsidP="00156770">
            <w:pPr>
              <w:jc w:val="center"/>
            </w:pPr>
            <w:r w:rsidRPr="002437AD">
              <w:t>Диплом лауреата 1 степени</w:t>
            </w:r>
          </w:p>
          <w:p w:rsidR="0075390E" w:rsidRPr="002437AD" w:rsidP="00156770">
            <w:pPr>
              <w:jc w:val="center"/>
            </w:pPr>
            <w:r w:rsidRPr="002437AD">
              <w:t>(</w:t>
            </w:r>
            <w:r>
              <w:t>1 чел.</w:t>
            </w:r>
            <w:r w:rsidRPr="002437AD">
              <w:t>), Диплом куратора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5213" w:type="dxa"/>
            <w:shd w:val="clear" w:color="auto" w:fill="auto"/>
          </w:tcPr>
          <w:p w:rsidR="0075390E" w:rsidRPr="002437AD" w:rsidP="00156770">
            <w:r w:rsidRPr="002437AD">
              <w:rPr>
                <w:bCs/>
                <w:noProof/>
                <w:lang w:eastAsia="ru-RU"/>
              </w:rPr>
              <w:t>Международная викторина для младших школьнкиов «Веселая география. Африка»</w:t>
            </w:r>
          </w:p>
        </w:tc>
        <w:tc>
          <w:tcPr>
            <w:tcW w:w="3544" w:type="dxa"/>
            <w:shd w:val="clear" w:color="auto" w:fill="auto"/>
          </w:tcPr>
          <w:p w:rsidR="0075390E" w:rsidRPr="002437AD" w:rsidP="00156770">
            <w:pPr>
              <w:jc w:val="center"/>
            </w:pPr>
            <w:r w:rsidRPr="002437AD">
              <w:t>Диплом 1 степени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Диплом 2 степени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5213" w:type="dxa"/>
          </w:tcPr>
          <w:p w:rsidR="0075390E" w:rsidRPr="002437AD" w:rsidP="00156770">
            <w:r w:rsidRPr="002437AD">
              <w:t>Международный конкурс для детей и молодежи в номинации «Фотография», работа «Осеннее настроение»</w:t>
            </w:r>
          </w:p>
        </w:tc>
        <w:tc>
          <w:tcPr>
            <w:tcW w:w="3544" w:type="dxa"/>
          </w:tcPr>
          <w:p w:rsidR="0075390E" w:rsidRPr="002437AD" w:rsidP="00156770">
            <w:pPr>
              <w:jc w:val="center"/>
            </w:pPr>
            <w:r w:rsidRPr="002437AD">
              <w:t xml:space="preserve">Диплом </w:t>
            </w:r>
            <w:r>
              <w:t>(1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9</w:t>
            </w:r>
          </w:p>
        </w:tc>
        <w:tc>
          <w:tcPr>
            <w:tcW w:w="5213" w:type="dxa"/>
          </w:tcPr>
          <w:p w:rsidR="0075390E" w:rsidRPr="002437AD" w:rsidP="00156770">
            <w:r w:rsidRPr="002437AD">
              <w:t>Международный конкурс для детей и молодежи в номинации «Журналистика», работа «Применение золотого правила журналистики при создании статей для детской газеты»</w:t>
            </w:r>
          </w:p>
        </w:tc>
        <w:tc>
          <w:tcPr>
            <w:tcW w:w="3544" w:type="dxa"/>
          </w:tcPr>
          <w:p w:rsidR="0075390E" w:rsidRPr="002437AD" w:rsidP="00156770">
            <w:pPr>
              <w:jc w:val="center"/>
            </w:pPr>
            <w:r w:rsidRPr="002437AD">
              <w:t xml:space="preserve">Диплом </w:t>
            </w:r>
            <w:r>
              <w:t>(1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5213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 xml:space="preserve">Международный конкурс «Конкурс стихотворений», </w:t>
            </w:r>
            <w:r w:rsidR="00DB53A9">
              <w:t>работа «Мамы лучше нет на свете</w:t>
            </w:r>
            <w:r w:rsidRPr="002437AD">
              <w:t>.»</w:t>
            </w:r>
          </w:p>
        </w:tc>
        <w:tc>
          <w:tcPr>
            <w:tcW w:w="3544" w:type="dxa"/>
          </w:tcPr>
          <w:p w:rsidR="0075390E" w:rsidRPr="002437AD" w:rsidP="00156770">
            <w:pPr>
              <w:jc w:val="center"/>
            </w:pPr>
            <w:r w:rsidRPr="002437AD">
              <w:t>Диплом 1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11</w:t>
            </w:r>
          </w:p>
        </w:tc>
        <w:tc>
          <w:tcPr>
            <w:tcW w:w="5213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  <w:rPr>
                <w:lang w:eastAsia="ru-RU"/>
              </w:rPr>
            </w:pPr>
            <w:r w:rsidRPr="002437AD">
              <w:rPr>
                <w:lang w:val="en-US" w:eastAsia="ru-RU"/>
              </w:rPr>
              <w:t>XII</w:t>
            </w:r>
            <w:r w:rsidRPr="002437AD">
              <w:rPr>
                <w:lang w:eastAsia="ru-RU"/>
              </w:rPr>
              <w:t xml:space="preserve"> Международная олимпиада «Знанио» в номинации «Информатика»</w:t>
            </w:r>
          </w:p>
        </w:tc>
        <w:tc>
          <w:tcPr>
            <w:tcW w:w="3544" w:type="dxa"/>
          </w:tcPr>
          <w:p w:rsidR="0075390E" w:rsidRPr="002437AD" w:rsidP="00156770">
            <w:pPr>
              <w:jc w:val="center"/>
            </w:pPr>
            <w:r w:rsidRPr="002437AD">
              <w:t>Диплом победителя</w:t>
            </w:r>
            <w:r>
              <w:t xml:space="preserve"> </w:t>
            </w:r>
            <w:r w:rsidRPr="002437AD">
              <w:t>(</w:t>
            </w:r>
            <w:r>
              <w:t>6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Свидетельство участника</w:t>
            </w:r>
          </w:p>
          <w:p w:rsidR="0075390E" w:rsidRPr="002437AD" w:rsidP="00156770">
            <w:pPr>
              <w:jc w:val="center"/>
            </w:pPr>
            <w:r w:rsidRPr="002437AD">
              <w:t>(</w:t>
            </w:r>
            <w:r>
              <w:t>18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41" w:type="dxa"/>
            <w:shd w:val="clear" w:color="auto" w:fill="auto"/>
          </w:tcPr>
          <w:p w:rsidR="0075390E" w:rsidRPr="005A0F80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12</w:t>
            </w:r>
          </w:p>
        </w:tc>
        <w:tc>
          <w:tcPr>
            <w:tcW w:w="5213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  <w:rPr>
                <w:lang w:eastAsia="ru-RU"/>
              </w:rPr>
            </w:pPr>
            <w:r w:rsidRPr="002437AD">
              <w:rPr>
                <w:lang w:eastAsia="ru-RU"/>
              </w:rPr>
              <w:t xml:space="preserve">Международная викторина для младших школьников «Пословицы, поговорки и крылатые выражения» </w:t>
            </w:r>
          </w:p>
        </w:tc>
        <w:tc>
          <w:tcPr>
            <w:tcW w:w="3544" w:type="dxa"/>
          </w:tcPr>
          <w:p w:rsidR="0075390E" w:rsidRPr="002437AD" w:rsidP="00156770">
            <w:pPr>
              <w:pStyle w:val="a"/>
              <w:snapToGrid w:val="0"/>
              <w:jc w:val="center"/>
              <w:rPr>
                <w:rFonts w:ascii="Times New Roman" w:hAnsi="Times New Roman"/>
              </w:rPr>
            </w:pPr>
            <w:r w:rsidRPr="002437AD">
              <w:rPr>
                <w:rFonts w:ascii="Times New Roman" w:hAnsi="Times New Roman"/>
              </w:rPr>
              <w:t>Диплом 1 степени</w:t>
            </w:r>
            <w:r>
              <w:rPr>
                <w:rFonts w:ascii="Times New Roman" w:hAnsi="Times New Roman"/>
              </w:rPr>
              <w:t xml:space="preserve"> </w:t>
            </w:r>
            <w:r w:rsidRPr="002437A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4 чел.</w:t>
            </w:r>
            <w:r w:rsidRPr="002437AD">
              <w:rPr>
                <w:rFonts w:ascii="Times New Roman" w:hAnsi="Times New Roman"/>
              </w:rPr>
              <w:t>),</w:t>
            </w:r>
          </w:p>
          <w:p w:rsidR="0075390E" w:rsidRPr="002437AD" w:rsidP="00156770">
            <w:pPr>
              <w:pStyle w:val="a"/>
              <w:snapToGrid w:val="0"/>
              <w:jc w:val="center"/>
              <w:rPr>
                <w:rFonts w:ascii="Times New Roman" w:hAnsi="Times New Roman"/>
              </w:rPr>
            </w:pPr>
            <w:r w:rsidRPr="002437AD">
              <w:rPr>
                <w:rFonts w:ascii="Times New Roman" w:hAnsi="Times New Roman"/>
              </w:rPr>
              <w:t>Диплом 2 степени</w:t>
            </w:r>
            <w:r>
              <w:rPr>
                <w:rFonts w:ascii="Times New Roman" w:hAnsi="Times New Roman"/>
              </w:rPr>
              <w:t xml:space="preserve"> </w:t>
            </w:r>
            <w:r w:rsidRPr="002437A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1 чел.</w:t>
            </w:r>
            <w:r w:rsidRPr="002437AD">
              <w:rPr>
                <w:rFonts w:ascii="Times New Roman" w:hAnsi="Times New Roman"/>
              </w:rPr>
              <w:t>)</w:t>
            </w:r>
          </w:p>
        </w:tc>
      </w:tr>
    </w:tbl>
    <w:p w:rsidR="0075390E" w:rsidP="0075390E">
      <w:pPr>
        <w:suppressAutoHyphens w:val="0"/>
        <w:ind w:firstLine="708"/>
        <w:jc w:val="center"/>
        <w:rPr>
          <w:rFonts w:eastAsia="Calibri"/>
          <w:b/>
          <w:color w:val="FF0000"/>
          <w:sz w:val="28"/>
          <w:lang w:eastAsia="en-US"/>
        </w:rPr>
      </w:pPr>
    </w:p>
    <w:p w:rsidR="0075390E" w:rsidRPr="00F66938" w:rsidP="0075390E">
      <w:pPr>
        <w:suppressAutoHyphens w:val="0"/>
        <w:ind w:firstLine="708"/>
        <w:jc w:val="center"/>
        <w:rPr>
          <w:rFonts w:eastAsia="Calibri"/>
          <w:b/>
          <w:color w:val="000000"/>
          <w:sz w:val="26"/>
          <w:szCs w:val="26"/>
          <w:lang w:eastAsia="en-US"/>
        </w:rPr>
      </w:pPr>
      <w:r w:rsidRPr="00F66938">
        <w:rPr>
          <w:rFonts w:eastAsia="Calibri"/>
          <w:b/>
          <w:color w:val="000000"/>
          <w:sz w:val="26"/>
          <w:szCs w:val="26"/>
          <w:lang w:eastAsia="en-US"/>
        </w:rPr>
        <w:t>Достижения обучающихся во всероссийских конкурсах</w:t>
      </w:r>
    </w:p>
    <w:p w:rsidR="0075390E" w:rsidRPr="005A0F80" w:rsidP="0075390E">
      <w:pPr>
        <w:suppressAutoHyphens w:val="0"/>
        <w:ind w:firstLine="708"/>
        <w:jc w:val="center"/>
        <w:rPr>
          <w:rFonts w:eastAsia="Calibri"/>
          <w:b/>
          <w:color w:val="000000"/>
          <w:lang w:eastAsia="en-US"/>
        </w:rPr>
      </w:pPr>
    </w:p>
    <w:tbl>
      <w:tblPr>
        <w:tblStyle w:val="TableNormal"/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6"/>
        <w:gridCol w:w="5360"/>
        <w:gridCol w:w="3402"/>
      </w:tblGrid>
      <w:tr w:rsidTr="00156770">
        <w:tblPrEx>
          <w:tblW w:w="9498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№</w:t>
            </w:r>
          </w:p>
        </w:tc>
        <w:tc>
          <w:tcPr>
            <w:tcW w:w="5360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Название конкурса</w:t>
            </w:r>
          </w:p>
        </w:tc>
        <w:tc>
          <w:tcPr>
            <w:tcW w:w="3402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 xml:space="preserve">Результат 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5360" w:type="dxa"/>
          </w:tcPr>
          <w:p w:rsidR="0075390E" w:rsidRPr="00E25F69" w:rsidP="00156770">
            <w:r w:rsidRPr="00E25F69">
              <w:t>Всероссийский творческий конкурс «Волшебница Зима нам дарит чудеса»</w:t>
            </w:r>
          </w:p>
        </w:tc>
        <w:tc>
          <w:tcPr>
            <w:tcW w:w="3402" w:type="dxa"/>
          </w:tcPr>
          <w:p w:rsidR="0075390E" w:rsidRPr="00E25F69" w:rsidP="00156770">
            <w:pPr>
              <w:jc w:val="center"/>
            </w:pPr>
            <w:r w:rsidRPr="00E25F69">
              <w:t>Диплом 2 степени</w:t>
            </w:r>
            <w:r>
              <w:t xml:space="preserve"> </w:t>
            </w:r>
            <w:r w:rsidRPr="00E25F69">
              <w:t>(</w:t>
            </w:r>
            <w:r>
              <w:t>1 чел.</w:t>
            </w:r>
            <w:r w:rsidRPr="00E25F69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5360" w:type="dxa"/>
          </w:tcPr>
          <w:p w:rsidR="0075390E" w:rsidRPr="00E25F69" w:rsidP="00156770">
            <w:r w:rsidRPr="00E25F69">
              <w:t>Всероссийский конкурс декоративно-прикладного творчества «Немного фантазии и вошебства..»</w:t>
            </w:r>
          </w:p>
        </w:tc>
        <w:tc>
          <w:tcPr>
            <w:tcW w:w="3402" w:type="dxa"/>
          </w:tcPr>
          <w:p w:rsidR="0075390E" w:rsidRPr="00E25F69" w:rsidP="00156770">
            <w:pPr>
              <w:jc w:val="center"/>
            </w:pPr>
            <w:r w:rsidRPr="00E25F69">
              <w:t>Диплом 1 степени</w:t>
            </w:r>
            <w:r>
              <w:t xml:space="preserve"> (5 чел.)</w:t>
            </w:r>
          </w:p>
          <w:p w:rsidR="0075390E" w:rsidRPr="00E25F69" w:rsidP="00156770">
            <w:pPr>
              <w:jc w:val="center"/>
            </w:pP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5360" w:type="dxa"/>
          </w:tcPr>
          <w:p w:rsidR="0075390E" w:rsidRPr="00E25F69" w:rsidP="00156770">
            <w:r w:rsidRPr="00E25F69">
              <w:t>Всероссийский конкурс «Природные краски России: Весна»</w:t>
            </w:r>
          </w:p>
        </w:tc>
        <w:tc>
          <w:tcPr>
            <w:tcW w:w="3402" w:type="dxa"/>
          </w:tcPr>
          <w:p w:rsidR="0075390E" w:rsidRPr="00E25F69" w:rsidP="00156770">
            <w:pPr>
              <w:jc w:val="center"/>
            </w:pPr>
            <w:r w:rsidRPr="00E25F69">
              <w:t>Диплом 2 степени</w:t>
            </w:r>
            <w:r>
              <w:t xml:space="preserve"> </w:t>
            </w:r>
            <w:r w:rsidRPr="00E25F69">
              <w:t>(</w:t>
            </w:r>
            <w:r>
              <w:t>1 чел.</w:t>
            </w:r>
            <w:r w:rsidRPr="00E25F69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90E" w:rsidRPr="00E25F69" w:rsidP="00156770">
            <w:pPr>
              <w:jc w:val="both"/>
              <w:rPr>
                <w:lang w:val="be-BY"/>
              </w:rPr>
            </w:pPr>
            <w:r w:rsidRPr="00E25F69">
              <w:rPr>
                <w:lang w:val="be-BY"/>
              </w:rPr>
              <w:t xml:space="preserve">Всероссийский турнир по волейболу, посвященный 9 мая в г. Кунгур. </w:t>
            </w:r>
          </w:p>
        </w:tc>
        <w:tc>
          <w:tcPr>
            <w:tcW w:w="3402" w:type="dxa"/>
          </w:tcPr>
          <w:p w:rsidR="0075390E" w:rsidRPr="00E25F69" w:rsidP="00156770">
            <w:pPr>
              <w:jc w:val="center"/>
            </w:pPr>
            <w:r w:rsidRPr="00E25F69">
              <w:t>3 место (команда 11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5360" w:type="dxa"/>
          </w:tcPr>
          <w:p w:rsidR="0075390E" w:rsidRPr="00E25F69" w:rsidP="00156770">
            <w:pPr>
              <w:jc w:val="both"/>
              <w:rPr>
                <w:lang w:eastAsia="ru-RU"/>
              </w:rPr>
            </w:pPr>
            <w:r w:rsidRPr="00E25F69">
              <w:t>Всероссийской олимпиады учебно-исследовательских проектов детей и молодежи «Созвездие - 2021» г. Королев</w:t>
            </w:r>
          </w:p>
        </w:tc>
        <w:tc>
          <w:tcPr>
            <w:tcW w:w="3402" w:type="dxa"/>
          </w:tcPr>
          <w:p w:rsidR="0075390E" w:rsidRPr="00E25F69" w:rsidP="00156770">
            <w:pPr>
              <w:shd w:val="clear" w:color="auto" w:fill="FFFFFF"/>
              <w:jc w:val="center"/>
              <w:rPr>
                <w:lang w:eastAsia="ru-RU"/>
              </w:rPr>
            </w:pPr>
            <w:r w:rsidRPr="00E25F69">
              <w:rPr>
                <w:lang w:eastAsia="ru-RU"/>
              </w:rPr>
              <w:t>5 место</w:t>
            </w:r>
            <w:r>
              <w:rPr>
                <w:lang w:eastAsia="ru-RU"/>
              </w:rPr>
              <w:t xml:space="preserve"> </w:t>
            </w:r>
            <w:r w:rsidRPr="00E25F69">
              <w:rPr>
                <w:lang w:eastAsia="ru-RU"/>
              </w:rPr>
              <w:t>(</w:t>
            </w:r>
            <w:r>
              <w:rPr>
                <w:lang w:eastAsia="ru-RU"/>
              </w:rPr>
              <w:t>1 чел.</w:t>
            </w:r>
            <w:r w:rsidRPr="00E25F69">
              <w:rPr>
                <w:lang w:eastAsia="ru-RU"/>
              </w:rPr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5360" w:type="dxa"/>
          </w:tcPr>
          <w:p w:rsidR="0075390E" w:rsidRPr="00E25F69" w:rsidP="00156770">
            <w:r w:rsidRPr="00E25F69">
              <w:t>Всероссийский творческий конкурс «Идет красавица-весна!»</w:t>
            </w:r>
          </w:p>
        </w:tc>
        <w:tc>
          <w:tcPr>
            <w:tcW w:w="3402" w:type="dxa"/>
          </w:tcPr>
          <w:p w:rsidR="0075390E" w:rsidRPr="00E25F69" w:rsidP="00156770">
            <w:pPr>
              <w:jc w:val="center"/>
            </w:pPr>
            <w:r w:rsidRPr="00E25F69">
              <w:t>1 место</w:t>
            </w:r>
            <w:r>
              <w:t xml:space="preserve"> </w:t>
            </w:r>
            <w:r w:rsidRPr="00E25F69">
              <w:t>(</w:t>
            </w:r>
            <w:r>
              <w:t>1 чел.</w:t>
            </w:r>
            <w:r w:rsidRPr="00E25F69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5360" w:type="dxa"/>
          </w:tcPr>
          <w:p w:rsidR="0075390E" w:rsidRPr="00E25F69" w:rsidP="00156770">
            <w:r w:rsidRPr="00E25F69">
              <w:rPr>
                <w:shd w:val="clear" w:color="auto" w:fill="FFFFFF"/>
              </w:rPr>
              <w:t>Всероссийский творческий конкурс «Мечты о космосе»</w:t>
            </w:r>
          </w:p>
        </w:tc>
        <w:tc>
          <w:tcPr>
            <w:tcW w:w="3402" w:type="dxa"/>
          </w:tcPr>
          <w:p w:rsidR="0075390E" w:rsidRPr="00E25F69" w:rsidP="00156770">
            <w:pPr>
              <w:jc w:val="center"/>
            </w:pPr>
            <w:r w:rsidRPr="00E25F69">
              <w:t>Диплом 1 степени</w:t>
            </w:r>
            <w:r>
              <w:t xml:space="preserve"> </w:t>
            </w:r>
            <w:r w:rsidRPr="00E25F69">
              <w:t>(</w:t>
            </w:r>
            <w:r>
              <w:t>1 чел.</w:t>
            </w:r>
            <w:r w:rsidRPr="00E25F69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5360" w:type="dxa"/>
          </w:tcPr>
          <w:p w:rsidR="0075390E" w:rsidRPr="002437AD" w:rsidP="00156770">
            <w:pPr>
              <w:tabs>
                <w:tab w:val="num" w:pos="720"/>
                <w:tab w:val="left" w:pos="1134"/>
              </w:tabs>
              <w:jc w:val="both"/>
            </w:pPr>
            <w:r w:rsidRPr="002437AD">
              <w:t>Всероссийская экологическая акция «Сделаем!»: акция «Разрядка», «Добрые крышечки»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за 3 место</w:t>
            </w:r>
            <w:r>
              <w:t xml:space="preserve"> </w:t>
            </w:r>
            <w:r w:rsidRPr="002437AD">
              <w:t>(</w:t>
            </w:r>
            <w:r>
              <w:t>4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9</w:t>
            </w:r>
          </w:p>
        </w:tc>
        <w:tc>
          <w:tcPr>
            <w:tcW w:w="5360" w:type="dxa"/>
            <w:shd w:val="clear" w:color="auto" w:fill="auto"/>
          </w:tcPr>
          <w:p w:rsidR="0075390E" w:rsidRPr="002437AD" w:rsidP="00156770">
            <w:r w:rsidRPr="002437AD">
              <w:t>Открытый Всероссийский турнир по волейболу «Золотая осень» среди юношей 2007 – 2008 г.р. (г.Оса, Пермский край)</w:t>
            </w:r>
          </w:p>
        </w:tc>
        <w:tc>
          <w:tcPr>
            <w:tcW w:w="3402" w:type="dxa"/>
            <w:shd w:val="clear" w:color="auto" w:fill="auto"/>
          </w:tcPr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(2 команды)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5360" w:type="dxa"/>
          </w:tcPr>
          <w:p w:rsidR="0075390E" w:rsidRPr="002437AD" w:rsidP="00156770">
            <w:r w:rsidRPr="002437AD">
              <w:t>Всероссийская педагогическая конференция, секция «Дополнительное образование»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 xml:space="preserve">Сертификат 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11</w:t>
            </w:r>
          </w:p>
        </w:tc>
        <w:tc>
          <w:tcPr>
            <w:tcW w:w="5360" w:type="dxa"/>
          </w:tcPr>
          <w:p w:rsidR="0075390E" w:rsidRPr="002437AD" w:rsidP="00156770">
            <w:r w:rsidRPr="002437AD">
              <w:t xml:space="preserve">Всероссийский конкурс - фестиваль «Отражение», танец «Египет» 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2 степени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25F69">
              <w:rPr>
                <w:rFonts w:eastAsia="Calibri"/>
                <w:color w:val="000000"/>
                <w:lang w:eastAsia="en-US"/>
              </w:rPr>
              <w:t>12</w:t>
            </w:r>
          </w:p>
        </w:tc>
        <w:tc>
          <w:tcPr>
            <w:tcW w:w="5360" w:type="dxa"/>
            <w:shd w:val="clear" w:color="auto" w:fill="auto"/>
          </w:tcPr>
          <w:p w:rsidR="0075390E" w:rsidRPr="002437AD" w:rsidP="00156770">
            <w:pPr>
              <w:widowControl w:val="0"/>
              <w:tabs>
                <w:tab w:val="left" w:pos="145"/>
              </w:tabs>
            </w:pPr>
            <w:r w:rsidRPr="002437AD">
              <w:t>Всероссийский конкурс "Папа, папочка, папуля!", посвящённый Дню отца</w:t>
            </w:r>
          </w:p>
        </w:tc>
        <w:tc>
          <w:tcPr>
            <w:tcW w:w="3402" w:type="dxa"/>
            <w:shd w:val="clear" w:color="auto" w:fill="auto"/>
          </w:tcPr>
          <w:p w:rsidR="0075390E" w:rsidP="00156770">
            <w:pPr>
              <w:jc w:val="center"/>
            </w:pPr>
            <w:r w:rsidRPr="002437AD">
              <w:t>Сертификат участника</w:t>
            </w:r>
            <w:r>
              <w:t xml:space="preserve"> </w:t>
            </w:r>
          </w:p>
          <w:p w:rsidR="0075390E" w:rsidRPr="002437AD" w:rsidP="00156770">
            <w:pPr>
              <w:jc w:val="center"/>
            </w:pP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Благ.</w:t>
            </w:r>
            <w:r w:rsidR="00DB53A9">
              <w:t xml:space="preserve"> </w:t>
            </w:r>
            <w:r w:rsidRPr="002437AD">
              <w:t>письмо педагогу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13</w:t>
            </w:r>
          </w:p>
        </w:tc>
        <w:tc>
          <w:tcPr>
            <w:tcW w:w="5360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>Всероссийский конкурс по конструированию и робототехнике «РобоКВАНТ»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3 степени</w:t>
            </w:r>
          </w:p>
          <w:p w:rsidR="0075390E" w:rsidRPr="002437AD" w:rsidP="00156770">
            <w:pPr>
              <w:jc w:val="center"/>
            </w:pP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14</w:t>
            </w:r>
          </w:p>
        </w:tc>
        <w:tc>
          <w:tcPr>
            <w:tcW w:w="5360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>Всероссийский конкурс «Изумрудный город», номинация «Я – художник!», работа «Снегири»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Диплом педагогу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15</w:t>
            </w:r>
          </w:p>
        </w:tc>
        <w:tc>
          <w:tcPr>
            <w:tcW w:w="5360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>Всероссийский конкурс «Изумрудный город», номинация «Мой педагогический опыт», работа «Наставничество в учреждении дополнительного образования»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(1 чел.)</w:t>
            </w:r>
          </w:p>
          <w:p w:rsidR="0075390E" w:rsidRPr="002437AD" w:rsidP="00156770"/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5360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>Всероссийский конкурс по конструированию и робототехнике «РобоКВАНТ»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1 степени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17</w:t>
            </w:r>
          </w:p>
        </w:tc>
        <w:tc>
          <w:tcPr>
            <w:tcW w:w="5360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>Всероссийский творческий конкурс «А на пороге золотая осень..»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победителя 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Благ.</w:t>
            </w:r>
            <w:r w:rsidR="00DB53A9">
              <w:t xml:space="preserve"> </w:t>
            </w:r>
            <w:r w:rsidRPr="002437AD">
              <w:t>письмо педагогу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18</w:t>
            </w:r>
          </w:p>
        </w:tc>
        <w:tc>
          <w:tcPr>
            <w:tcW w:w="5360" w:type="dxa"/>
            <w:shd w:val="clear" w:color="auto" w:fill="auto"/>
          </w:tcPr>
          <w:p w:rsidR="0075390E" w:rsidRPr="002437AD" w:rsidP="00156770">
            <w:r w:rsidRPr="002437AD">
              <w:t>Всероссийский конкурс для детей и молодежи «Мамочка любимая моя», номинация «Литературное творчество, работа «Доброе сердце»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3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  <w:p w:rsidR="0075390E" w:rsidRPr="002437AD" w:rsidP="00156770">
            <w:pPr>
              <w:jc w:val="center"/>
            </w:pPr>
            <w:r w:rsidRPr="002437AD">
              <w:t>Диплом педагогу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19</w:t>
            </w:r>
          </w:p>
        </w:tc>
        <w:tc>
          <w:tcPr>
            <w:tcW w:w="5360" w:type="dxa"/>
            <w:shd w:val="clear" w:color="auto" w:fill="auto"/>
          </w:tcPr>
          <w:p w:rsidR="0075390E" w:rsidRPr="002437AD" w:rsidP="00156770">
            <w:r w:rsidRPr="002437AD">
              <w:t>Всероссийская блиц-олимпиада «Время знаний» по теме «Дополнительное образование детей в современной системе образования РФ»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участника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736" w:type="dxa"/>
            <w:shd w:val="clear" w:color="auto" w:fill="auto"/>
          </w:tcPr>
          <w:p w:rsidR="0075390E" w:rsidRPr="00E25F69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20</w:t>
            </w:r>
          </w:p>
        </w:tc>
        <w:tc>
          <w:tcPr>
            <w:tcW w:w="5360" w:type="dxa"/>
          </w:tcPr>
          <w:p w:rsidR="0075390E" w:rsidRPr="00704E48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  <w:rPr>
                <w:lang w:eastAsia="ru-RU"/>
              </w:rPr>
            </w:pPr>
            <w:r w:rsidRPr="00704E48">
              <w:rPr>
                <w:lang w:eastAsia="ru-RU"/>
              </w:rPr>
              <w:t>Всероссийский творческий конкурс «А на пороге золотая осень…»</w:t>
            </w:r>
          </w:p>
        </w:tc>
        <w:tc>
          <w:tcPr>
            <w:tcW w:w="3402" w:type="dxa"/>
          </w:tcPr>
          <w:p w:rsidR="0075390E" w:rsidRPr="00704E48" w:rsidP="00156770">
            <w:pPr>
              <w:jc w:val="center"/>
            </w:pPr>
            <w:r w:rsidRPr="00704E48">
              <w:t>1 место</w:t>
            </w:r>
            <w:r>
              <w:t xml:space="preserve"> </w:t>
            </w:r>
            <w:r w:rsidRPr="00704E48">
              <w:t>(</w:t>
            </w:r>
            <w:r>
              <w:t>1 чел.</w:t>
            </w:r>
            <w:r w:rsidRPr="00704E48">
              <w:t>)</w:t>
            </w:r>
          </w:p>
        </w:tc>
      </w:tr>
    </w:tbl>
    <w:p w:rsidR="0075390E" w:rsidRPr="005A0F80" w:rsidP="0075390E">
      <w:pPr>
        <w:suppressAutoHyphens w:val="0"/>
        <w:ind w:firstLine="708"/>
        <w:jc w:val="center"/>
        <w:rPr>
          <w:rFonts w:eastAsia="Calibri"/>
          <w:b/>
          <w:color w:val="000000"/>
          <w:lang w:eastAsia="en-US"/>
        </w:rPr>
      </w:pPr>
    </w:p>
    <w:p w:rsidR="0075390E" w:rsidRPr="00F66938" w:rsidP="0075390E">
      <w:pPr>
        <w:suppressAutoHyphens w:val="0"/>
        <w:ind w:firstLine="708"/>
        <w:jc w:val="center"/>
        <w:rPr>
          <w:rFonts w:eastAsia="Calibri"/>
          <w:b/>
          <w:color w:val="000000"/>
          <w:sz w:val="26"/>
          <w:szCs w:val="26"/>
          <w:lang w:eastAsia="en-US"/>
        </w:rPr>
      </w:pPr>
      <w:r w:rsidRPr="00F66938">
        <w:rPr>
          <w:rFonts w:eastAsia="Calibri"/>
          <w:b/>
          <w:color w:val="000000"/>
          <w:sz w:val="26"/>
          <w:szCs w:val="26"/>
          <w:lang w:eastAsia="en-US"/>
        </w:rPr>
        <w:t>Достижения обучающихся в республиканских конкурсах</w:t>
      </w:r>
    </w:p>
    <w:p w:rsidR="0075390E" w:rsidRPr="005A0F80" w:rsidP="0075390E">
      <w:pPr>
        <w:suppressAutoHyphens w:val="0"/>
        <w:ind w:firstLine="708"/>
        <w:jc w:val="center"/>
        <w:rPr>
          <w:rFonts w:eastAsia="Calibri"/>
          <w:b/>
          <w:color w:val="000000"/>
          <w:sz w:val="28"/>
          <w:lang w:eastAsia="en-US"/>
        </w:rPr>
      </w:pPr>
    </w:p>
    <w:tbl>
      <w:tblPr>
        <w:tblStyle w:val="TableNormal"/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5534"/>
        <w:gridCol w:w="3402"/>
      </w:tblGrid>
      <w:tr w:rsidTr="00156770">
        <w:tblPrEx>
          <w:tblW w:w="9498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№</w:t>
            </w:r>
          </w:p>
        </w:tc>
        <w:tc>
          <w:tcPr>
            <w:tcW w:w="553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Название конкурса, город</w:t>
            </w:r>
          </w:p>
        </w:tc>
        <w:tc>
          <w:tcPr>
            <w:tcW w:w="340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 xml:space="preserve">Результат 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5534" w:type="dxa"/>
          </w:tcPr>
          <w:p w:rsidR="0075390E" w:rsidRPr="00EF51E5" w:rsidP="00156770">
            <w:r w:rsidRPr="00EF51E5">
              <w:t>Межрегиональный турнир по волейболу среди юношей 2008-2009 г.р., посвященный Новому году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2 место</w:t>
            </w:r>
          </w:p>
          <w:p w:rsidR="0075390E" w:rsidRPr="00EF51E5" w:rsidP="00156770">
            <w:pPr>
              <w:jc w:val="center"/>
            </w:pPr>
            <w:r w:rsidRPr="00EF51E5">
              <w:t>(команда 12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5534" w:type="dxa"/>
          </w:tcPr>
          <w:p w:rsidR="0075390E" w:rsidRPr="00EF51E5" w:rsidP="00156770">
            <w:pPr>
              <w:rPr>
                <w:lang w:eastAsia="ru-RU"/>
              </w:rPr>
            </w:pPr>
            <w:r w:rsidRPr="00EF51E5">
              <w:rPr>
                <w:lang w:eastAsia="ru-RU"/>
              </w:rPr>
              <w:t>Открытый республиканский онлайн-хакатон по виртуальной и дополненной реальности и 3D-моделированию «Новогодняя AR-открытка»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3 место (1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5534" w:type="dxa"/>
          </w:tcPr>
          <w:p w:rsidR="0075390E" w:rsidRPr="00EF51E5" w:rsidP="00156770">
            <w:pPr>
              <w:jc w:val="both"/>
              <w:rPr>
                <w:bCs/>
                <w:lang w:eastAsia="ru-RU"/>
              </w:rPr>
            </w:pPr>
            <w:r w:rsidRPr="00EF51E5">
              <w:rPr>
                <w:bCs/>
                <w:lang w:eastAsia="ru-RU"/>
              </w:rPr>
              <w:t>Региональный этап Интеллектуальной олимпиады Приволжского Федерального округа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="00DB53A9">
              <w:t xml:space="preserve">Участник </w:t>
            </w:r>
            <w:r w:rsidRPr="00EF51E5">
              <w:t>(1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5534" w:type="dxa"/>
          </w:tcPr>
          <w:p w:rsidR="0075390E" w:rsidRPr="00EF51E5" w:rsidP="00156770">
            <w:pPr>
              <w:jc w:val="both"/>
              <w:rPr>
                <w:bCs/>
                <w:lang w:eastAsia="ru-RU"/>
              </w:rPr>
            </w:pPr>
            <w:r w:rsidRPr="00EF51E5">
              <w:rPr>
                <w:bCs/>
                <w:lang w:eastAsia="ru-RU"/>
              </w:rPr>
              <w:t>Республиканский конкурс дизайнерских проектов «</w:t>
            </w:r>
            <w:r w:rsidRPr="00EF51E5">
              <w:rPr>
                <w:bCs/>
                <w:lang w:val="en-US" w:eastAsia="ru-RU"/>
              </w:rPr>
              <w:t>PRO</w:t>
            </w:r>
            <w:r w:rsidRPr="00EF51E5">
              <w:rPr>
                <w:bCs/>
                <w:lang w:eastAsia="ru-RU"/>
              </w:rPr>
              <w:t>-Дизайн-2021»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 xml:space="preserve">1 место (10 чел.), </w:t>
            </w:r>
          </w:p>
          <w:p w:rsidR="0075390E" w:rsidRPr="00EF51E5" w:rsidP="00156770">
            <w:pPr>
              <w:jc w:val="center"/>
            </w:pPr>
            <w:r w:rsidRPr="00EF51E5">
              <w:t>2 место (8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5534" w:type="dxa"/>
          </w:tcPr>
          <w:p w:rsidR="0075390E" w:rsidRPr="00EF51E5" w:rsidP="00156770">
            <w:pPr>
              <w:jc w:val="both"/>
              <w:rPr>
                <w:lang w:eastAsia="ru-RU"/>
              </w:rPr>
            </w:pPr>
            <w:r w:rsidRPr="00EF51E5">
              <w:rPr>
                <w:lang w:eastAsia="ru-RU"/>
              </w:rPr>
              <w:t>Всероссийский конкурс социальных изменений «Детский форсайт»</w:t>
            </w:r>
          </w:p>
        </w:tc>
        <w:tc>
          <w:tcPr>
            <w:tcW w:w="3402" w:type="dxa"/>
          </w:tcPr>
          <w:p w:rsidR="0075390E" w:rsidRPr="00EF51E5" w:rsidP="00156770">
            <w:pPr>
              <w:ind w:left="34"/>
              <w:jc w:val="center"/>
            </w:pPr>
            <w:r w:rsidRPr="00EF51E5">
              <w:t>Участие (2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5534" w:type="dxa"/>
          </w:tcPr>
          <w:p w:rsidR="0075390E" w:rsidRPr="00EF51E5" w:rsidP="00156770">
            <w:pPr>
              <w:jc w:val="both"/>
              <w:rPr>
                <w:lang w:eastAsia="ru-RU"/>
              </w:rPr>
            </w:pPr>
            <w:r w:rsidRPr="00EF51E5">
              <w:rPr>
                <w:lang w:eastAsia="ru-RU"/>
              </w:rPr>
              <w:t xml:space="preserve">Межрегиональный конкурс инженерных проектов </w:t>
            </w:r>
            <w:r w:rsidRPr="00EF51E5">
              <w:rPr>
                <w:lang w:val="en-US" w:eastAsia="ru-RU"/>
              </w:rPr>
              <w:t>AVTOton</w:t>
            </w:r>
            <w:r w:rsidRPr="00EF51E5">
              <w:rPr>
                <w:lang w:eastAsia="ru-RU"/>
              </w:rPr>
              <w:t>102»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3</w:t>
            </w:r>
            <w:r w:rsidR="00DB53A9">
              <w:t xml:space="preserve"> место в направлении «Логотип» </w:t>
            </w:r>
            <w:r w:rsidRPr="00EF51E5">
              <w:t>(1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5534" w:type="dxa"/>
          </w:tcPr>
          <w:p w:rsidR="0075390E" w:rsidRPr="00EF51E5" w:rsidP="00156770">
            <w:pPr>
              <w:spacing w:line="276" w:lineRule="auto"/>
              <w:jc w:val="both"/>
              <w:rPr>
                <w:lang w:eastAsia="ru-RU"/>
              </w:rPr>
            </w:pPr>
            <w:r w:rsidRPr="00EF51E5">
              <w:rPr>
                <w:lang w:eastAsia="ru-RU"/>
              </w:rPr>
              <w:t>Открытый республиканский конкурс информационных технологий «ПЯТЫЙ ЭЛЕМЕНТ»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 xml:space="preserve">1 место (1 чел.), </w:t>
            </w:r>
          </w:p>
          <w:p w:rsidR="0075390E" w:rsidRPr="00EF51E5" w:rsidP="00156770">
            <w:pPr>
              <w:jc w:val="center"/>
            </w:pPr>
            <w:r w:rsidRPr="00EF51E5">
              <w:t>2 место (1 чел.),</w:t>
            </w:r>
          </w:p>
          <w:p w:rsidR="0075390E" w:rsidRPr="00EF51E5" w:rsidP="00156770">
            <w:pPr>
              <w:jc w:val="center"/>
            </w:pPr>
            <w:r w:rsidRPr="00EF51E5">
              <w:t>3 место (1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5534" w:type="dxa"/>
          </w:tcPr>
          <w:p w:rsidR="0075390E" w:rsidRPr="00EF51E5" w:rsidP="00156770">
            <w:r w:rsidRPr="00EF51E5">
              <w:t>Межрегиональная встреча по волейболу 2008-2009 г.р. (г. Нефтекамск)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место, 3 место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9</w:t>
            </w:r>
          </w:p>
        </w:tc>
        <w:tc>
          <w:tcPr>
            <w:tcW w:w="5534" w:type="dxa"/>
          </w:tcPr>
          <w:p w:rsidR="0075390E" w:rsidRPr="00EF51E5" w:rsidP="00156770">
            <w:r w:rsidRPr="00EF51E5">
              <w:t>Региональный этап Всероссийского конкурса «Зеленая планета -2021»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2 место (1 чел.),</w:t>
            </w:r>
          </w:p>
          <w:p w:rsidR="0075390E" w:rsidRPr="00EF51E5" w:rsidP="00156770">
            <w:pPr>
              <w:jc w:val="center"/>
            </w:pPr>
            <w:r w:rsidRPr="00EF51E5">
              <w:t>3 место (2 чел.),</w:t>
            </w:r>
          </w:p>
          <w:p w:rsidR="0075390E" w:rsidRPr="00EF51E5" w:rsidP="00156770">
            <w:pPr>
              <w:jc w:val="center"/>
            </w:pPr>
            <w:r w:rsidRPr="00EF51E5">
              <w:t xml:space="preserve">Участники (3 чел.) 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5534" w:type="dxa"/>
          </w:tcPr>
          <w:p w:rsidR="0075390E" w:rsidRPr="00EF51E5" w:rsidP="00156770">
            <w:pPr>
              <w:shd w:val="clear" w:color="auto" w:fill="FFFFFF"/>
              <w:jc w:val="both"/>
              <w:rPr>
                <w:bCs/>
                <w:lang w:eastAsia="ru-RU"/>
              </w:rPr>
            </w:pPr>
            <w:r w:rsidRPr="00EF51E5">
              <w:t>V Республиканский открытый Фестиваль высоких технологий «РобоПром - 2021»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2 место (1 чел.)</w:t>
            </w:r>
          </w:p>
          <w:p w:rsidR="0075390E" w:rsidRPr="00EF51E5" w:rsidP="00156770">
            <w:pPr>
              <w:jc w:val="center"/>
            </w:pP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11</w:t>
            </w:r>
          </w:p>
        </w:tc>
        <w:tc>
          <w:tcPr>
            <w:tcW w:w="5534" w:type="dxa"/>
          </w:tcPr>
          <w:p w:rsidR="0075390E" w:rsidRPr="00EF51E5" w:rsidP="00156770">
            <w:pPr>
              <w:shd w:val="clear" w:color="auto" w:fill="FFFFFF"/>
              <w:jc w:val="both"/>
              <w:rPr>
                <w:bCs/>
                <w:lang w:eastAsia="ru-RU"/>
              </w:rPr>
            </w:pPr>
            <w:r w:rsidRPr="00EF51E5">
              <w:rPr>
                <w:bCs/>
                <w:lang w:eastAsia="ru-RU"/>
              </w:rPr>
              <w:t>Республиканский робототехнический чемпионат по регламенту фестиваля «РобоФинист»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Участник (1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12</w:t>
            </w:r>
          </w:p>
        </w:tc>
        <w:tc>
          <w:tcPr>
            <w:tcW w:w="5534" w:type="dxa"/>
          </w:tcPr>
          <w:p w:rsidR="0075390E" w:rsidRPr="00EF51E5" w:rsidP="00156770">
            <w:pPr>
              <w:shd w:val="clear" w:color="auto" w:fill="FFFFFF"/>
            </w:pPr>
            <w:r w:rsidRPr="00EF51E5">
              <w:t>Республиканский фестиваль «Танцуй, чтобы жить!»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 xml:space="preserve">2 место в номинации </w:t>
            </w:r>
          </w:p>
          <w:p w:rsidR="0075390E" w:rsidRPr="00EF51E5" w:rsidP="00156770">
            <w:pPr>
              <w:jc w:val="center"/>
            </w:pPr>
            <w:r w:rsidRPr="00EF51E5">
              <w:t>«Эстрадный танец»</w:t>
            </w:r>
          </w:p>
          <w:p w:rsidR="0075390E" w:rsidRPr="00EF51E5" w:rsidP="00156770">
            <w:pPr>
              <w:jc w:val="center"/>
            </w:pPr>
            <w:r w:rsidRPr="00EF51E5">
              <w:t>(команда 16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13</w:t>
            </w:r>
          </w:p>
        </w:tc>
        <w:tc>
          <w:tcPr>
            <w:tcW w:w="5534" w:type="dxa"/>
          </w:tcPr>
          <w:p w:rsidR="0075390E" w:rsidRPr="00EF51E5" w:rsidP="00156770">
            <w:r w:rsidRPr="00EF51E5">
              <w:t>Межрегиональный турнир по волейболу среди юношей 2007-2008 г.р. (г. Кунгур)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3 место (команда 11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14</w:t>
            </w:r>
          </w:p>
        </w:tc>
        <w:tc>
          <w:tcPr>
            <w:tcW w:w="5534" w:type="dxa"/>
          </w:tcPr>
          <w:p w:rsidR="0075390E" w:rsidRPr="00EF51E5" w:rsidP="00156770">
            <w:pPr>
              <w:shd w:val="clear" w:color="auto" w:fill="FFFFFF"/>
              <w:rPr>
                <w:lang w:eastAsia="ru-RU"/>
              </w:rPr>
            </w:pPr>
            <w:r w:rsidRPr="00EF51E5">
              <w:rPr>
                <w:lang w:eastAsia="ru-RU"/>
              </w:rPr>
              <w:t>Региональный этап Всероссийской конференции «Юные техники и изобретатели»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(2 чел.)</w:t>
            </w:r>
          </w:p>
          <w:p w:rsidR="0075390E" w:rsidRPr="00EF51E5" w:rsidP="00156770">
            <w:pPr>
              <w:jc w:val="center"/>
            </w:pPr>
            <w:r w:rsidRPr="00EF51E5">
              <w:t>2 место (1 чел.)</w:t>
            </w:r>
          </w:p>
          <w:p w:rsidR="0075390E" w:rsidRPr="00EF51E5" w:rsidP="00156770">
            <w:pPr>
              <w:jc w:val="center"/>
            </w:pPr>
            <w:r w:rsidRPr="00EF51E5">
              <w:t>Участники (2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15</w:t>
            </w:r>
          </w:p>
        </w:tc>
        <w:tc>
          <w:tcPr>
            <w:tcW w:w="5534" w:type="dxa"/>
          </w:tcPr>
          <w:p w:rsidR="0075390E" w:rsidRPr="00EF51E5" w:rsidP="00156770">
            <w:pPr>
              <w:jc w:val="both"/>
              <w:rPr>
                <w:lang w:eastAsia="ru-RU"/>
              </w:rPr>
            </w:pPr>
            <w:r w:rsidRPr="00EF51E5">
              <w:rPr>
                <w:lang w:eastAsia="ru-RU"/>
              </w:rPr>
              <w:t>Республиканский конкурс работ по информационным технологиям среди школьников «КРИТ-2021»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Призер (1 чел.)</w:t>
            </w:r>
          </w:p>
          <w:p w:rsidR="0075390E" w:rsidRPr="00EF51E5" w:rsidP="00156770">
            <w:pPr>
              <w:jc w:val="center"/>
            </w:pPr>
            <w:r w:rsidRPr="00EF51E5">
              <w:t>Участники (3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5534" w:type="dxa"/>
          </w:tcPr>
          <w:p w:rsidR="0075390E" w:rsidRPr="00EF51E5" w:rsidP="00156770">
            <w:pPr>
              <w:shd w:val="clear" w:color="auto" w:fill="FFFFFF"/>
              <w:jc w:val="both"/>
              <w:rPr>
                <w:lang w:eastAsia="ru-RU"/>
              </w:rPr>
            </w:pPr>
            <w:r w:rsidRPr="00EF51E5">
              <w:t>М</w:t>
            </w:r>
            <w:r w:rsidRPr="00EF51E5">
              <w:rPr>
                <w:lang w:val="be-BY"/>
              </w:rPr>
              <w:t>ежмуниципальный турнир по волейболу, приуроченный 55-летию города Нижнекамска, 76-годовщине Победы в Великой Отечественной войне среди команд юношей 2005-2007 г.р., среди команд девушек 2007-2009 г.р.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rPr>
                <w:lang w:val="en-US"/>
              </w:rPr>
              <w:t>4 место</w:t>
            </w:r>
            <w:r w:rsidRPr="00EF51E5">
              <w:t xml:space="preserve">  (команда 9 чел)</w:t>
            </w:r>
          </w:p>
          <w:p w:rsidR="0075390E" w:rsidRPr="00EF51E5" w:rsidP="00156770">
            <w:pPr>
              <w:jc w:val="center"/>
              <w:rPr>
                <w:lang w:val="en-US"/>
              </w:rPr>
            </w:pP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17</w:t>
            </w:r>
          </w:p>
        </w:tc>
        <w:tc>
          <w:tcPr>
            <w:tcW w:w="5534" w:type="dxa"/>
          </w:tcPr>
          <w:p w:rsidR="0075390E" w:rsidRPr="00EF51E5" w:rsidP="00156770">
            <w:r w:rsidRPr="00EF51E5">
              <w:t>Республиканские соревнования на «Кубок Башкортостана» по волейболу среди юношей 2009-2010 годов рождения (г. Кушнаренково)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  <w:rPr>
                <w:lang w:eastAsia="ru-RU"/>
              </w:rPr>
            </w:pPr>
            <w:r w:rsidRPr="00EF51E5">
              <w:t>6 место (команда 8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18</w:t>
            </w:r>
          </w:p>
        </w:tc>
        <w:tc>
          <w:tcPr>
            <w:tcW w:w="5534" w:type="dxa"/>
          </w:tcPr>
          <w:p w:rsidR="0075390E" w:rsidRPr="00EF51E5" w:rsidP="00156770">
            <w:r w:rsidRPr="00EF51E5">
              <w:t>Региональный этап Всероссийского конкурса «Зеленая планета -2021»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 xml:space="preserve">Победитель (1 чел.) 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19</w:t>
            </w:r>
          </w:p>
        </w:tc>
        <w:tc>
          <w:tcPr>
            <w:tcW w:w="5534" w:type="dxa"/>
          </w:tcPr>
          <w:p w:rsidR="0075390E" w:rsidRPr="002437AD" w:rsidP="00156770">
            <w:pPr>
              <w:rPr>
                <w:lang w:eastAsia="ru-RU"/>
              </w:rPr>
            </w:pPr>
            <w:r w:rsidRPr="002437AD">
              <w:t>Республиканский конкурс «Лучшая программа Инженерных каникул»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(1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20</w:t>
            </w:r>
          </w:p>
        </w:tc>
        <w:tc>
          <w:tcPr>
            <w:tcW w:w="5534" w:type="dxa"/>
          </w:tcPr>
          <w:p w:rsidR="0075390E" w:rsidRPr="002437AD" w:rsidP="00156770">
            <w:r w:rsidRPr="002437AD">
              <w:t>Открытый межрегиональный дистанционный детский творческий конкурс «Герои любимых сказок» в номинации «Декоративно-прикладное творчество»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1 степени 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21</w:t>
            </w:r>
          </w:p>
        </w:tc>
        <w:tc>
          <w:tcPr>
            <w:tcW w:w="5534" w:type="dxa"/>
          </w:tcPr>
          <w:p w:rsidR="0075390E" w:rsidRPr="002437AD" w:rsidP="00156770">
            <w:pPr>
              <w:keepNext/>
              <w:outlineLvl w:val="0"/>
            </w:pPr>
            <w:r w:rsidRPr="002437AD">
              <w:t>Республиканский конкурсе «Лучший цифровой урок» в номинации «Урок по предмету дополнительного образования»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1 степени</w:t>
            </w:r>
            <w:r>
              <w:t xml:space="preserve"> (1 чел.)</w:t>
            </w:r>
          </w:p>
          <w:p w:rsidR="0075390E" w:rsidRPr="002437AD" w:rsidP="00156770">
            <w:pPr>
              <w:jc w:val="center"/>
            </w:pPr>
            <w:r w:rsidRPr="002437AD">
              <w:t>Сертификат участника</w:t>
            </w:r>
            <w:r>
              <w:t xml:space="preserve"> (1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22</w:t>
            </w:r>
          </w:p>
        </w:tc>
        <w:tc>
          <w:tcPr>
            <w:tcW w:w="5534" w:type="dxa"/>
          </w:tcPr>
          <w:p w:rsidR="0075390E" w:rsidRPr="002437AD" w:rsidP="00156770">
            <w:pPr>
              <w:rPr>
                <w:bCs/>
              </w:rPr>
            </w:pPr>
            <w:r w:rsidRPr="002437AD">
              <w:rPr>
                <w:bCs/>
              </w:rPr>
              <w:t>Отборочный тур VII Регионального чемпионата «Молодые профессионалы (Ворлдскиллс Россия)»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Участник</w:t>
            </w:r>
            <w:r>
              <w:t xml:space="preserve">и </w:t>
            </w:r>
            <w:r w:rsidRPr="002437AD">
              <w:t>(</w:t>
            </w:r>
            <w:r>
              <w:t>4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23</w:t>
            </w:r>
          </w:p>
        </w:tc>
        <w:tc>
          <w:tcPr>
            <w:tcW w:w="5534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>Региональный конкурс «Моя Югра», номинация «Морские обитатели», работа «Морской конек»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Диплом педагогу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24</w:t>
            </w:r>
          </w:p>
        </w:tc>
        <w:tc>
          <w:tcPr>
            <w:tcW w:w="5534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>Республиканский этап Всероссийской олимпиады учебно-исследовательских проектов детей и молодежи «Созвездие – 2022»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 xml:space="preserve">Участники </w:t>
            </w:r>
            <w:r>
              <w:t>(2 чел.)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25</w:t>
            </w:r>
          </w:p>
        </w:tc>
        <w:tc>
          <w:tcPr>
            <w:tcW w:w="5534" w:type="dxa"/>
          </w:tcPr>
          <w:p w:rsidR="0075390E" w:rsidRPr="002437AD" w:rsidP="00156770">
            <w:pPr>
              <w:rPr>
                <w:bCs/>
              </w:rPr>
            </w:pPr>
            <w:r w:rsidRPr="002437AD">
              <w:rPr>
                <w:bCs/>
              </w:rPr>
              <w:t>VII Региональный чемпионат «Молодые профессионалы (Ворлдскиллс Россия)»: компетенции «Реклама», «Графический дизайн», «Видеопроизводство»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26</w:t>
            </w:r>
          </w:p>
        </w:tc>
        <w:tc>
          <w:tcPr>
            <w:tcW w:w="5534" w:type="dxa"/>
          </w:tcPr>
          <w:p w:rsidR="0075390E" w:rsidRPr="002437AD" w:rsidP="00156770">
            <w:pPr>
              <w:rPr>
                <w:lang w:eastAsia="ru-RU"/>
              </w:rPr>
            </w:pPr>
            <w:r w:rsidRPr="002437AD">
              <w:rPr>
                <w:lang w:eastAsia="ru-RU"/>
              </w:rPr>
              <w:t>Республиканский конкурс мультимедийных презентаций «Душа и память земли любимой»</w:t>
            </w:r>
          </w:p>
        </w:tc>
        <w:tc>
          <w:tcPr>
            <w:tcW w:w="3402" w:type="dxa"/>
          </w:tcPr>
          <w:p w:rsidR="0075390E" w:rsidRPr="00F77C8D" w:rsidP="00156770">
            <w:pPr>
              <w:jc w:val="center"/>
            </w:pPr>
            <w:r w:rsidRPr="00F77C8D">
              <w:t>1 место (1 чел.)</w:t>
            </w:r>
          </w:p>
          <w:p w:rsidR="0075390E" w:rsidRPr="00F77C8D" w:rsidP="00156770">
            <w:pPr>
              <w:jc w:val="center"/>
            </w:pP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27</w:t>
            </w:r>
          </w:p>
        </w:tc>
        <w:tc>
          <w:tcPr>
            <w:tcW w:w="5534" w:type="dxa"/>
            <w:shd w:val="clear" w:color="auto" w:fill="auto"/>
          </w:tcPr>
          <w:p w:rsidR="0075390E" w:rsidRPr="002437AD" w:rsidP="00156770">
            <w:r w:rsidRPr="002437AD">
              <w:t>Региональный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3402" w:type="dxa"/>
            <w:shd w:val="clear" w:color="auto" w:fill="auto"/>
          </w:tcPr>
          <w:p w:rsidR="0075390E" w:rsidRPr="002437AD" w:rsidP="00156770">
            <w:pPr>
              <w:jc w:val="center"/>
            </w:pPr>
            <w:r w:rsidRPr="002437AD">
              <w:t>Сертификат участника</w:t>
            </w:r>
          </w:p>
          <w:p w:rsidR="0075390E" w:rsidRPr="002437AD" w:rsidP="00156770">
            <w:pPr>
              <w:jc w:val="center"/>
            </w:pPr>
            <w:r w:rsidRPr="002437AD">
              <w:t xml:space="preserve"> (</w:t>
            </w:r>
            <w:r>
              <w:t>9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28</w:t>
            </w:r>
          </w:p>
        </w:tc>
        <w:tc>
          <w:tcPr>
            <w:tcW w:w="5534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>Межрегиональный дистанционный онлайн-конкурс детских творческих работ «Жить здорово!»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2 степени</w:t>
            </w:r>
            <w:r>
              <w:t xml:space="preserve"> </w:t>
            </w:r>
            <w:r w:rsidRPr="002437AD">
              <w:t>(</w:t>
            </w:r>
            <w:r>
              <w:t xml:space="preserve">2 чел.) </w:t>
            </w:r>
          </w:p>
        </w:tc>
      </w:tr>
      <w:tr w:rsidTr="00156770">
        <w:tblPrEx>
          <w:tblW w:w="9498" w:type="dxa"/>
          <w:tblInd w:w="108" w:type="dxa"/>
          <w:tblLook w:val="04A0"/>
        </w:tblPrEx>
        <w:tc>
          <w:tcPr>
            <w:tcW w:w="56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29</w:t>
            </w:r>
          </w:p>
        </w:tc>
        <w:tc>
          <w:tcPr>
            <w:tcW w:w="5534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2437AD">
              <w:t>Межрегиональный дистанционный конкурс на лучшую творческую работу «В гостях у сказки»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Диплом 2 степени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</w:tbl>
    <w:p w:rsidR="0075390E" w:rsidRPr="00024FC7" w:rsidP="0075390E">
      <w:pPr>
        <w:suppressAutoHyphens w:val="0"/>
        <w:ind w:firstLine="708"/>
        <w:jc w:val="center"/>
        <w:rPr>
          <w:rFonts w:eastAsia="Calibri"/>
          <w:b/>
          <w:color w:val="FF0000"/>
          <w:lang w:eastAsia="en-US"/>
        </w:rPr>
      </w:pPr>
    </w:p>
    <w:p w:rsidR="0075390E" w:rsidRPr="00F66938" w:rsidP="0075390E">
      <w:pPr>
        <w:suppressAutoHyphens w:val="0"/>
        <w:ind w:firstLine="708"/>
        <w:jc w:val="center"/>
        <w:rPr>
          <w:rFonts w:eastAsia="Calibri"/>
          <w:b/>
          <w:sz w:val="26"/>
          <w:szCs w:val="26"/>
          <w:lang w:eastAsia="en-US"/>
        </w:rPr>
      </w:pPr>
      <w:r w:rsidRPr="00F66938">
        <w:rPr>
          <w:rFonts w:eastAsia="Calibri"/>
          <w:b/>
          <w:sz w:val="26"/>
          <w:szCs w:val="26"/>
          <w:lang w:eastAsia="en-US"/>
        </w:rPr>
        <w:t>Достижения обучающихся в городских конкурсах</w:t>
      </w:r>
    </w:p>
    <w:p w:rsidR="0075390E" w:rsidRPr="00024FC7" w:rsidP="0075390E">
      <w:pPr>
        <w:suppressAutoHyphens w:val="0"/>
        <w:ind w:firstLine="708"/>
        <w:jc w:val="center"/>
        <w:rPr>
          <w:rFonts w:eastAsia="Calibri"/>
          <w:b/>
          <w:color w:val="FF0000"/>
          <w:lang w:eastAsia="en-US"/>
        </w:rPr>
      </w:pPr>
    </w:p>
    <w:tbl>
      <w:tblPr>
        <w:tblStyle w:val="TableNormal"/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5442"/>
        <w:gridCol w:w="3402"/>
      </w:tblGrid>
      <w:tr w:rsidTr="00156770">
        <w:tblPrEx>
          <w:tblW w:w="9498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EF51E5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544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EF51E5">
              <w:rPr>
                <w:rFonts w:eastAsia="Calibri"/>
                <w:lang w:eastAsia="en-US"/>
              </w:rPr>
              <w:t>Название конкурса</w:t>
            </w:r>
          </w:p>
        </w:tc>
        <w:tc>
          <w:tcPr>
            <w:tcW w:w="3402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EF51E5">
              <w:rPr>
                <w:rFonts w:eastAsia="Calibri"/>
                <w:lang w:eastAsia="en-US"/>
              </w:rPr>
              <w:t xml:space="preserve">Результат (место, номинация) 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EF51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442" w:type="dxa"/>
          </w:tcPr>
          <w:p w:rsidR="0075390E" w:rsidRPr="00EF51E5" w:rsidP="00156770">
            <w:pPr>
              <w:shd w:val="clear" w:color="auto" w:fill="FFFFFF"/>
              <w:rPr>
                <w:lang w:eastAsia="ru-RU"/>
              </w:rPr>
            </w:pPr>
            <w:r w:rsidRPr="00EF51E5">
              <w:rPr>
                <w:lang w:eastAsia="ru-RU"/>
              </w:rPr>
              <w:t>Пятый городской чемпионат по техническому творчеству среди обучающихся 1-4 классов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6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3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2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rPr>
                <w:lang w:eastAsia="ru-RU"/>
              </w:rPr>
              <w:t>Городской конкурс рисунков «Снежное настроение»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2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Участники (</w:t>
            </w:r>
            <w:r>
              <w:t>10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5442" w:type="dxa"/>
          </w:tcPr>
          <w:p w:rsidR="0075390E" w:rsidRPr="00EF51E5" w:rsidP="00156770">
            <w:pPr>
              <w:pStyle w:val="2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105pt"/>
                <w:sz w:val="24"/>
                <w:szCs w:val="24"/>
              </w:rPr>
            </w:pPr>
            <w:r w:rsidRPr="00EF51E5">
              <w:rPr>
                <w:rStyle w:val="2105pt"/>
                <w:sz w:val="24"/>
                <w:szCs w:val="24"/>
              </w:rPr>
              <w:t>Городские соревнования по стрельбе из пневматической винтовки среди обучающихся ОО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3 место (команда)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5442" w:type="dxa"/>
          </w:tcPr>
          <w:p w:rsidR="0075390E" w:rsidRPr="00EF51E5" w:rsidP="00156770">
            <w:pPr>
              <w:pStyle w:val="2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EF51E5">
              <w:rPr>
                <w:sz w:val="24"/>
                <w:szCs w:val="24"/>
              </w:rPr>
              <w:t xml:space="preserve">Городской творческий конкурс рисунков в рамках РДШ «Я рисую зиму»          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3 чел.</w:t>
            </w:r>
            <w:r w:rsidRPr="00EF51E5">
              <w:t xml:space="preserve">), </w:t>
            </w:r>
          </w:p>
          <w:p w:rsidR="0075390E" w:rsidP="00156770">
            <w:pPr>
              <w:jc w:val="center"/>
            </w:pPr>
            <w:r w:rsidRPr="00EF51E5">
              <w:t>2 место (</w:t>
            </w:r>
            <w:r>
              <w:t>3 чел.</w:t>
            </w:r>
            <w:r w:rsidRPr="00EF51E5">
              <w:t>)</w:t>
            </w:r>
            <w:r>
              <w:t>,</w:t>
            </w:r>
          </w:p>
          <w:p w:rsidR="0075390E" w:rsidRPr="00EF51E5" w:rsidP="00156770">
            <w:pPr>
              <w:jc w:val="center"/>
            </w:pPr>
            <w:r w:rsidRPr="00EF51E5">
              <w:t xml:space="preserve"> Номинация (</w:t>
            </w:r>
            <w:r>
              <w:t>1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5442" w:type="dxa"/>
          </w:tcPr>
          <w:p w:rsidR="0075390E" w:rsidRPr="00EF51E5" w:rsidP="00156770">
            <w:pPr>
              <w:pStyle w:val="2"/>
              <w:spacing w:before="0" w:after="0" w:line="240" w:lineRule="auto"/>
              <w:ind w:firstLine="0"/>
              <w:rPr>
                <w:rStyle w:val="2105pt"/>
                <w:sz w:val="24"/>
                <w:szCs w:val="24"/>
              </w:rPr>
            </w:pPr>
            <w:r w:rsidRPr="00EF51E5">
              <w:rPr>
                <w:rStyle w:val="2105pt"/>
                <w:sz w:val="24"/>
                <w:szCs w:val="24"/>
              </w:rPr>
              <w:t>Городской конкурс «Мой папа в армии служил», посвященный Дню защитника Отечества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5442" w:type="dxa"/>
          </w:tcPr>
          <w:p w:rsidR="0075390E" w:rsidRPr="00EF51E5" w:rsidP="00156770">
            <w:pPr>
              <w:tabs>
                <w:tab w:val="left" w:pos="567"/>
              </w:tabs>
            </w:pPr>
            <w:r w:rsidRPr="00EF51E5">
              <w:t>Пятый городской чемпионат по техническому творчеству среди детей дошкольного возраста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5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1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5442" w:type="dxa"/>
          </w:tcPr>
          <w:p w:rsidR="0075390E" w:rsidRPr="00EF51E5" w:rsidP="00156770">
            <w:pPr>
              <w:pStyle w:val="2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F51E5">
              <w:rPr>
                <w:sz w:val="24"/>
                <w:szCs w:val="24"/>
              </w:rPr>
              <w:t>Городской дистанционный фотоконкурс «Будущий защитник»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="00DB53A9">
              <w:t xml:space="preserve">Участники </w:t>
            </w:r>
            <w:r w:rsidRPr="00EF51E5">
              <w:t>(</w:t>
            </w:r>
            <w:r>
              <w:t>3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5442" w:type="dxa"/>
          </w:tcPr>
          <w:p w:rsidR="0075390E" w:rsidRPr="00EF51E5" w:rsidP="00156770">
            <w:pPr>
              <w:jc w:val="both"/>
            </w:pPr>
            <w:r w:rsidRPr="00EF51E5">
              <w:t xml:space="preserve">Городской конкурс технического творчества </w:t>
            </w:r>
            <w:r w:rsidR="00DB53A9">
              <w:t>«Подарок любимой..</w:t>
            </w:r>
            <w:r w:rsidRPr="00EF51E5">
              <w:t>»</w:t>
            </w:r>
          </w:p>
        </w:tc>
        <w:tc>
          <w:tcPr>
            <w:tcW w:w="3402" w:type="dxa"/>
            <w:shd w:val="clear" w:color="auto" w:fill="auto"/>
          </w:tcPr>
          <w:p w:rsidR="0075390E" w:rsidRPr="00EF51E5" w:rsidP="00156770">
            <w:pPr>
              <w:pStyle w:val="Heading2"/>
              <w:shd w:val="clear" w:color="auto" w:fill="FFFFFF"/>
              <w:spacing w:before="0"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9</w:t>
            </w:r>
          </w:p>
        </w:tc>
        <w:tc>
          <w:tcPr>
            <w:tcW w:w="5442" w:type="dxa"/>
          </w:tcPr>
          <w:p w:rsidR="0075390E" w:rsidRPr="00EF51E5" w:rsidP="00156770">
            <w:pPr>
              <w:jc w:val="both"/>
            </w:pPr>
            <w:r w:rsidRPr="00EF51E5">
              <w:t>Городской дистанционный видеоконкурс на лучшее пост-поздравление с Восьмым марта</w:t>
            </w:r>
          </w:p>
        </w:tc>
        <w:tc>
          <w:tcPr>
            <w:tcW w:w="3402" w:type="dxa"/>
          </w:tcPr>
          <w:p w:rsidR="0075390E" w:rsidP="00156770">
            <w:pPr>
              <w:jc w:val="center"/>
            </w:pPr>
            <w:r w:rsidRPr="00EF51E5">
              <w:t>1 место</w:t>
            </w:r>
            <w:r>
              <w:t xml:space="preserve"> (2 чел.)</w:t>
            </w:r>
          </w:p>
          <w:p w:rsidR="0075390E" w:rsidRPr="00EF51E5" w:rsidP="00156770">
            <w:pPr>
              <w:jc w:val="center"/>
            </w:pP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конкурс видеорепортажа «Сделайте погромче», посвященного Международному дню детского телевидения и радиовещания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3 чел.)</w:t>
            </w:r>
          </w:p>
          <w:p w:rsidR="0075390E" w:rsidRPr="00EF51E5" w:rsidP="00156770">
            <w:pPr>
              <w:jc w:val="center"/>
            </w:pP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11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этап республиканского конкурса детского творчества «Только смелым покоряется огонь!»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4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2 чел.)</w:t>
            </w:r>
            <w:r w:rsidRPr="00EF51E5">
              <w:t xml:space="preserve">, 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6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12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конкурс рисунков «Мама милая моя»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13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Муниципальный этап Республиканского конкурса работ по информационным технологиям среди школьников «КРИТ – 2021»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Победитель (</w:t>
            </w:r>
            <w:r>
              <w:t>1 чел.</w:t>
            </w:r>
            <w:r w:rsidRPr="00EF51E5">
              <w:t>),</w:t>
            </w:r>
          </w:p>
          <w:p w:rsidR="0075390E" w:rsidP="00156770">
            <w:pPr>
              <w:jc w:val="center"/>
            </w:pPr>
            <w:r w:rsidRPr="00EF51E5">
              <w:t>Призер (</w:t>
            </w:r>
            <w:r>
              <w:t>1 чел.</w:t>
            </w:r>
            <w:r w:rsidRPr="00EF51E5">
              <w:t xml:space="preserve">), </w:t>
            </w:r>
          </w:p>
          <w:p w:rsidR="0075390E" w:rsidRPr="00EF51E5" w:rsidP="00156770">
            <w:pPr>
              <w:jc w:val="center"/>
            </w:pPr>
            <w:r w:rsidRPr="00EF51E5">
              <w:t>Участники (</w:t>
            </w:r>
            <w:r>
              <w:t>3 чел.</w:t>
            </w:r>
            <w:r w:rsidRPr="00EF51E5">
              <w:t>)</w:t>
            </w:r>
          </w:p>
          <w:p w:rsidR="0075390E" w:rsidRPr="00EF51E5" w:rsidP="00156770">
            <w:pPr>
              <w:jc w:val="center"/>
            </w:pPr>
            <w:r w:rsidRPr="00EF51E5">
              <w:t>Победитель в номинации «Юный композитор» (</w:t>
            </w:r>
            <w:r>
              <w:t>1 чел.</w:t>
            </w:r>
            <w:r w:rsidRPr="00EF51E5">
              <w:t>)</w:t>
            </w:r>
          </w:p>
          <w:p w:rsidR="0075390E" w:rsidRPr="00EF51E5" w:rsidP="00156770">
            <w:pPr>
              <w:jc w:val="center"/>
            </w:pPr>
            <w:r w:rsidRPr="00EF51E5">
              <w:t>Призер в номинации «Видеозапись и монтаж Победитель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Призер (</w:t>
            </w:r>
            <w:r>
              <w:t>1 чел.),</w:t>
            </w:r>
          </w:p>
          <w:p w:rsidR="0075390E" w:rsidRPr="00EF51E5" w:rsidP="00156770">
            <w:pPr>
              <w:jc w:val="center"/>
            </w:pPr>
            <w:r w:rsidRPr="00EF51E5">
              <w:t>Участники (</w:t>
            </w:r>
            <w:r>
              <w:t>2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</w:t>
            </w:r>
            <w:r w:rsidRPr="00EF51E5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5442" w:type="dxa"/>
          </w:tcPr>
          <w:p w:rsidR="0075390E" w:rsidRPr="00EF51E5" w:rsidP="00156770">
            <w:pPr>
              <w:jc w:val="both"/>
              <w:rPr>
                <w:lang w:eastAsia="ru-RU"/>
              </w:rPr>
            </w:pPr>
            <w:r w:rsidRPr="00EF51E5">
              <w:rPr>
                <w:lang w:eastAsia="ru-RU"/>
              </w:rPr>
              <w:t>Открытый городской конкурс информационных технологий «Пятый элемент»</w:t>
            </w:r>
          </w:p>
          <w:p w:rsidR="0075390E" w:rsidRPr="00EF51E5" w:rsidP="00156770">
            <w:pPr>
              <w:jc w:val="both"/>
              <w:rPr>
                <w:lang w:eastAsia="ru-RU"/>
              </w:rPr>
            </w:pP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),</w:t>
            </w:r>
          </w:p>
          <w:p w:rsidR="0075390E" w:rsidP="00156770">
            <w:pPr>
              <w:jc w:val="center"/>
            </w:pPr>
            <w:r w:rsidRPr="00EF51E5">
              <w:t>2 место (</w:t>
            </w:r>
            <w:r>
              <w:t>1 чел.</w:t>
            </w:r>
            <w:r w:rsidRPr="00EF51E5">
              <w:t>)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1 чел</w:t>
            </w:r>
            <w:r w:rsidRPr="00EF51E5">
              <w:t>),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15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конкурс рисунков «Мы к звездам проложили путь», посвященный 60-летию полета Юрия Гагарина в космос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3 чел.</w:t>
            </w:r>
            <w:r w:rsidRPr="00EF51E5">
              <w:t>),</w:t>
            </w:r>
          </w:p>
          <w:p w:rsidR="0075390E" w:rsidP="00156770">
            <w:pPr>
              <w:jc w:val="center"/>
            </w:pPr>
            <w:r w:rsidRPr="00EF51E5">
              <w:t>3 место</w:t>
            </w:r>
            <w:r>
              <w:t xml:space="preserve"> (2 чел.)</w:t>
            </w:r>
          </w:p>
          <w:p w:rsidR="0075390E" w:rsidRPr="00EF51E5" w:rsidP="00156770">
            <w:pPr>
              <w:jc w:val="center"/>
            </w:pPr>
            <w:r w:rsidR="00DB53A9">
              <w:t xml:space="preserve">Участник </w:t>
            </w:r>
            <w:r w:rsidRPr="00EF51E5">
              <w:t>(</w:t>
            </w:r>
            <w:r>
              <w:t>7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экологический конкурс «Природа - вечный источник красоты»</w:t>
            </w:r>
          </w:p>
          <w:p w:rsidR="0075390E" w:rsidRPr="00EF51E5" w:rsidP="00156770">
            <w:pPr>
              <w:tabs>
                <w:tab w:val="left" w:pos="7539"/>
              </w:tabs>
            </w:pPr>
            <w:r w:rsidRPr="00EF51E5">
              <w:tab/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2 чел.</w:t>
            </w:r>
            <w:r w:rsidRPr="00EF51E5">
              <w:t xml:space="preserve">),  </w:t>
            </w:r>
          </w:p>
          <w:p w:rsidR="0075390E" w:rsidP="00156770">
            <w:pPr>
              <w:jc w:val="center"/>
            </w:pPr>
            <w:r w:rsidRPr="00EF51E5">
              <w:t>2 место (</w:t>
            </w:r>
            <w:r>
              <w:t>2 чел.</w:t>
            </w:r>
            <w:r w:rsidRPr="00EF51E5">
              <w:t xml:space="preserve">), 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Участник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17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конкурс рисунков «С книгой по дорогам детства», посвящённый Международному дню детской книги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3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18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фотоконкурс «#ВФокусе», посвящённый Году здоровья и активного долголетия в Республике Башкортостан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19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Муниципальный этап Международного конкурса «Письмо солдату. Победа без границ», посвященный 76-й годовщине Победы в Великой Отечественной войне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 xml:space="preserve">), 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2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2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Участник (</w:t>
            </w:r>
            <w:r>
              <w:t>3 чел.)</w:t>
            </w:r>
            <w:r w:rsidRPr="00EF51E5">
              <w:t xml:space="preserve"> 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20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конкурс графических рисунков и открыток «Космос глазами детей», посвященного 60-летию полета Юрия Гагарина в космос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6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21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конкурс детского творчества «Путь к звездам!», посвященный Дню Космонавтики</w:t>
            </w:r>
          </w:p>
        </w:tc>
        <w:tc>
          <w:tcPr>
            <w:tcW w:w="3402" w:type="dxa"/>
          </w:tcPr>
          <w:p w:rsidR="0075390E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</w:t>
            </w:r>
            <w:r>
              <w:t>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2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Участник (</w:t>
            </w:r>
            <w:r>
              <w:t>1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</w:t>
            </w:r>
            <w:r w:rsidRPr="00EF51E5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5442" w:type="dxa"/>
          </w:tcPr>
          <w:p w:rsidR="0075390E" w:rsidRPr="00EF51E5" w:rsidP="00156770">
            <w:pPr>
              <w:shd w:val="clear" w:color="auto" w:fill="FFFFFF"/>
              <w:rPr>
                <w:lang w:eastAsia="ru-RU"/>
              </w:rPr>
            </w:pPr>
            <w:r w:rsidRPr="00EF51E5">
              <w:rPr>
                <w:lang w:val="en-US" w:eastAsia="ru-RU"/>
              </w:rPr>
              <w:t>VII</w:t>
            </w:r>
            <w:r w:rsidRPr="00EF51E5">
              <w:rPr>
                <w:lang w:eastAsia="ru-RU"/>
              </w:rPr>
              <w:t xml:space="preserve"> городская научно-практическая конференция обучающихся организаций дополнительного образования «Наука. Творчество. Исследование», посвященной Году техники и технологий в России, Году активного долголетия в республике Башкортостан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3 чел.</w:t>
            </w:r>
            <w:r w:rsidRPr="00EF51E5">
              <w:t>)</w:t>
            </w:r>
          </w:p>
          <w:p w:rsidR="0075390E" w:rsidRPr="00EF51E5" w:rsidP="00156770">
            <w:pPr>
              <w:jc w:val="center"/>
            </w:pPr>
            <w:r w:rsidRPr="00EF51E5">
              <w:t xml:space="preserve"> 2 место (</w:t>
            </w:r>
            <w:r>
              <w:t>1 чел.</w:t>
            </w:r>
            <w:r w:rsidRPr="00EF51E5">
              <w:t>)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3 чел.</w:t>
            </w:r>
            <w:r w:rsidRPr="00EF51E5">
              <w:t>)</w:t>
            </w:r>
          </w:p>
          <w:p w:rsidR="0075390E" w:rsidRPr="00EF51E5" w:rsidP="00156770"/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23</w:t>
            </w:r>
          </w:p>
        </w:tc>
        <w:tc>
          <w:tcPr>
            <w:tcW w:w="5442" w:type="dxa"/>
          </w:tcPr>
          <w:p w:rsidR="0075390E" w:rsidRPr="00EF51E5" w:rsidP="00156770">
            <w:pPr>
              <w:tabs>
                <w:tab w:val="left" w:pos="567"/>
              </w:tabs>
            </w:pPr>
            <w:r w:rsidRPr="00EF51E5">
              <w:t>Четвертый городской чемпионат по техническому творчеству среди обучающихся 5-11 классов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1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EF51E5" w:rsidP="00156770">
            <w:pPr>
              <w:suppressAutoHyphens w:val="0"/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EF51E5">
              <w:rPr>
                <w:rFonts w:eastAsia="Calibri"/>
                <w:color w:val="000000"/>
                <w:lang w:eastAsia="en-US"/>
              </w:rPr>
              <w:t>24</w:t>
            </w:r>
          </w:p>
        </w:tc>
        <w:tc>
          <w:tcPr>
            <w:tcW w:w="5442" w:type="dxa"/>
          </w:tcPr>
          <w:p w:rsidR="0075390E" w:rsidRPr="00EF51E5" w:rsidP="00156770">
            <w:r w:rsidRPr="00EF51E5">
              <w:t>Городской видеоконкурс «Быть спортивным – это круто!» в рамках Недели здоровья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4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1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5442" w:type="dxa"/>
          </w:tcPr>
          <w:p w:rsidR="0075390E" w:rsidRPr="00CC3690" w:rsidP="00156770">
            <w:r w:rsidRPr="00CC3690">
              <w:t>Городская акция Российского движения школьников «Будь здоров», посвященная Году здоровья и активного долголетия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2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1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5442" w:type="dxa"/>
          </w:tcPr>
          <w:p w:rsidR="0075390E" w:rsidRPr="00CC3690" w:rsidP="00156770">
            <w:r w:rsidRPr="00CC3690">
              <w:t>Городской конкурс творческих проектов «Хранители Земли», посвященный Всемирному Дню Земли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5442" w:type="dxa"/>
          </w:tcPr>
          <w:p w:rsidR="0075390E" w:rsidRPr="00CC3690" w:rsidP="00156770">
            <w:r w:rsidRPr="00CC3690">
              <w:t>Городской конкурс творческих работ «Весна улыбкой мир согреет»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3 чел.</w:t>
            </w:r>
            <w:r w:rsidRPr="00EF51E5">
              <w:t>),</w:t>
            </w:r>
          </w:p>
          <w:p w:rsidR="0075390E" w:rsidP="00156770">
            <w:pPr>
              <w:jc w:val="center"/>
            </w:pPr>
            <w:r w:rsidRPr="00EF51E5">
              <w:t>3 место (</w:t>
            </w:r>
            <w:r>
              <w:t>1 чел.</w:t>
            </w:r>
            <w:r w:rsidRPr="00EF51E5">
              <w:t>)</w:t>
            </w:r>
            <w:r>
              <w:t>,</w:t>
            </w:r>
            <w:r w:rsidRPr="00EF51E5">
              <w:t xml:space="preserve"> </w:t>
            </w:r>
          </w:p>
          <w:p w:rsidR="0075390E" w:rsidRPr="00EF51E5" w:rsidP="00156770">
            <w:pPr>
              <w:jc w:val="center"/>
            </w:pPr>
            <w:r w:rsidRPr="00EF51E5">
              <w:t>Участник (</w:t>
            </w:r>
            <w:r>
              <w:t>2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5442" w:type="dxa"/>
          </w:tcPr>
          <w:p w:rsidR="0075390E" w:rsidRPr="00CC3690" w:rsidP="00156770">
            <w:r w:rsidRPr="00CC3690">
              <w:t xml:space="preserve">Городской конкурс детского творчества «Мир на ладошке» 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4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5442" w:type="dxa"/>
          </w:tcPr>
          <w:p w:rsidR="0075390E" w:rsidRPr="00CC3690" w:rsidP="00156770">
            <w:r w:rsidRPr="00CC3690">
              <w:t>Городская insta-акция «Поздравь с Великим Днем Победы!», посвященная 76-й годовщине Победы в Великой Отечественной войне 1941-1945 годов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(коллектив),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1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5442" w:type="dxa"/>
          </w:tcPr>
          <w:p w:rsidR="0075390E" w:rsidRPr="00CC3690" w:rsidP="00156770">
            <w:r w:rsidRPr="00CC3690">
              <w:t>Городской творческий конкурс «Открытка Победы», посвященный 76-й годовщине Победы в Великой Отечественной войне 1941-1945 годов</w:t>
              <w:tab/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3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2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3 место (</w:t>
            </w:r>
            <w:r>
              <w:t>2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5442" w:type="dxa"/>
          </w:tcPr>
          <w:p w:rsidR="0075390E" w:rsidRPr="00CC3690" w:rsidP="00156770">
            <w:r w:rsidRPr="00CC3690">
              <w:t>Городской конкурс творческих работ «Моя семья – моя радость»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4 чел.</w:t>
            </w:r>
            <w:r w:rsidRPr="00EF51E5">
              <w:t>),</w:t>
            </w:r>
          </w:p>
          <w:p w:rsidR="0075390E" w:rsidRPr="00EF51E5" w:rsidP="00156770">
            <w:pPr>
              <w:jc w:val="center"/>
            </w:pPr>
            <w:r w:rsidRPr="00EF51E5">
              <w:t>2 место (</w:t>
            </w:r>
            <w:r>
              <w:t>2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5442" w:type="dxa"/>
          </w:tcPr>
          <w:p w:rsidR="0075390E" w:rsidRPr="00CC3690" w:rsidP="00156770">
            <w:r w:rsidRPr="00CC3690">
              <w:t>Городская профилактическая акция «ЛетоБезОпасности» (плакат)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rPr>
                <w:lang w:val="en-US"/>
              </w:rPr>
              <w:t>1 место</w:t>
            </w:r>
            <w:r w:rsidRPr="00EF51E5">
              <w:t xml:space="preserve">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5442" w:type="dxa"/>
          </w:tcPr>
          <w:p w:rsidR="0075390E" w:rsidRPr="00CC3690" w:rsidP="00156770">
            <w:pPr>
              <w:rPr>
                <w:kern w:val="1"/>
              </w:rPr>
            </w:pPr>
            <w:r w:rsidRPr="00CC3690">
              <w:rPr>
                <w:kern w:val="1"/>
                <w:lang w:eastAsia="ru-RU"/>
              </w:rPr>
              <w:t>Городской фотоконкурс «ВыбираюЖизнь!», посвященный Международному дню борьбы с наркоманией</w:t>
            </w:r>
          </w:p>
        </w:tc>
        <w:tc>
          <w:tcPr>
            <w:tcW w:w="3402" w:type="dxa"/>
          </w:tcPr>
          <w:p w:rsidR="0075390E" w:rsidRPr="00EF51E5" w:rsidP="00156770">
            <w:pPr>
              <w:jc w:val="center"/>
            </w:pPr>
            <w:r w:rsidRPr="00EF51E5">
              <w:t>1 место (</w:t>
            </w:r>
            <w:r>
              <w:t>1 чел.</w:t>
            </w:r>
            <w:r w:rsidRPr="00EF51E5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5442" w:type="dxa"/>
          </w:tcPr>
          <w:p w:rsidR="0075390E" w:rsidRPr="002437AD" w:rsidP="00156770">
            <w:pPr>
              <w:tabs>
                <w:tab w:val="num" w:pos="720"/>
                <w:tab w:val="left" w:pos="1134"/>
              </w:tabs>
              <w:jc w:val="both"/>
            </w:pPr>
            <w:r w:rsidRPr="002437AD">
              <w:t>Городской конкурс детского творчества «Самый родной на земле и любимый, Башкортостан – мой край неповторимый», посвященный Дню Республики Башкортостан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P="00156770">
            <w:pPr>
              <w:jc w:val="center"/>
            </w:pPr>
            <w:r>
              <w:t>2 место (2 чел.),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(2 чел.)</w:t>
            </w:r>
          </w:p>
          <w:p w:rsidR="0075390E" w:rsidRPr="002437AD" w:rsidP="00156770">
            <w:pPr>
              <w:jc w:val="center"/>
            </w:pPr>
            <w:r w:rsidRPr="002437AD">
              <w:t>Участник</w:t>
            </w:r>
            <w:r>
              <w:t xml:space="preserve">и </w:t>
            </w:r>
            <w:r w:rsidRPr="002437AD">
              <w:t>(</w:t>
            </w:r>
            <w:r>
              <w:t>2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5442" w:type="dxa"/>
            <w:shd w:val="clear" w:color="auto" w:fill="auto"/>
          </w:tcPr>
          <w:p w:rsidR="0075390E" w:rsidRPr="002437AD" w:rsidP="00156770">
            <w:r w:rsidRPr="002437AD">
              <w:t>Городской insta-фотоконкурс социальной рекламы по безопасности дорожного движения «Транспорт и Я – верные друзья!»</w:t>
            </w:r>
          </w:p>
        </w:tc>
        <w:tc>
          <w:tcPr>
            <w:tcW w:w="3402" w:type="dxa"/>
            <w:shd w:val="clear" w:color="auto" w:fill="auto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5442" w:type="dxa"/>
          </w:tcPr>
          <w:p w:rsidR="0075390E" w:rsidRPr="002437AD" w:rsidP="00156770">
            <w:pPr>
              <w:widowControl w:val="0"/>
              <w:jc w:val="both"/>
              <w:rPr>
                <w:kern w:val="2"/>
                <w:lang w:eastAsia="ru-RU"/>
              </w:rPr>
            </w:pPr>
            <w:r w:rsidRPr="002437AD">
              <w:rPr>
                <w:rFonts w:eastAsia="DejaVu LGC Sans"/>
                <w:kern w:val="1"/>
                <w:lang w:val="en-US"/>
              </w:rPr>
              <w:t>VI</w:t>
            </w:r>
            <w:r w:rsidRPr="002437AD">
              <w:rPr>
                <w:rFonts w:eastAsia="DejaVu LGC Sans"/>
                <w:kern w:val="1"/>
              </w:rPr>
              <w:t xml:space="preserve"> городской чемпионат по техническому творчеству для детей дошкольного возраста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 (</w:t>
            </w:r>
            <w:r>
              <w:t>6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2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5442" w:type="dxa"/>
            <w:shd w:val="clear" w:color="auto" w:fill="auto"/>
          </w:tcPr>
          <w:p w:rsidR="0075390E" w:rsidRPr="002437AD" w:rsidP="00156770">
            <w:r w:rsidRPr="002437AD">
              <w:t>Городской онлайн-конкурс чтецов «Башкортостан, горжусь тобой, твоею славною судьбой!», посвящённого Дню Республики Башкортостан</w:t>
            </w:r>
          </w:p>
        </w:tc>
        <w:tc>
          <w:tcPr>
            <w:tcW w:w="3402" w:type="dxa"/>
            <w:shd w:val="clear" w:color="auto" w:fill="auto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5442" w:type="dxa"/>
            <w:shd w:val="clear" w:color="auto" w:fill="auto"/>
          </w:tcPr>
          <w:p w:rsidR="0075390E" w:rsidRPr="002437AD" w:rsidP="00156770">
            <w:r w:rsidRPr="002437AD">
              <w:t>Городской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3402" w:type="dxa"/>
            <w:shd w:val="clear" w:color="auto" w:fill="auto"/>
          </w:tcPr>
          <w:p w:rsidR="0075390E" w:rsidRPr="002437AD" w:rsidP="00156770">
            <w:pPr>
              <w:jc w:val="center"/>
            </w:pPr>
            <w:r>
              <w:t xml:space="preserve">1 место </w:t>
            </w:r>
            <w:r w:rsidRPr="002437AD">
              <w:t>(</w:t>
            </w:r>
            <w:r>
              <w:t>3 чел.</w:t>
            </w:r>
            <w:r w:rsidRPr="002437AD">
              <w:t xml:space="preserve">), 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3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3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5442" w:type="dxa"/>
          </w:tcPr>
          <w:p w:rsidR="0075390E" w:rsidRPr="002437AD" w:rsidP="00156770">
            <w:r w:rsidRPr="002437AD">
              <w:t>Городской дистанционный фотоконкурс «Дивная Башкирия – мой край родной»</w:t>
            </w:r>
          </w:p>
        </w:tc>
        <w:tc>
          <w:tcPr>
            <w:tcW w:w="3402" w:type="dxa"/>
          </w:tcPr>
          <w:p w:rsidR="0075390E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 xml:space="preserve">), 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2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CC369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C3690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5442" w:type="dxa"/>
          </w:tcPr>
          <w:p w:rsidR="0075390E" w:rsidRPr="002437AD" w:rsidP="00156770">
            <w:r w:rsidRPr="002437AD">
              <w:t>Городской дистанционный конкурс листовок «Будь здоров!» в рамках месячника профилактики наркозависимости обучающихся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 xml:space="preserve"> 3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1F6050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1F6050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5442" w:type="dxa"/>
          </w:tcPr>
          <w:p w:rsidR="0075390E" w:rsidRPr="002437AD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  <w:rPr>
                <w:lang w:eastAsia="ru-RU"/>
              </w:rPr>
            </w:pPr>
            <w:r w:rsidRPr="002437AD">
              <w:t xml:space="preserve">Городской видеоконкурс </w:t>
            </w:r>
            <w:r w:rsidRPr="002437AD">
              <w:rPr>
                <w:lang w:eastAsia="ru-RU"/>
              </w:rPr>
              <w:t>«</w:t>
            </w:r>
            <w:r w:rsidRPr="002437AD">
              <w:rPr>
                <w:lang w:val="en-US" w:eastAsia="ru-RU"/>
              </w:rPr>
              <w:t>Instagram</w:t>
            </w:r>
            <w:r w:rsidRPr="002437AD">
              <w:rPr>
                <w:lang w:eastAsia="ru-RU"/>
              </w:rPr>
              <w:t xml:space="preserve"> дает совет», посвященный Всемирному Дню интернета.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 xml:space="preserve">), 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42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7223F6">
              <w:t>Городской дистанционный конкурс «В единстве сила России!», посвященный Дню народного единства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Сертификат участника</w:t>
            </w:r>
            <w:r>
              <w:t xml:space="preserve"> </w:t>
            </w:r>
            <w:r w:rsidRPr="002437AD">
              <w:t>(</w:t>
            </w:r>
            <w:r>
              <w:t>3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7223F6">
              <w:t>Городской этап Республиканского конкурса по профилактике экстремизма в молодежной среде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 xml:space="preserve">Участники </w:t>
            </w:r>
            <w:r>
              <w:t xml:space="preserve"> </w:t>
            </w:r>
            <w:r w:rsidRPr="002437AD">
              <w:t>(</w:t>
            </w:r>
            <w:r>
              <w:t>9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5442" w:type="dxa"/>
            <w:shd w:val="clear" w:color="auto" w:fill="auto"/>
          </w:tcPr>
          <w:p w:rsidR="0075390E" w:rsidRPr="007223F6" w:rsidP="00156770">
            <w:r w:rsidRPr="007223F6">
              <w:t>Городской дистанционный конкурс рисунков «Экология и космос».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>
              <w:t>1</w:t>
            </w:r>
            <w:r w:rsidRPr="002437AD">
              <w:t xml:space="preserve">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2 чел.)</w:t>
            </w:r>
            <w:r w:rsidRPr="002437AD">
              <w:t>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(2 чел.),</w:t>
            </w:r>
          </w:p>
          <w:p w:rsidR="0075390E" w:rsidRPr="002437AD" w:rsidP="00156770">
            <w:pPr>
              <w:jc w:val="center"/>
            </w:pPr>
            <w:r w:rsidRPr="002437AD">
              <w:t>Участники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45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7223F6">
              <w:t>Городской конкурс творческих проектов «Главная роль в жизни», посвященный Дню матери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P="00156770">
            <w:pPr>
              <w:jc w:val="center"/>
            </w:pPr>
            <w:r w:rsidRPr="002437AD">
              <w:t>2 место (</w:t>
            </w:r>
            <w:r>
              <w:t>1 чел.</w:t>
            </w:r>
            <w:r w:rsidRPr="002437AD">
              <w:t>)</w:t>
            </w:r>
            <w:r>
              <w:t>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46</w:t>
            </w:r>
          </w:p>
        </w:tc>
        <w:tc>
          <w:tcPr>
            <w:tcW w:w="5442" w:type="dxa"/>
          </w:tcPr>
          <w:p w:rsidR="0075390E" w:rsidRPr="007223F6" w:rsidP="00156770">
            <w:pPr>
              <w:widowControl w:val="0"/>
              <w:jc w:val="both"/>
              <w:rPr>
                <w:kern w:val="2"/>
                <w:lang w:eastAsia="ru-RU"/>
              </w:rPr>
            </w:pPr>
            <w:r w:rsidRPr="007223F6">
              <w:t>Городской конкурс «Архитектор – 2021»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3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47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  <w:rPr>
                <w:lang w:eastAsia="ru-RU"/>
              </w:rPr>
            </w:pPr>
            <w:r w:rsidRPr="007223F6">
              <w:rPr>
                <w:lang w:eastAsia="ru-RU"/>
              </w:rPr>
              <w:t>Городская акция «Четыре лапы» в рамках Всероссийской акции Российского движения школьников</w:t>
            </w:r>
          </w:p>
        </w:tc>
        <w:tc>
          <w:tcPr>
            <w:tcW w:w="3402" w:type="dxa"/>
          </w:tcPr>
          <w:p w:rsidR="0075390E" w:rsidRPr="002437AD" w:rsidP="00156770">
            <w:pPr>
              <w:pStyle w:val="a"/>
              <w:snapToGrid w:val="0"/>
              <w:jc w:val="center"/>
              <w:rPr>
                <w:rFonts w:ascii="Times New Roman" w:hAnsi="Times New Roman"/>
              </w:rPr>
            </w:pPr>
            <w:r w:rsidRPr="002437AD">
              <w:rPr>
                <w:rFonts w:ascii="Times New Roman" w:hAnsi="Times New Roman"/>
              </w:rPr>
              <w:t>1 место</w:t>
            </w:r>
            <w:r>
              <w:rPr>
                <w:rFonts w:ascii="Times New Roman" w:hAnsi="Times New Roman"/>
              </w:rPr>
              <w:t xml:space="preserve"> </w:t>
            </w:r>
            <w:r w:rsidRPr="002437A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1 чел.</w:t>
            </w:r>
            <w:r w:rsidRPr="002437AD">
              <w:rPr>
                <w:rFonts w:ascii="Times New Roman" w:hAnsi="Times New Roman"/>
              </w:rPr>
              <w:t>),</w:t>
            </w:r>
          </w:p>
          <w:p w:rsidR="0075390E" w:rsidRPr="002437AD" w:rsidP="00156770">
            <w:pPr>
              <w:pStyle w:val="a"/>
              <w:snapToGrid w:val="0"/>
              <w:jc w:val="center"/>
              <w:rPr>
                <w:rFonts w:ascii="Times New Roman" w:hAnsi="Times New Roman"/>
              </w:rPr>
            </w:pPr>
            <w:r w:rsidRPr="002437AD">
              <w:rPr>
                <w:rFonts w:ascii="Times New Roman" w:hAnsi="Times New Roman"/>
              </w:rPr>
              <w:t>3 место</w:t>
            </w:r>
            <w:r>
              <w:rPr>
                <w:rFonts w:ascii="Times New Roman" w:hAnsi="Times New Roman"/>
              </w:rPr>
              <w:t xml:space="preserve"> </w:t>
            </w:r>
            <w:r w:rsidRPr="002437A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1 чел.</w:t>
            </w:r>
            <w:r w:rsidRPr="002437AD">
              <w:rPr>
                <w:rFonts w:ascii="Times New Roman" w:hAnsi="Times New Roman"/>
              </w:rPr>
              <w:t>),</w:t>
            </w:r>
          </w:p>
          <w:p w:rsidR="0075390E" w:rsidRPr="002437AD" w:rsidP="00156770">
            <w:pPr>
              <w:pStyle w:val="a"/>
              <w:snapToGrid w:val="0"/>
              <w:jc w:val="center"/>
              <w:rPr>
                <w:rFonts w:ascii="Times New Roman" w:hAnsi="Times New Roman"/>
              </w:rPr>
            </w:pPr>
            <w:r w:rsidRPr="002437AD">
              <w:rPr>
                <w:rFonts w:ascii="Times New Roman" w:hAnsi="Times New Roman"/>
              </w:rPr>
              <w:t>Гран-при</w:t>
            </w:r>
            <w:r>
              <w:rPr>
                <w:rFonts w:ascii="Times New Roman" w:hAnsi="Times New Roman"/>
              </w:rPr>
              <w:t xml:space="preserve"> </w:t>
            </w:r>
            <w:r w:rsidRPr="002437A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4 чел.</w:t>
            </w:r>
            <w:r w:rsidRPr="002437AD">
              <w:rPr>
                <w:rFonts w:ascii="Times New Roman" w:hAnsi="Times New Roman"/>
              </w:rPr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48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  <w:rPr>
                <w:lang w:eastAsia="ru-RU"/>
              </w:rPr>
            </w:pPr>
            <w:r w:rsidRPr="007223F6">
              <w:rPr>
                <w:lang w:eastAsia="ru-RU"/>
              </w:rPr>
              <w:t xml:space="preserve">Городской </w:t>
            </w:r>
            <w:r w:rsidRPr="007223F6">
              <w:rPr>
                <w:lang w:val="en-US"/>
              </w:rPr>
              <w:t>insta</w:t>
            </w:r>
            <w:r w:rsidRPr="007223F6">
              <w:t>-конкурс</w:t>
            </w:r>
            <w:r w:rsidRPr="007223F6">
              <w:rPr>
                <w:lang w:eastAsia="ru-RU"/>
              </w:rPr>
              <w:t xml:space="preserve"> на лучшее пост-поздравление «#Мама, я надел шапку», посвященный Дню матери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3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49</w:t>
            </w:r>
          </w:p>
        </w:tc>
        <w:tc>
          <w:tcPr>
            <w:tcW w:w="5442" w:type="dxa"/>
          </w:tcPr>
          <w:p w:rsidR="0075390E" w:rsidRPr="007223F6" w:rsidP="00156770">
            <w:r w:rsidRPr="007223F6">
              <w:t xml:space="preserve">Городской дистанционный </w:t>
            </w:r>
            <w:r w:rsidRPr="007223F6">
              <w:rPr>
                <w:lang w:val="en-US"/>
              </w:rPr>
              <w:t>insta</w:t>
            </w:r>
            <w:r w:rsidRPr="007223F6">
              <w:t>-конкурс «Доброта рядом», посвященный Международному Дню инвалидов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5442" w:type="dxa"/>
          </w:tcPr>
          <w:p w:rsidR="0075390E" w:rsidRPr="007223F6" w:rsidP="00156770">
            <w:r w:rsidRPr="007223F6">
              <w:rPr>
                <w:bCs/>
              </w:rPr>
              <w:t>Городской конкурс технического творчества «Сказочный техноград»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4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чел.),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51</w:t>
            </w:r>
          </w:p>
        </w:tc>
        <w:tc>
          <w:tcPr>
            <w:tcW w:w="5442" w:type="dxa"/>
          </w:tcPr>
          <w:p w:rsidR="0075390E" w:rsidRPr="007223F6" w:rsidP="00156770">
            <w:pPr>
              <w:rPr>
                <w:bCs/>
              </w:rPr>
            </w:pPr>
            <w:r w:rsidRPr="007223F6">
              <w:rPr>
                <w:bCs/>
              </w:rPr>
              <w:t>Лично-командный турнир по шахматам среди обучающихся учреждений дополнительного образования города Нефтекамска, посвященный Дню Конституции Российской Федерации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(команда),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2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7223F6">
              <w:t>Городской конкурс новогодних игрушек «Чудо новогодней ёлки»</w:t>
            </w:r>
          </w:p>
          <w:p w:rsidR="0075390E" w:rsidRPr="007223F6" w:rsidP="00156770">
            <w:pPr>
              <w:rPr>
                <w:bCs/>
              </w:rPr>
            </w:pP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5442" w:type="dxa"/>
          </w:tcPr>
          <w:p w:rsidR="0075390E" w:rsidRPr="007223F6" w:rsidP="00156770">
            <w:pPr>
              <w:rPr>
                <w:lang w:eastAsia="ru-RU"/>
              </w:rPr>
            </w:pPr>
            <w:r w:rsidRPr="007223F6">
              <w:rPr>
                <w:lang w:eastAsia="ru-RU"/>
              </w:rPr>
              <w:t>Городская природоохранная экологическая акция «Кормушка»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7223F6">
              <w:t>Городской тур регионального этапа Всероссийского конкурса экологических рисунков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</w:t>
            </w:r>
            <w:r>
              <w:t xml:space="preserve"> </w:t>
            </w:r>
            <w:r w:rsidRPr="002437AD">
              <w:t>(</w:t>
            </w:r>
            <w:r>
              <w:t>3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2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</w:pPr>
            <w:r w:rsidRPr="007223F6">
              <w:t xml:space="preserve">Городской конкурс фотооткрыток «Новогоднее настроение», посвященный празднованию Нового года 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</w:t>
            </w:r>
            <w:r w:rsidRPr="002437AD">
              <w:t>(</w:t>
            </w:r>
            <w:r>
              <w:t>1 чел.</w:t>
            </w:r>
            <w:r w:rsidRPr="002437AD"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56</w:t>
            </w:r>
          </w:p>
        </w:tc>
        <w:tc>
          <w:tcPr>
            <w:tcW w:w="5442" w:type="dxa"/>
          </w:tcPr>
          <w:p w:rsidR="0075390E" w:rsidRPr="007223F6" w:rsidP="00156770">
            <w:r w:rsidRPr="007223F6">
              <w:t>Городской новогодний</w:t>
            </w:r>
            <w:r w:rsidRPr="007223F6">
              <w:rPr>
                <w:b/>
              </w:rPr>
              <w:t xml:space="preserve"> </w:t>
            </w:r>
            <w:r w:rsidRPr="007223F6">
              <w:rPr>
                <w:lang w:val="en-US"/>
              </w:rPr>
              <w:t>insta</w:t>
            </w:r>
            <w:r w:rsidRPr="007223F6">
              <w:t>-конкурс на лучшее пост-поздравление с Новым годом!</w:t>
            </w:r>
          </w:p>
        </w:tc>
        <w:tc>
          <w:tcPr>
            <w:tcW w:w="3402" w:type="dxa"/>
          </w:tcPr>
          <w:p w:rsidR="0075390E" w:rsidRPr="002437AD" w:rsidP="00156770">
            <w:pPr>
              <w:jc w:val="center"/>
            </w:pPr>
            <w:r w:rsidRPr="002437AD">
              <w:t>1 место (</w:t>
            </w:r>
            <w:r>
              <w:t>6 чел.</w:t>
            </w:r>
            <w:r w:rsidRPr="002437AD">
              <w:t>),</w:t>
            </w:r>
          </w:p>
          <w:p w:rsidR="0075390E" w:rsidRPr="002437AD" w:rsidP="00156770">
            <w:pPr>
              <w:jc w:val="center"/>
            </w:pPr>
            <w:r w:rsidRPr="002437AD">
              <w:t>2 место</w:t>
            </w:r>
            <w:r>
              <w:t xml:space="preserve"> (3 чел.)</w:t>
            </w:r>
          </w:p>
          <w:p w:rsidR="0075390E" w:rsidRPr="002437AD" w:rsidP="00156770">
            <w:pPr>
              <w:jc w:val="center"/>
            </w:pPr>
            <w:r w:rsidRPr="002437AD">
              <w:t>3 место</w:t>
            </w:r>
            <w:r>
              <w:t xml:space="preserve"> (4 чел.)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  <w:rPr>
                <w:lang w:eastAsia="ru-RU"/>
              </w:rPr>
            </w:pPr>
            <w:r w:rsidRPr="007223F6">
              <w:rPr>
                <w:lang w:eastAsia="ru-RU"/>
              </w:rPr>
              <w:t>Городской конкурс фотобатл «Новогодняя семейка»</w:t>
            </w:r>
          </w:p>
        </w:tc>
        <w:tc>
          <w:tcPr>
            <w:tcW w:w="3402" w:type="dxa"/>
          </w:tcPr>
          <w:p w:rsidR="0075390E" w:rsidRPr="002437AD" w:rsidP="00156770">
            <w:pPr>
              <w:pStyle w:val="a"/>
              <w:snapToGrid w:val="0"/>
              <w:jc w:val="center"/>
              <w:rPr>
                <w:rFonts w:ascii="Times New Roman" w:hAnsi="Times New Roman"/>
              </w:rPr>
            </w:pPr>
            <w:r w:rsidRPr="002437AD">
              <w:rPr>
                <w:rFonts w:ascii="Times New Roman" w:hAnsi="Times New Roman"/>
              </w:rPr>
              <w:t>3 место</w:t>
            </w:r>
            <w:r>
              <w:rPr>
                <w:rFonts w:ascii="Times New Roman" w:hAnsi="Times New Roman"/>
              </w:rPr>
              <w:t xml:space="preserve"> </w:t>
            </w:r>
            <w:r w:rsidRPr="002437A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1 чел.</w:t>
            </w:r>
            <w:r w:rsidRPr="002437AD">
              <w:rPr>
                <w:rFonts w:ascii="Times New Roman" w:hAnsi="Times New Roman"/>
              </w:rPr>
              <w:t>),</w:t>
            </w:r>
          </w:p>
          <w:p w:rsidR="0075390E" w:rsidRPr="002437AD" w:rsidP="00156770">
            <w:pPr>
              <w:pStyle w:val="a"/>
              <w:snapToGrid w:val="0"/>
              <w:jc w:val="center"/>
              <w:rPr>
                <w:rFonts w:ascii="Times New Roman" w:hAnsi="Times New Roman"/>
              </w:rPr>
            </w:pPr>
            <w:r w:rsidRPr="002437AD">
              <w:rPr>
                <w:rFonts w:ascii="Times New Roman" w:hAnsi="Times New Roman"/>
              </w:rPr>
              <w:t>Участники</w:t>
            </w:r>
            <w:r>
              <w:rPr>
                <w:rFonts w:ascii="Times New Roman" w:hAnsi="Times New Roman"/>
              </w:rPr>
              <w:t xml:space="preserve"> </w:t>
            </w:r>
            <w:r w:rsidRPr="002437A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3 чел.</w:t>
            </w:r>
            <w:r w:rsidRPr="002437AD">
              <w:rPr>
                <w:rFonts w:ascii="Times New Roman" w:hAnsi="Times New Roman"/>
              </w:rPr>
              <w:t>)</w:t>
            </w:r>
          </w:p>
        </w:tc>
      </w:tr>
      <w:tr w:rsidTr="00156770">
        <w:tblPrEx>
          <w:tblW w:w="9498" w:type="dxa"/>
          <w:tblInd w:w="108" w:type="dxa"/>
          <w:tblLayout w:type="fixed"/>
          <w:tblLook w:val="04A0"/>
        </w:tblPrEx>
        <w:tc>
          <w:tcPr>
            <w:tcW w:w="654" w:type="dxa"/>
            <w:shd w:val="clear" w:color="auto" w:fill="auto"/>
          </w:tcPr>
          <w:p w:rsidR="0075390E" w:rsidRPr="007223F6" w:rsidP="00156770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7223F6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5442" w:type="dxa"/>
          </w:tcPr>
          <w:p w:rsidR="0075390E" w:rsidRPr="007223F6" w:rsidP="00156770">
            <w:pPr>
              <w:keepNext/>
              <w:autoSpaceDE w:val="0"/>
              <w:autoSpaceDN w:val="0"/>
              <w:adjustRightInd w:val="0"/>
              <w:jc w:val="both"/>
              <w:outlineLvl w:val="0"/>
              <w:rPr>
                <w:lang w:eastAsia="ru-RU"/>
              </w:rPr>
            </w:pPr>
            <w:r w:rsidRPr="007223F6">
              <w:rPr>
                <w:lang w:eastAsia="ru-RU"/>
              </w:rPr>
              <w:t>Городская природоохранная акция «Живи, Елочка!»</w:t>
            </w:r>
          </w:p>
        </w:tc>
        <w:tc>
          <w:tcPr>
            <w:tcW w:w="3402" w:type="dxa"/>
          </w:tcPr>
          <w:p w:rsidR="0075390E" w:rsidRPr="002437AD" w:rsidP="00156770">
            <w:pPr>
              <w:pStyle w:val="a"/>
              <w:snapToGrid w:val="0"/>
              <w:jc w:val="center"/>
              <w:rPr>
                <w:rFonts w:ascii="Times New Roman" w:hAnsi="Times New Roman"/>
              </w:rPr>
            </w:pPr>
            <w:r w:rsidRPr="002437AD">
              <w:rPr>
                <w:rFonts w:ascii="Times New Roman" w:hAnsi="Times New Roman"/>
              </w:rPr>
              <w:t>2 место</w:t>
            </w:r>
            <w:r>
              <w:rPr>
                <w:rFonts w:ascii="Times New Roman" w:hAnsi="Times New Roman"/>
              </w:rPr>
              <w:t xml:space="preserve"> </w:t>
            </w:r>
            <w:r w:rsidRPr="002437A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4 чел.)</w:t>
            </w:r>
          </w:p>
        </w:tc>
      </w:tr>
    </w:tbl>
    <w:p w:rsidR="0075390E" w:rsidRPr="00F66938" w:rsidP="0075390E">
      <w:pPr>
        <w:widowControl w:val="0"/>
        <w:tabs>
          <w:tab w:val="left" w:pos="2160"/>
        </w:tabs>
        <w:spacing w:line="276" w:lineRule="auto"/>
        <w:ind w:firstLine="567"/>
        <w:jc w:val="both"/>
        <w:rPr>
          <w:rFonts w:eastAsia="DejaVu Sans"/>
          <w:kern w:val="1"/>
          <w:sz w:val="26"/>
          <w:szCs w:val="26"/>
          <w:lang w:eastAsia="hi-IN" w:bidi="hi-IN"/>
        </w:rPr>
      </w:pPr>
      <w:r w:rsidRPr="00F66938">
        <w:rPr>
          <w:rFonts w:eastAsia="Calibri"/>
          <w:iCs/>
          <w:sz w:val="26"/>
          <w:szCs w:val="26"/>
          <w:lang w:eastAsia="en-US"/>
        </w:rPr>
        <w:t xml:space="preserve">В 2021 году педагогическим коллективом проводились воспитательные мероприятия по противодействию распространения наркомании, </w:t>
      </w:r>
      <w:r w:rsidRPr="00F66938">
        <w:rPr>
          <w:rFonts w:eastAsia="Calibri"/>
          <w:sz w:val="26"/>
          <w:szCs w:val="26"/>
          <w:lang w:eastAsia="en-US"/>
        </w:rPr>
        <w:t xml:space="preserve">по профилактике терроризма и экстремизма, по правилам поведения в экстремальных и нестандартных ситуациях, по безопасности работы в интернете по формированию </w:t>
      </w:r>
      <w:r w:rsidRPr="00F66938">
        <w:rPr>
          <w:rFonts w:eastAsia="DejaVu Sans"/>
          <w:kern w:val="1"/>
          <w:sz w:val="26"/>
          <w:szCs w:val="26"/>
          <w:lang w:eastAsia="hi-IN" w:bidi="hi-IN"/>
        </w:rPr>
        <w:t>здорового образа жизни, соблюдению правил дорожного движения в рамках проведения профилактических акций «Внимание, дети!»</w:t>
      </w:r>
    </w:p>
    <w:p w:rsidR="0075390E" w:rsidRPr="00F66938" w:rsidP="0075390E">
      <w:pPr>
        <w:spacing w:line="276" w:lineRule="auto"/>
        <w:ind w:firstLine="567"/>
        <w:jc w:val="both"/>
        <w:rPr>
          <w:bCs/>
          <w:sz w:val="26"/>
          <w:szCs w:val="26"/>
          <w:lang w:eastAsia="ru-RU"/>
        </w:rPr>
      </w:pPr>
      <w:r w:rsidRPr="00F66938">
        <w:rPr>
          <w:bCs/>
          <w:sz w:val="26"/>
          <w:szCs w:val="26"/>
          <w:lang w:eastAsia="ru-RU"/>
        </w:rPr>
        <w:t>В августе 2021 года на базе Технопарка был организован лагерь «Инженерные каникулы» с общим охватом 80 человек. В рамках лагерной смены были предусмотрены оздоровительные, развлекательные, познавательные мероприятия, а также профильные занятия.</w:t>
        <w:tab/>
        <w:t xml:space="preserve">Традиционно день в лагере начинался с музыкальной зарядки и линейки, а заканчивался подведением итогов дня. </w:t>
      </w:r>
    </w:p>
    <w:p w:rsidR="0075390E" w:rsidRPr="00F66938" w:rsidP="0075390E">
      <w:pPr>
        <w:spacing w:line="276" w:lineRule="auto"/>
        <w:ind w:firstLine="567"/>
        <w:jc w:val="both"/>
        <w:rPr>
          <w:bCs/>
          <w:sz w:val="26"/>
          <w:szCs w:val="26"/>
          <w:lang w:eastAsia="ru-RU"/>
        </w:rPr>
      </w:pPr>
      <w:r w:rsidRPr="00F66938">
        <w:rPr>
          <w:bCs/>
          <w:sz w:val="26"/>
          <w:szCs w:val="26"/>
          <w:lang w:eastAsia="ru-RU"/>
        </w:rPr>
        <w:tab/>
        <w:t xml:space="preserve">В течение дня дети принимали участие в творческой мастерской, воспитательном мероприятии, игротеке. Выполняли различные поделки, игрушки, рисовали в различных техниках, участвовали в конкурсах, викторинах, играх, виртуально посещали культурные учреждения, занимались техническим творчеством. Самые активные участники смены награждены дипломами и призами. </w:t>
      </w:r>
    </w:p>
    <w:p w:rsidR="0075390E" w:rsidRPr="00F66938" w:rsidP="00B57CF3">
      <w:pPr>
        <w:widowControl w:val="0"/>
        <w:tabs>
          <w:tab w:val="left" w:pos="2160"/>
        </w:tabs>
        <w:ind w:firstLine="567"/>
        <w:jc w:val="both"/>
        <w:rPr>
          <w:rFonts w:eastAsia="DejaVu Sans"/>
          <w:kern w:val="1"/>
          <w:sz w:val="26"/>
          <w:szCs w:val="26"/>
          <w:lang w:eastAsia="hi-IN" w:bidi="hi-IN"/>
        </w:rPr>
      </w:pPr>
    </w:p>
    <w:p w:rsidR="0031578B" w:rsidRPr="00F66938" w:rsidP="00CC2FEB">
      <w:pPr>
        <w:suppressAutoHyphens w:val="0"/>
        <w:spacing w:line="276" w:lineRule="auto"/>
        <w:ind w:firstLine="567"/>
        <w:jc w:val="center"/>
        <w:rPr>
          <w:b/>
          <w:bCs/>
          <w:sz w:val="26"/>
          <w:szCs w:val="26"/>
          <w:lang w:eastAsia="ru-RU"/>
        </w:rPr>
      </w:pPr>
      <w:r w:rsidRPr="00F66938" w:rsidR="0041112D">
        <w:rPr>
          <w:b/>
          <w:bCs/>
          <w:color w:val="000000"/>
          <w:sz w:val="26"/>
          <w:szCs w:val="26"/>
        </w:rPr>
        <w:t xml:space="preserve">II. </w:t>
      </w:r>
      <w:r w:rsidRPr="00F66938" w:rsidR="006E450B">
        <w:rPr>
          <w:b/>
          <w:bCs/>
          <w:sz w:val="26"/>
          <w:szCs w:val="26"/>
          <w:lang w:eastAsia="ru-RU"/>
        </w:rPr>
        <w:t>Оценка системы</w:t>
      </w:r>
      <w:r w:rsidRPr="00F66938">
        <w:rPr>
          <w:b/>
          <w:bCs/>
          <w:sz w:val="26"/>
          <w:szCs w:val="26"/>
          <w:lang w:eastAsia="ru-RU"/>
        </w:rPr>
        <w:t xml:space="preserve"> управления организации</w:t>
      </w:r>
    </w:p>
    <w:p w:rsidR="00EB3787" w:rsidRPr="00F66938" w:rsidP="007A369E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 w:rsidR="00596F64">
        <w:rPr>
          <w:sz w:val="26"/>
          <w:szCs w:val="26"/>
          <w:lang w:eastAsia="ru-RU"/>
        </w:rPr>
        <w:t xml:space="preserve">Управление </w:t>
      </w:r>
      <w:r w:rsidRPr="00F66938" w:rsidR="00E555F1">
        <w:rPr>
          <w:color w:val="000000"/>
          <w:sz w:val="26"/>
          <w:szCs w:val="26"/>
        </w:rPr>
        <w:t>МБУ ДО ЦТТДиЮ «Технопарк»</w:t>
      </w:r>
      <w:r w:rsidRPr="00F66938" w:rsidR="00596F64">
        <w:rPr>
          <w:sz w:val="26"/>
          <w:szCs w:val="26"/>
          <w:lang w:eastAsia="ru-RU"/>
        </w:rPr>
        <w:t xml:space="preserve"> осуществляется в соответствии с законод</w:t>
      </w:r>
      <w:r w:rsidRPr="00F66938" w:rsidR="007A369E">
        <w:rPr>
          <w:sz w:val="26"/>
          <w:szCs w:val="26"/>
          <w:lang w:eastAsia="ru-RU"/>
        </w:rPr>
        <w:t>ательством и Уставом Учреждения</w:t>
      </w:r>
      <w:r w:rsidRPr="00F66938">
        <w:rPr>
          <w:color w:val="000000"/>
          <w:sz w:val="26"/>
          <w:szCs w:val="26"/>
        </w:rPr>
        <w:t xml:space="preserve"> на принципах единоначалия и самоуправления.</w:t>
      </w:r>
    </w:p>
    <w:p w:rsidR="00596F64" w:rsidRPr="00F66938" w:rsidP="00CC2FEB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 w:rsidR="00E555F1">
        <w:rPr>
          <w:sz w:val="26"/>
          <w:szCs w:val="26"/>
          <w:lang w:eastAsia="ru-RU"/>
        </w:rPr>
        <w:t>Образовательный</w:t>
      </w:r>
      <w:r w:rsidRPr="00F66938">
        <w:rPr>
          <w:sz w:val="26"/>
          <w:szCs w:val="26"/>
          <w:lang w:eastAsia="ru-RU"/>
        </w:rPr>
        <w:t xml:space="preserve"> процесс в </w:t>
      </w:r>
      <w:r w:rsidRPr="00F66938" w:rsidR="00E555F1">
        <w:rPr>
          <w:color w:val="000000"/>
          <w:sz w:val="26"/>
          <w:szCs w:val="26"/>
        </w:rPr>
        <w:t>МБУ ДО ЦТТДиЮ «Технопарк»</w:t>
      </w:r>
      <w:r w:rsidRPr="00F66938">
        <w:rPr>
          <w:sz w:val="26"/>
          <w:szCs w:val="26"/>
          <w:lang w:eastAsia="ru-RU"/>
        </w:rPr>
        <w:t xml:space="preserve"> поделен на пять направленностей, которые курируют </w:t>
      </w:r>
      <w:r w:rsidRPr="00F66938" w:rsidR="00902017">
        <w:rPr>
          <w:sz w:val="26"/>
          <w:szCs w:val="26"/>
          <w:lang w:eastAsia="ru-RU"/>
        </w:rPr>
        <w:t>заместитель директора по УВР, мет</w:t>
      </w:r>
      <w:r w:rsidRPr="00F66938">
        <w:rPr>
          <w:sz w:val="26"/>
          <w:szCs w:val="26"/>
          <w:lang w:eastAsia="ru-RU"/>
        </w:rPr>
        <w:t>одист</w:t>
      </w:r>
      <w:r w:rsidRPr="00F66938" w:rsidR="00C261EA">
        <w:rPr>
          <w:sz w:val="26"/>
          <w:szCs w:val="26"/>
          <w:lang w:eastAsia="ru-RU"/>
        </w:rPr>
        <w:t>ы</w:t>
      </w:r>
      <w:r w:rsidRPr="00F66938">
        <w:rPr>
          <w:sz w:val="26"/>
          <w:szCs w:val="26"/>
          <w:lang w:eastAsia="ru-RU"/>
        </w:rPr>
        <w:t>,</w:t>
      </w:r>
      <w:r w:rsidRPr="00F66938" w:rsidR="00902017">
        <w:rPr>
          <w:sz w:val="26"/>
          <w:szCs w:val="26"/>
          <w:lang w:eastAsia="ru-RU"/>
        </w:rPr>
        <w:t xml:space="preserve"> </w:t>
      </w:r>
      <w:r w:rsidRPr="00F66938">
        <w:rPr>
          <w:sz w:val="26"/>
          <w:szCs w:val="26"/>
          <w:lang w:eastAsia="ru-RU"/>
        </w:rPr>
        <w:t>педагоги-организаторы</w:t>
      </w:r>
      <w:r w:rsidRPr="00F66938" w:rsidR="009A3400">
        <w:rPr>
          <w:sz w:val="26"/>
          <w:szCs w:val="26"/>
          <w:lang w:eastAsia="ru-RU"/>
        </w:rPr>
        <w:t>.</w:t>
      </w:r>
    </w:p>
    <w:p w:rsidR="00857E39" w:rsidP="00464722">
      <w:pPr>
        <w:jc w:val="center"/>
        <w:rPr>
          <w:color w:val="000000"/>
          <w:sz w:val="26"/>
          <w:szCs w:val="26"/>
        </w:rPr>
      </w:pPr>
    </w:p>
    <w:p w:rsidR="00464722" w:rsidP="00464722">
      <w:pPr>
        <w:jc w:val="center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Органы управления, действующие в МБУ ДО ЦТТДиЮ «Технопарк»</w:t>
      </w:r>
      <w:r w:rsidRPr="00F66938" w:rsidR="0075390E">
        <w:rPr>
          <w:color w:val="000000"/>
          <w:sz w:val="26"/>
          <w:szCs w:val="26"/>
        </w:rPr>
        <w:t>:</w:t>
      </w:r>
    </w:p>
    <w:p w:rsidR="000D14F6" w:rsidRPr="00F66938" w:rsidP="00464722">
      <w:pPr>
        <w:jc w:val="center"/>
        <w:rPr>
          <w:color w:val="000000"/>
          <w:sz w:val="26"/>
          <w:szCs w:val="26"/>
        </w:rPr>
      </w:pPr>
    </w:p>
    <w:p w:rsidR="009A3400" w:rsidP="00657C3F">
      <w:pPr>
        <w:spacing w:line="276" w:lineRule="auto"/>
        <w:jc w:val="center"/>
        <w:rPr>
          <w:color w:val="FF0000"/>
          <w:sz w:val="28"/>
          <w:szCs w:val="28"/>
          <w:lang w:eastAsia="ru-RU"/>
        </w:rPr>
      </w:pPr>
      <w:r>
        <w:rPr>
          <w:color w:val="FF0000"/>
          <w:sz w:val="28"/>
          <w:szCs w:val="28"/>
          <w:lang w:eastAsia="ru-RU"/>
        </w:rPr>
        <w:pict>
          <v:shape id="_x0000_i1026" type="#_x0000_t75" style="width:402.28pt;height:223.28pt" stroked="f">
            <v:imagedata r:id="rId5" o:title=""/>
          </v:shape>
        </w:pict>
      </w:r>
    </w:p>
    <w:p w:rsidR="00857E39" w:rsidP="00657C3F">
      <w:pPr>
        <w:spacing w:line="276" w:lineRule="auto"/>
        <w:jc w:val="center"/>
        <w:rPr>
          <w:color w:val="FF0000"/>
          <w:sz w:val="28"/>
          <w:szCs w:val="28"/>
          <w:lang w:eastAsia="ru-RU"/>
        </w:rPr>
      </w:pPr>
    </w:p>
    <w:p w:rsidR="00857E39" w:rsidP="00657C3F">
      <w:pPr>
        <w:spacing w:line="276" w:lineRule="auto"/>
        <w:jc w:val="center"/>
        <w:rPr>
          <w:color w:val="FF0000"/>
          <w:sz w:val="28"/>
          <w:szCs w:val="28"/>
          <w:lang w:eastAsia="ru-RU"/>
        </w:rPr>
      </w:pPr>
    </w:p>
    <w:tbl>
      <w:tblPr>
        <w:tblStyle w:val="TableNormal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6"/>
        <w:gridCol w:w="6799"/>
      </w:tblGrid>
      <w:tr w:rsidTr="0015677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3787" w:rsidRPr="00F66938" w:rsidP="00F66938">
            <w:pPr>
              <w:rPr>
                <w:sz w:val="26"/>
                <w:szCs w:val="26"/>
              </w:rPr>
            </w:pPr>
            <w:r w:rsidRPr="00F66938">
              <w:rPr>
                <w:b/>
                <w:bCs/>
                <w:color w:val="000000"/>
                <w:sz w:val="26"/>
                <w:szCs w:val="26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3787" w:rsidRPr="00F66938" w:rsidP="00F66938">
            <w:pPr>
              <w:jc w:val="center"/>
              <w:rPr>
                <w:sz w:val="26"/>
                <w:szCs w:val="26"/>
              </w:rPr>
            </w:pPr>
            <w:r w:rsidRPr="00F66938">
              <w:rPr>
                <w:b/>
                <w:bCs/>
                <w:color w:val="000000"/>
                <w:sz w:val="26"/>
                <w:szCs w:val="26"/>
              </w:rPr>
              <w:t>Функции</w:t>
            </w:r>
          </w:p>
        </w:tc>
      </w:tr>
      <w:tr w:rsidTr="0015677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3787" w:rsidRPr="00F66938" w:rsidP="00F66938">
            <w:pPr>
              <w:rPr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3787" w:rsidRPr="00F66938" w:rsidP="00F66938">
            <w:pPr>
              <w:suppressAutoHyphens w:val="0"/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="000D14F6">
              <w:rPr>
                <w:sz w:val="26"/>
                <w:szCs w:val="26"/>
                <w:lang w:eastAsia="ru-RU"/>
              </w:rPr>
              <w:t>Я</w:t>
            </w:r>
            <w:r w:rsidRPr="00F66938" w:rsidR="000D14F6">
              <w:rPr>
                <w:sz w:val="26"/>
                <w:szCs w:val="26"/>
                <w:lang w:eastAsia="ru-RU"/>
              </w:rPr>
              <w:t xml:space="preserve">вляется </w:t>
            </w:r>
            <w:r w:rsidR="000D14F6">
              <w:rPr>
                <w:sz w:val="26"/>
                <w:szCs w:val="26"/>
                <w:lang w:eastAsia="ru-RU"/>
              </w:rPr>
              <w:t>е</w:t>
            </w:r>
            <w:r w:rsidRPr="00F66938">
              <w:rPr>
                <w:sz w:val="26"/>
                <w:szCs w:val="26"/>
                <w:lang w:eastAsia="ru-RU"/>
              </w:rPr>
              <w:t>диноличным исполнительным органом Учреждения, назначаемый и освобождаемый главой администр</w:t>
            </w:r>
            <w:r w:rsidRPr="00F66938">
              <w:rPr>
                <w:sz w:val="26"/>
                <w:szCs w:val="26"/>
                <w:lang w:eastAsia="ru-RU"/>
              </w:rPr>
              <w:t>а</w:t>
            </w:r>
            <w:r w:rsidRPr="00F66938">
              <w:rPr>
                <w:sz w:val="26"/>
                <w:szCs w:val="26"/>
                <w:lang w:eastAsia="ru-RU"/>
              </w:rPr>
              <w:t>ции городского округа город Нефтекамск Республики Башкортостан на осн</w:t>
            </w:r>
            <w:r w:rsidRPr="00F66938">
              <w:rPr>
                <w:sz w:val="26"/>
                <w:szCs w:val="26"/>
                <w:lang w:eastAsia="ru-RU"/>
              </w:rPr>
              <w:t>о</w:t>
            </w:r>
            <w:r w:rsidRPr="00F66938">
              <w:rPr>
                <w:sz w:val="26"/>
                <w:szCs w:val="26"/>
                <w:lang w:eastAsia="ru-RU"/>
              </w:rPr>
              <w:t>вании распоряжения и заключенного с ним тр</w:t>
            </w:r>
            <w:r w:rsidRPr="00F66938">
              <w:rPr>
                <w:sz w:val="26"/>
                <w:szCs w:val="26"/>
                <w:lang w:eastAsia="ru-RU"/>
              </w:rPr>
              <w:t>у</w:t>
            </w:r>
            <w:r w:rsidRPr="00F66938">
              <w:rPr>
                <w:sz w:val="26"/>
                <w:szCs w:val="26"/>
                <w:lang w:eastAsia="ru-RU"/>
              </w:rPr>
              <w:t>дового договора.</w:t>
            </w:r>
          </w:p>
          <w:p w:rsidR="00EB3787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="000D14F6">
              <w:rPr>
                <w:sz w:val="26"/>
                <w:szCs w:val="26"/>
                <w:lang w:eastAsia="ru-RU"/>
              </w:rPr>
              <w:t>Д</w:t>
            </w:r>
            <w:r w:rsidRPr="00F66938">
              <w:rPr>
                <w:sz w:val="26"/>
                <w:szCs w:val="26"/>
                <w:lang w:eastAsia="ru-RU"/>
              </w:rPr>
              <w:t>ействует на основе законодательства и настоящего Устава, осуществляет общее и текущее руководство деятельностью Учреждения и подотчетен Учредителю, а также руководителю органа управления образованием, действующим на территории городского округа город Нефтекамск Республики Башкортостан.</w:t>
            </w:r>
          </w:p>
          <w:p w:rsidR="00EB3787" w:rsidRPr="00F66938" w:rsidP="00F66938">
            <w:pPr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организации.</w:t>
            </w:r>
          </w:p>
          <w:p w:rsidR="00EB3787" w:rsidRPr="00F66938" w:rsidP="00F66938">
            <w:pPr>
              <w:rPr>
                <w:sz w:val="26"/>
                <w:szCs w:val="26"/>
              </w:rPr>
            </w:pPr>
            <w:r w:rsidR="000D14F6">
              <w:rPr>
                <w:sz w:val="26"/>
                <w:szCs w:val="26"/>
                <w:lang w:eastAsia="ru-RU"/>
              </w:rPr>
              <w:t>Д</w:t>
            </w:r>
            <w:r w:rsidRPr="00F66938" w:rsidR="000D14F6">
              <w:rPr>
                <w:sz w:val="26"/>
                <w:szCs w:val="26"/>
                <w:lang w:eastAsia="ru-RU"/>
              </w:rPr>
              <w:t>ействует на принципах единоначалия</w:t>
            </w:r>
            <w:r w:rsidRPr="00F66938">
              <w:rPr>
                <w:sz w:val="26"/>
                <w:szCs w:val="26"/>
                <w:lang w:eastAsia="ru-RU"/>
              </w:rPr>
              <w:t xml:space="preserve"> по вопросам, отнесенным законода</w:t>
            </w:r>
            <w:r w:rsidR="00B32E1D">
              <w:rPr>
                <w:sz w:val="26"/>
                <w:szCs w:val="26"/>
                <w:lang w:eastAsia="ru-RU"/>
              </w:rPr>
              <w:t>тельством к его компетенции.</w:t>
            </w:r>
          </w:p>
        </w:tc>
      </w:tr>
      <w:tr w:rsidTr="007A369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rPr>
          <w:trHeight w:val="43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3787" w:rsidRPr="00F66938" w:rsidP="00F66938">
            <w:pPr>
              <w:rPr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Управляющий совет</w:t>
            </w:r>
            <w:r w:rsidRPr="00F66938" w:rsidR="006E5E0D">
              <w:rPr>
                <w:color w:val="000000"/>
                <w:sz w:val="26"/>
                <w:szCs w:val="26"/>
              </w:rPr>
              <w:t xml:space="preserve"> (Совет Центра)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5E0D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Pr="00F66938" w:rsidR="007A369E">
              <w:rPr>
                <w:sz w:val="26"/>
                <w:szCs w:val="26"/>
                <w:lang w:eastAsia="ru-RU"/>
              </w:rPr>
              <w:t>Я</w:t>
            </w:r>
            <w:r w:rsidRPr="00F66938">
              <w:rPr>
                <w:sz w:val="26"/>
                <w:szCs w:val="26"/>
                <w:lang w:eastAsia="ru-RU"/>
              </w:rPr>
              <w:t>вляется высшим органом самоуправления Учреждения, основными целями которого являются:</w:t>
            </w:r>
          </w:p>
          <w:p w:rsidR="006E5E0D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Pr="00F66938">
              <w:rPr>
                <w:sz w:val="26"/>
                <w:szCs w:val="26"/>
                <w:lang w:eastAsia="ru-RU"/>
              </w:rPr>
              <w:t>- содействие более полной и качественной реализации уставных целей деятельности Учреждения;</w:t>
            </w:r>
          </w:p>
          <w:p w:rsidR="006E5E0D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Pr="00F66938">
              <w:rPr>
                <w:sz w:val="26"/>
                <w:szCs w:val="26"/>
                <w:lang w:eastAsia="ru-RU"/>
              </w:rPr>
              <w:t>- совершенствование условий, организационных форм и повышение эффективности образовательного процесса;</w:t>
            </w:r>
          </w:p>
          <w:p w:rsidR="006E5E0D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Pr="00F66938">
              <w:rPr>
                <w:sz w:val="26"/>
                <w:szCs w:val="26"/>
                <w:lang w:eastAsia="ru-RU"/>
              </w:rPr>
              <w:t>- обеспечение соблюдения законных прав и интересов участников образовательного процесса в Учреждении;</w:t>
            </w:r>
          </w:p>
          <w:p w:rsidR="006E5E0D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Pr="00F66938">
              <w:rPr>
                <w:sz w:val="26"/>
                <w:szCs w:val="26"/>
                <w:lang w:eastAsia="ru-RU"/>
              </w:rPr>
              <w:t xml:space="preserve">- обеспечение открытости образовательной, финансово-хозяйственной и иной деятельности Учреждения. </w:t>
            </w:r>
          </w:p>
          <w:p w:rsidR="00EB3787" w:rsidRPr="00F66938" w:rsidP="00F66938">
            <w:pPr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Рассматривает вопросы:</w:t>
            </w:r>
          </w:p>
          <w:p w:rsidR="00EB3787" w:rsidRPr="00F66938" w:rsidP="00F66938">
            <w:pPr>
              <w:numPr>
                <w:ilvl w:val="0"/>
                <w:numId w:val="1"/>
              </w:numPr>
              <w:suppressAutoHyphens w:val="0"/>
              <w:ind w:left="780" w:right="18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 xml:space="preserve">развития </w:t>
            </w:r>
            <w:r w:rsidRPr="00F66938" w:rsidR="006E5E0D">
              <w:rPr>
                <w:color w:val="000000"/>
                <w:sz w:val="26"/>
                <w:szCs w:val="26"/>
              </w:rPr>
              <w:t>Учреждения</w:t>
            </w:r>
            <w:r w:rsidRPr="00F66938">
              <w:rPr>
                <w:color w:val="000000"/>
                <w:sz w:val="26"/>
                <w:szCs w:val="26"/>
              </w:rPr>
              <w:t>;</w:t>
            </w:r>
          </w:p>
          <w:p w:rsidR="00EB3787" w:rsidRPr="00F66938" w:rsidP="00F66938">
            <w:pPr>
              <w:numPr>
                <w:ilvl w:val="0"/>
                <w:numId w:val="1"/>
              </w:numPr>
              <w:suppressAutoHyphens w:val="0"/>
              <w:ind w:left="780" w:right="18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финансово-хозяйственной деятельности;</w:t>
            </w:r>
          </w:p>
          <w:p w:rsidR="00EB3787" w:rsidRPr="00F66938" w:rsidP="00F66938">
            <w:pPr>
              <w:numPr>
                <w:ilvl w:val="0"/>
                <w:numId w:val="1"/>
              </w:numPr>
              <w:suppressAutoHyphens w:val="0"/>
              <w:ind w:left="780" w:right="180"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материально-технического обеспечения</w:t>
            </w:r>
          </w:p>
        </w:tc>
      </w:tr>
      <w:tr w:rsidTr="0015677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3787" w:rsidRPr="00F66938" w:rsidP="00F66938">
            <w:pPr>
              <w:rPr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5E0D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="000D14F6">
              <w:rPr>
                <w:sz w:val="26"/>
                <w:szCs w:val="26"/>
              </w:rPr>
              <w:t>Я</w:t>
            </w:r>
            <w:r w:rsidRPr="00F66938">
              <w:rPr>
                <w:sz w:val="26"/>
                <w:szCs w:val="26"/>
              </w:rPr>
              <w:t xml:space="preserve">вляется одной из форм самоуправления в Учреждении и осуществляет свои функции на основании Положения о педагогическом совете. Директор Учреждения является председателем педагогического совета Учреждения по должности. </w:t>
            </w:r>
            <w:r w:rsidRPr="00F66938">
              <w:rPr>
                <w:sz w:val="26"/>
                <w:szCs w:val="26"/>
                <w:lang w:eastAsia="ru-RU"/>
              </w:rPr>
              <w:t>В состав педагогического совета входят все педагогические работники Учреждения.</w:t>
            </w:r>
          </w:p>
          <w:p w:rsidR="006E5E0D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Pr="00F66938">
              <w:rPr>
                <w:sz w:val="26"/>
                <w:szCs w:val="26"/>
                <w:lang w:eastAsia="ru-RU"/>
              </w:rPr>
              <w:t>Решения педагогического совета являются рекомендательными для коллектива Учреждения. Решения педагогического совета, утвержденные приказом Руководителя (директора) Учреждения, являются обязательными для исполнения.</w:t>
            </w:r>
          </w:p>
          <w:p w:rsidR="00EB3787" w:rsidRPr="00F66938" w:rsidP="00F66938">
            <w:pPr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Осуществляет текущее руководство образовательной деятельностью Школы, в</w:t>
            </w:r>
            <w:r w:rsidRPr="00F66938" w:rsidR="006E5E0D">
              <w:rPr>
                <w:color w:val="000000"/>
                <w:sz w:val="26"/>
                <w:szCs w:val="26"/>
              </w:rPr>
              <w:t xml:space="preserve"> </w:t>
            </w:r>
            <w:r w:rsidRPr="00F66938">
              <w:rPr>
                <w:color w:val="000000"/>
                <w:sz w:val="26"/>
                <w:szCs w:val="26"/>
              </w:rPr>
              <w:t>том числе рассматривает вопросы:</w:t>
            </w:r>
          </w:p>
          <w:p w:rsidR="00EB3787" w:rsidRPr="00F66938" w:rsidP="00F66938">
            <w:pPr>
              <w:numPr>
                <w:ilvl w:val="0"/>
                <w:numId w:val="2"/>
              </w:numPr>
              <w:suppressAutoHyphens w:val="0"/>
              <w:ind w:left="780" w:right="18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развития образовательных услуг;</w:t>
            </w:r>
          </w:p>
          <w:p w:rsidR="00EB3787" w:rsidRPr="00F66938" w:rsidP="00F66938">
            <w:pPr>
              <w:numPr>
                <w:ilvl w:val="0"/>
                <w:numId w:val="2"/>
              </w:numPr>
              <w:suppressAutoHyphens w:val="0"/>
              <w:ind w:left="780" w:right="18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регламентации образовательных отношений;</w:t>
            </w:r>
          </w:p>
          <w:p w:rsidR="00EB3787" w:rsidRPr="00F66938" w:rsidP="00F66938">
            <w:pPr>
              <w:numPr>
                <w:ilvl w:val="0"/>
                <w:numId w:val="2"/>
              </w:numPr>
              <w:suppressAutoHyphens w:val="0"/>
              <w:ind w:left="780" w:right="18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разработки образовательных программ;</w:t>
            </w:r>
          </w:p>
          <w:p w:rsidR="00EB3787" w:rsidRPr="00F66938" w:rsidP="00F66938">
            <w:pPr>
              <w:numPr>
                <w:ilvl w:val="0"/>
                <w:numId w:val="2"/>
              </w:numPr>
              <w:suppressAutoHyphens w:val="0"/>
              <w:ind w:left="780" w:right="18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выбора учебников, учебных пособий, средств обучения и воспитания;</w:t>
            </w:r>
          </w:p>
          <w:p w:rsidR="00EB3787" w:rsidRPr="00F66938" w:rsidP="00F66938">
            <w:pPr>
              <w:numPr>
                <w:ilvl w:val="0"/>
                <w:numId w:val="2"/>
              </w:numPr>
              <w:suppressAutoHyphens w:val="0"/>
              <w:ind w:left="780" w:right="18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материально-технического обеспечения образовательного процесса;</w:t>
            </w:r>
          </w:p>
          <w:p w:rsidR="00EB3787" w:rsidRPr="00F66938" w:rsidP="00F66938">
            <w:pPr>
              <w:numPr>
                <w:ilvl w:val="0"/>
                <w:numId w:val="2"/>
              </w:numPr>
              <w:suppressAutoHyphens w:val="0"/>
              <w:ind w:left="780" w:right="18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аттестации, повышения квалификации педагогических работников;</w:t>
            </w:r>
          </w:p>
          <w:p w:rsidR="00EB3787" w:rsidRPr="00F66938" w:rsidP="00F66938">
            <w:pPr>
              <w:numPr>
                <w:ilvl w:val="0"/>
                <w:numId w:val="2"/>
              </w:numPr>
              <w:suppressAutoHyphens w:val="0"/>
              <w:ind w:left="780" w:right="180"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координации деятельности методических объединений</w:t>
            </w:r>
          </w:p>
        </w:tc>
      </w:tr>
      <w:tr w:rsidTr="0015677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3787" w:rsidRPr="00F66938" w:rsidP="00F66938">
            <w:pPr>
              <w:rPr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5E0D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Pr="00F66938">
              <w:rPr>
                <w:sz w:val="26"/>
                <w:szCs w:val="26"/>
              </w:rPr>
              <w:t xml:space="preserve">Трудовой коллектив составляют все работники Учреждения. Полномочия трудового коллектива Учреждения осуществляются </w:t>
            </w:r>
            <w:r w:rsidRPr="000D14F6">
              <w:rPr>
                <w:sz w:val="26"/>
                <w:szCs w:val="26"/>
              </w:rPr>
              <w:t>общим собранием</w:t>
            </w:r>
            <w:r w:rsidRPr="00F66938">
              <w:rPr>
                <w:sz w:val="26"/>
                <w:szCs w:val="26"/>
              </w:rPr>
              <w:t xml:space="preserve"> членов трудового коллектива. Общее собрание считается правомочным, если на нем присутствуют более половины списочного состава работников Учреждения. </w:t>
            </w:r>
            <w:r w:rsidR="00187981">
              <w:rPr>
                <w:sz w:val="26"/>
                <w:szCs w:val="26"/>
                <w:lang w:eastAsia="ru-RU"/>
              </w:rPr>
              <w:t>Решения</w:t>
            </w:r>
            <w:r w:rsidRPr="00F66938">
              <w:rPr>
                <w:sz w:val="26"/>
                <w:szCs w:val="26"/>
                <w:lang w:eastAsia="ru-RU"/>
              </w:rPr>
              <w:t>, принятые в пределах его полномочий, являются обязательными для выполнения администрацией и всеми работниками Учреждения.</w:t>
            </w:r>
          </w:p>
          <w:p w:rsidR="006E5E0D" w:rsidRPr="00F66938" w:rsidP="00F66938">
            <w:pPr>
              <w:ind w:firstLine="567"/>
              <w:jc w:val="both"/>
              <w:rPr>
                <w:sz w:val="26"/>
                <w:szCs w:val="26"/>
                <w:lang w:eastAsia="ru-RU"/>
              </w:rPr>
            </w:pPr>
            <w:r w:rsidR="00187981">
              <w:rPr>
                <w:sz w:val="26"/>
                <w:szCs w:val="26"/>
                <w:lang w:eastAsia="ru-RU"/>
              </w:rPr>
              <w:t>Председателем</w:t>
            </w:r>
            <w:r w:rsidRPr="00F66938">
              <w:rPr>
                <w:sz w:val="26"/>
                <w:szCs w:val="26"/>
                <w:lang w:eastAsia="ru-RU"/>
              </w:rPr>
              <w:t xml:space="preserve"> является директор Учреждения.</w:t>
            </w:r>
          </w:p>
          <w:p w:rsidR="00EB3787" w:rsidRPr="00F66938" w:rsidP="00F66938">
            <w:pPr>
              <w:rPr>
                <w:color w:val="000000"/>
                <w:sz w:val="26"/>
                <w:szCs w:val="26"/>
              </w:rPr>
            </w:pPr>
            <w:r w:rsidR="00187981">
              <w:rPr>
                <w:color w:val="000000"/>
                <w:sz w:val="26"/>
                <w:szCs w:val="26"/>
              </w:rPr>
              <w:t>Р</w:t>
            </w:r>
            <w:r w:rsidRPr="00F66938">
              <w:rPr>
                <w:color w:val="000000"/>
                <w:sz w:val="26"/>
                <w:szCs w:val="26"/>
              </w:rPr>
              <w:t>еализует право работников участвовать в управлении Учреждением, в том числе:</w:t>
            </w:r>
          </w:p>
          <w:p w:rsidR="00EB3787" w:rsidRPr="00F66938" w:rsidP="00F66938">
            <w:pPr>
              <w:numPr>
                <w:ilvl w:val="0"/>
                <w:numId w:val="3"/>
              </w:numPr>
              <w:suppressAutoHyphens w:val="0"/>
              <w:ind w:left="0" w:right="180" w:firstLine="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B3787" w:rsidRPr="00F66938" w:rsidP="00F66938">
            <w:pPr>
              <w:numPr>
                <w:ilvl w:val="0"/>
                <w:numId w:val="3"/>
              </w:numPr>
              <w:suppressAutoHyphens w:val="0"/>
              <w:ind w:left="0" w:right="180" w:firstLine="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 xml:space="preserve">принимать локальные акты, которые регламентируют деятельность </w:t>
            </w:r>
            <w:r w:rsidRPr="00F66938" w:rsidR="006E5E0D">
              <w:rPr>
                <w:color w:val="000000"/>
                <w:sz w:val="26"/>
                <w:szCs w:val="26"/>
              </w:rPr>
              <w:t>Учреждения</w:t>
            </w:r>
            <w:r w:rsidRPr="00F66938">
              <w:rPr>
                <w:color w:val="000000"/>
                <w:sz w:val="26"/>
                <w:szCs w:val="26"/>
              </w:rPr>
              <w:t xml:space="preserve"> и связаны с правами и обязанностями работников;</w:t>
            </w:r>
          </w:p>
          <w:p w:rsidR="00EB3787" w:rsidRPr="00F66938" w:rsidP="00F66938">
            <w:pPr>
              <w:numPr>
                <w:ilvl w:val="0"/>
                <w:numId w:val="3"/>
              </w:numPr>
              <w:suppressAutoHyphens w:val="0"/>
              <w:ind w:left="0" w:right="180" w:firstLine="0"/>
              <w:contextualSpacing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 xml:space="preserve">разрешать конфликтные ситуации между работниками и администрацией </w:t>
            </w:r>
            <w:r w:rsidRPr="00F66938" w:rsidR="006E5E0D">
              <w:rPr>
                <w:color w:val="000000"/>
                <w:sz w:val="26"/>
                <w:szCs w:val="26"/>
              </w:rPr>
              <w:t>Учреждения</w:t>
            </w:r>
            <w:r w:rsidRPr="00F66938">
              <w:rPr>
                <w:color w:val="000000"/>
                <w:sz w:val="26"/>
                <w:szCs w:val="26"/>
              </w:rPr>
              <w:t>;</w:t>
            </w:r>
          </w:p>
          <w:p w:rsidR="00EB3787" w:rsidRPr="00F66938" w:rsidP="00F66938">
            <w:pPr>
              <w:numPr>
                <w:ilvl w:val="0"/>
                <w:numId w:val="3"/>
              </w:numPr>
              <w:suppressAutoHyphens w:val="0"/>
              <w:ind w:left="0" w:right="180" w:firstLine="0"/>
              <w:rPr>
                <w:color w:val="000000"/>
                <w:sz w:val="26"/>
                <w:szCs w:val="26"/>
              </w:rPr>
            </w:pPr>
            <w:r w:rsidRPr="00F66938">
              <w:rPr>
                <w:color w:val="000000"/>
                <w:sz w:val="26"/>
                <w:szCs w:val="26"/>
              </w:rPr>
              <w:t>вносить предложения по</w:t>
            </w:r>
            <w:r w:rsidRPr="00F66938" w:rsidR="006E5E0D">
              <w:rPr>
                <w:color w:val="000000"/>
                <w:sz w:val="26"/>
                <w:szCs w:val="26"/>
              </w:rPr>
              <w:t xml:space="preserve"> </w:t>
            </w:r>
            <w:r w:rsidRPr="00F66938">
              <w:rPr>
                <w:color w:val="000000"/>
                <w:sz w:val="26"/>
                <w:szCs w:val="26"/>
              </w:rPr>
              <w:t xml:space="preserve">корректировке плана мероприятий </w:t>
            </w:r>
            <w:r w:rsidRPr="00F66938" w:rsidR="006E5E0D">
              <w:rPr>
                <w:color w:val="000000"/>
                <w:sz w:val="26"/>
                <w:szCs w:val="26"/>
              </w:rPr>
              <w:t>Учреждения</w:t>
            </w:r>
            <w:r w:rsidRPr="00F66938">
              <w:rPr>
                <w:color w:val="000000"/>
                <w:sz w:val="26"/>
                <w:szCs w:val="26"/>
              </w:rPr>
              <w:t>, совершенствованию ее</w:t>
            </w:r>
            <w:r w:rsidRPr="00F66938" w:rsidR="006E5E0D">
              <w:rPr>
                <w:color w:val="000000"/>
                <w:sz w:val="26"/>
                <w:szCs w:val="26"/>
              </w:rPr>
              <w:t xml:space="preserve"> </w:t>
            </w:r>
            <w:r w:rsidRPr="00F66938">
              <w:rPr>
                <w:color w:val="000000"/>
                <w:sz w:val="26"/>
                <w:szCs w:val="26"/>
              </w:rPr>
              <w:t>работы и</w:t>
            </w:r>
            <w:r w:rsidRPr="00F66938" w:rsidR="006E5E0D">
              <w:rPr>
                <w:color w:val="000000"/>
                <w:sz w:val="26"/>
                <w:szCs w:val="26"/>
              </w:rPr>
              <w:t xml:space="preserve"> </w:t>
            </w:r>
            <w:r w:rsidRPr="00F66938">
              <w:rPr>
                <w:color w:val="000000"/>
                <w:sz w:val="26"/>
                <w:szCs w:val="26"/>
              </w:rPr>
              <w:t>развитию материальной базы</w:t>
            </w:r>
          </w:p>
        </w:tc>
      </w:tr>
      <w:tr w:rsidTr="0015677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79BF" w:rsidRPr="00F66938" w:rsidP="00F66938">
            <w:pPr>
              <w:rPr>
                <w:color w:val="000000"/>
                <w:sz w:val="26"/>
                <w:szCs w:val="26"/>
              </w:rPr>
            </w:pPr>
            <w:r w:rsidRPr="00F66938">
              <w:rPr>
                <w:sz w:val="26"/>
                <w:szCs w:val="26"/>
              </w:rPr>
              <w:t>Методический совет.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79BF" w:rsidRPr="00F66938" w:rsidP="00F66938">
            <w:pPr>
              <w:ind w:firstLine="567"/>
              <w:jc w:val="both"/>
              <w:rPr>
                <w:sz w:val="26"/>
                <w:szCs w:val="26"/>
              </w:rPr>
            </w:pPr>
            <w:r w:rsidRPr="00F66938">
              <w:rPr>
                <w:sz w:val="26"/>
                <w:szCs w:val="26"/>
              </w:rPr>
              <w:t>С</w:t>
            </w:r>
            <w:r w:rsidRPr="00F66938" w:rsidR="00B32E1D">
              <w:rPr>
                <w:sz w:val="26"/>
                <w:szCs w:val="26"/>
              </w:rPr>
              <w:t>оздается</w:t>
            </w:r>
            <w:r w:rsidRPr="00F66938">
              <w:rPr>
                <w:sz w:val="26"/>
                <w:szCs w:val="26"/>
              </w:rPr>
              <w:t xml:space="preserve"> целью организации методической рабо</w:t>
            </w:r>
            <w:r w:rsidR="00B32E1D">
              <w:rPr>
                <w:sz w:val="26"/>
                <w:szCs w:val="26"/>
              </w:rPr>
              <w:t>ты Учреждения. Я</w:t>
            </w:r>
            <w:r w:rsidRPr="00F66938">
              <w:rPr>
                <w:sz w:val="26"/>
                <w:szCs w:val="26"/>
              </w:rPr>
              <w:t>вляется постоянно действующим коллегиальным органом педагогических работников Учреждения, созданным с целью организации методической работы, избирается из числа наиболее опытных педагогических работников. В своей работе методический совет руководствуется Положением.</w:t>
            </w:r>
          </w:p>
        </w:tc>
      </w:tr>
      <w:tr w:rsidTr="0015677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79BF" w:rsidRPr="00F66938" w:rsidP="00F66938">
            <w:pPr>
              <w:rPr>
                <w:sz w:val="26"/>
                <w:szCs w:val="26"/>
              </w:rPr>
            </w:pPr>
            <w:r w:rsidRPr="00F66938">
              <w:rPr>
                <w:sz w:val="26"/>
                <w:szCs w:val="26"/>
              </w:rPr>
              <w:t>Родительское собрание и родительский комитет</w:t>
            </w:r>
            <w:r w:rsidRPr="00F66938" w:rsidR="00E61891">
              <w:rPr>
                <w:sz w:val="26"/>
                <w:szCs w:val="26"/>
              </w:rPr>
              <w:t>, совет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79BF" w:rsidRPr="00F66938" w:rsidP="00EE5FE3">
            <w:pPr>
              <w:rPr>
                <w:sz w:val="26"/>
                <w:szCs w:val="26"/>
              </w:rPr>
            </w:pPr>
            <w:r w:rsidRPr="00F66938" w:rsidR="00EE5FE3">
              <w:rPr>
                <w:sz w:val="26"/>
                <w:szCs w:val="26"/>
              </w:rPr>
              <w:t xml:space="preserve">Эти общественные органы самоуправления </w:t>
            </w:r>
            <w:r w:rsidR="00EE5FE3">
              <w:rPr>
                <w:sz w:val="26"/>
                <w:szCs w:val="26"/>
              </w:rPr>
              <w:t>д</w:t>
            </w:r>
            <w:r w:rsidR="00B32E1D">
              <w:rPr>
                <w:color w:val="000000"/>
                <w:sz w:val="26"/>
                <w:szCs w:val="26"/>
              </w:rPr>
              <w:t>ействуют в</w:t>
            </w:r>
            <w:r w:rsidRPr="00F66938" w:rsidR="00B32E1D">
              <w:rPr>
                <w:color w:val="000000"/>
                <w:sz w:val="26"/>
                <w:szCs w:val="26"/>
              </w:rPr>
              <w:t xml:space="preserve"> целях учета мнения обучающихся и родителей (законных представителей) несовершеннолетних обучающихся в МБУ ДО ЦТТДи</w:t>
            </w:r>
            <w:r w:rsidR="00B32E1D">
              <w:rPr>
                <w:color w:val="000000"/>
                <w:sz w:val="26"/>
                <w:szCs w:val="26"/>
              </w:rPr>
              <w:t>Ю «Технопарк»</w:t>
            </w:r>
            <w:r w:rsidRPr="00F66938" w:rsidR="00E61891">
              <w:rPr>
                <w:color w:val="000000"/>
                <w:sz w:val="26"/>
                <w:szCs w:val="26"/>
              </w:rPr>
              <w:t>.</w:t>
            </w:r>
            <w:r w:rsidR="00EE5FE3">
              <w:rPr>
                <w:color w:val="000000"/>
                <w:sz w:val="26"/>
                <w:szCs w:val="26"/>
              </w:rPr>
              <w:t xml:space="preserve"> </w:t>
            </w:r>
            <w:r w:rsidR="00EE5FE3">
              <w:rPr>
                <w:sz w:val="26"/>
                <w:szCs w:val="26"/>
              </w:rPr>
              <w:t>С</w:t>
            </w:r>
            <w:r w:rsidRPr="00F66938" w:rsidR="007A369E">
              <w:rPr>
                <w:sz w:val="26"/>
                <w:szCs w:val="26"/>
              </w:rPr>
              <w:t>озданы с</w:t>
            </w:r>
            <w:r w:rsidRPr="00F66938">
              <w:rPr>
                <w:sz w:val="26"/>
                <w:szCs w:val="26"/>
              </w:rPr>
              <w:t xml:space="preserve"> целью наиболее полного учета интересов всех участников образовательного процесса и возможности влияния на его ход в Учреждении</w:t>
            </w:r>
            <w:r w:rsidRPr="00F66938" w:rsidR="007A369E">
              <w:rPr>
                <w:sz w:val="26"/>
                <w:szCs w:val="26"/>
              </w:rPr>
              <w:t>.</w:t>
            </w:r>
            <w:r w:rsidRPr="00F66938">
              <w:rPr>
                <w:sz w:val="26"/>
                <w:szCs w:val="26"/>
              </w:rPr>
              <w:t xml:space="preserve"> </w:t>
            </w:r>
            <w:r w:rsidRPr="00F66938" w:rsidR="007A369E">
              <w:rPr>
                <w:sz w:val="26"/>
                <w:szCs w:val="26"/>
              </w:rPr>
              <w:t>Основной функцией</w:t>
            </w:r>
            <w:r w:rsidRPr="00F66938">
              <w:rPr>
                <w:sz w:val="26"/>
                <w:szCs w:val="26"/>
              </w:rPr>
              <w:t xml:space="preserve"> является оказание содействия педагогическому коллективу Учреждения в организации и совершенствовании процесса получения детьми дополнительного образова</w:t>
            </w:r>
            <w:r w:rsidRPr="00F66938" w:rsidR="00E61891">
              <w:rPr>
                <w:sz w:val="26"/>
                <w:szCs w:val="26"/>
              </w:rPr>
              <w:t>ния. В своей работе руководствую</w:t>
            </w:r>
            <w:r w:rsidRPr="00F66938">
              <w:rPr>
                <w:sz w:val="26"/>
                <w:szCs w:val="26"/>
              </w:rPr>
              <w:t>тся Положением.</w:t>
            </w:r>
          </w:p>
        </w:tc>
      </w:tr>
    </w:tbl>
    <w:p w:rsidR="00EB3787" w:rsidP="00CC2FEB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E95876" w:rsidRPr="00F66938" w:rsidP="001F6050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Для осуществления учебно-методической работы в МБУ ДО ЦТТДиЮ «Технопарк» создано два предметных методических объединения:</w:t>
      </w:r>
    </w:p>
    <w:p w:rsidR="00E95876" w:rsidRPr="00F66938" w:rsidP="001F6050">
      <w:pPr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технических и естественнонаучных дисциплин;</w:t>
      </w:r>
    </w:p>
    <w:p w:rsidR="00E95876" w:rsidRPr="00F66938" w:rsidP="001F6050">
      <w:pPr>
        <w:numPr>
          <w:ilvl w:val="0"/>
          <w:numId w:val="4"/>
        </w:numPr>
        <w:tabs>
          <w:tab w:val="clear" w:pos="720"/>
        </w:tabs>
        <w:suppressAutoHyphens w:val="0"/>
        <w:spacing w:before="100" w:beforeAutospacing="1" w:after="100" w:afterAutospacing="1" w:line="276" w:lineRule="auto"/>
        <w:ind w:left="709" w:right="-143" w:hanging="289"/>
        <w:contextualSpacing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художествен</w:t>
      </w:r>
      <w:r w:rsidRPr="00F66938" w:rsidR="00365E03">
        <w:rPr>
          <w:color w:val="000000"/>
          <w:sz w:val="26"/>
          <w:szCs w:val="26"/>
        </w:rPr>
        <w:t>ных</w:t>
      </w:r>
      <w:r w:rsidRPr="00F66938">
        <w:rPr>
          <w:color w:val="000000"/>
          <w:sz w:val="26"/>
          <w:szCs w:val="26"/>
        </w:rPr>
        <w:t>, физкультурно-спортивных и социально-гуманитарных дисциплин</w:t>
      </w:r>
      <w:r w:rsidRPr="00F66938" w:rsidR="00365E03">
        <w:rPr>
          <w:color w:val="000000"/>
          <w:sz w:val="26"/>
          <w:szCs w:val="26"/>
        </w:rPr>
        <w:t>.</w:t>
      </w:r>
    </w:p>
    <w:p w:rsidR="00365E03" w:rsidRPr="00F66938" w:rsidP="001F6050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В 2021 МБУ ДО ЦТТДиЮ «Технопарк» продолжил вводить электронный документооборот в соответствии с Федеральным законом от 24.04.2020 № 122-ФЗ.</w:t>
      </w:r>
    </w:p>
    <w:p w:rsidR="00365E03" w:rsidRPr="00F66938" w:rsidP="001F6050">
      <w:pPr>
        <w:spacing w:line="276" w:lineRule="auto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В течение 2021 года в электронную форму перевели:</w:t>
      </w:r>
    </w:p>
    <w:p w:rsidR="00365E03" w:rsidRPr="00F66938" w:rsidP="001F6050">
      <w:pPr>
        <w:numPr>
          <w:ilvl w:val="0"/>
          <w:numId w:val="5"/>
        </w:numPr>
        <w:suppressAutoHyphens w:val="0"/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педагогическую отчетную документацию;</w:t>
      </w:r>
    </w:p>
    <w:p w:rsidR="00365E03" w:rsidRPr="00F66938" w:rsidP="001F6050">
      <w:pPr>
        <w:numPr>
          <w:ilvl w:val="0"/>
          <w:numId w:val="5"/>
        </w:numPr>
        <w:suppressAutoHyphens w:val="0"/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рабочую документацию в сфере образования;</w:t>
      </w:r>
    </w:p>
    <w:p w:rsidR="00365E03" w:rsidRPr="00F66938" w:rsidP="001F6050">
      <w:pPr>
        <w:numPr>
          <w:ilvl w:val="0"/>
          <w:numId w:val="5"/>
        </w:numPr>
        <w:suppressAutoHyphens w:val="0"/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ведение личных дел работников и обучающихся;</w:t>
      </w:r>
    </w:p>
    <w:p w:rsidR="00365E03" w:rsidRPr="00F66938" w:rsidP="001F6050">
      <w:pPr>
        <w:numPr>
          <w:ilvl w:val="0"/>
          <w:numId w:val="5"/>
        </w:numPr>
        <w:suppressAutoHyphens w:val="0"/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переписку, уведомление, опрос и анкетирование родителей (законных представителей) обучающихся;</w:t>
      </w:r>
    </w:p>
    <w:p w:rsidR="00365E03" w:rsidRPr="00F66938" w:rsidP="001F6050">
      <w:pPr>
        <w:numPr>
          <w:ilvl w:val="0"/>
          <w:numId w:val="5"/>
        </w:numPr>
        <w:suppressAutoHyphens w:val="0"/>
        <w:spacing w:line="276" w:lineRule="auto"/>
        <w:ind w:left="780" w:right="181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оформление учебной и методической документации.</w:t>
      </w:r>
    </w:p>
    <w:p w:rsidR="00365E03" w:rsidRPr="00F66938" w:rsidP="001F6050">
      <w:pPr>
        <w:suppressAutoHyphens w:val="0"/>
        <w:spacing w:line="276" w:lineRule="auto"/>
        <w:ind w:right="181" w:firstLine="780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По итогам 2021 года система управления МБУ ДО ЦТТДиЮ «Технопарк» оценивается как эффективная, позволяющая учесть мнение работников и всех участников образовательных отношений.</w:t>
      </w:r>
    </w:p>
    <w:p w:rsidR="00365E03" w:rsidRPr="00F66938" w:rsidP="001F6050">
      <w:pPr>
        <w:spacing w:line="276" w:lineRule="auto"/>
        <w:jc w:val="both"/>
        <w:rPr>
          <w:color w:val="000000"/>
          <w:sz w:val="26"/>
          <w:szCs w:val="26"/>
        </w:rPr>
      </w:pPr>
    </w:p>
    <w:p w:rsidR="00386C18" w:rsidRPr="00F66938" w:rsidP="00386C18">
      <w:pPr>
        <w:jc w:val="center"/>
        <w:rPr>
          <w:color w:val="000000"/>
          <w:sz w:val="26"/>
          <w:szCs w:val="26"/>
        </w:rPr>
      </w:pPr>
      <w:r w:rsidRPr="00F66938">
        <w:rPr>
          <w:b/>
          <w:bCs/>
          <w:color w:val="000000"/>
          <w:sz w:val="26"/>
          <w:szCs w:val="26"/>
        </w:rPr>
        <w:t>III. Оценка содержания и качества подготовки обучающихся</w:t>
      </w:r>
    </w:p>
    <w:p w:rsidR="00386C18" w:rsidRPr="00F66938" w:rsidP="00365E03">
      <w:pPr>
        <w:rPr>
          <w:color w:val="000000"/>
          <w:sz w:val="26"/>
          <w:szCs w:val="26"/>
        </w:rPr>
      </w:pPr>
    </w:p>
    <w:p w:rsidR="00596F64" w:rsidRPr="00F66938" w:rsidP="00386C18">
      <w:pPr>
        <w:suppressAutoHyphens w:val="0"/>
        <w:spacing w:line="276" w:lineRule="auto"/>
        <w:ind w:left="567"/>
        <w:rPr>
          <w:b/>
          <w:sz w:val="26"/>
          <w:szCs w:val="26"/>
          <w:lang w:eastAsia="ru-RU"/>
        </w:rPr>
      </w:pPr>
      <w:r w:rsidRPr="00F66938" w:rsidR="00A97008">
        <w:rPr>
          <w:b/>
          <w:sz w:val="26"/>
          <w:szCs w:val="26"/>
          <w:lang w:eastAsia="ru-RU"/>
        </w:rPr>
        <w:t>Образовательная деятельность</w:t>
      </w:r>
    </w:p>
    <w:p w:rsidR="004A7564" w:rsidRPr="00F66938" w:rsidP="00CC2FEB">
      <w:pPr>
        <w:tabs>
          <w:tab w:val="left" w:pos="5106"/>
        </w:tabs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Основным документом, регламентирующим образовательный процесс, является учебный план МБУ ДО ЦТТДиЮ</w:t>
      </w:r>
      <w:r w:rsidRPr="00F66938" w:rsidR="00902017">
        <w:rPr>
          <w:sz w:val="26"/>
          <w:szCs w:val="26"/>
        </w:rPr>
        <w:t xml:space="preserve"> «Технопарк»</w:t>
      </w:r>
      <w:r w:rsidRPr="00F66938">
        <w:rPr>
          <w:sz w:val="26"/>
          <w:szCs w:val="26"/>
        </w:rPr>
        <w:t>, который сос</w:t>
      </w:r>
      <w:r w:rsidRPr="00F66938" w:rsidR="00F72A00">
        <w:rPr>
          <w:sz w:val="26"/>
          <w:szCs w:val="26"/>
        </w:rPr>
        <w:t>тавлен в соответствии с Законом</w:t>
      </w:r>
      <w:r w:rsidRPr="00F66938">
        <w:rPr>
          <w:sz w:val="26"/>
          <w:szCs w:val="26"/>
        </w:rPr>
        <w:t xml:space="preserve"> ФЗ-273 от 29.12.2012 года «Об образовании в Российской Ф</w:t>
      </w:r>
      <w:r w:rsidRPr="00F66938" w:rsidR="00940B5A">
        <w:rPr>
          <w:sz w:val="26"/>
          <w:szCs w:val="26"/>
        </w:rPr>
        <w:t xml:space="preserve">едерации», Приказом МОиН РФ от </w:t>
      </w:r>
      <w:r w:rsidRPr="00F66938">
        <w:rPr>
          <w:sz w:val="26"/>
          <w:szCs w:val="26"/>
        </w:rPr>
        <w:t xml:space="preserve">9 </w:t>
      </w:r>
      <w:r w:rsidRPr="00F66938" w:rsidR="00940B5A">
        <w:rPr>
          <w:sz w:val="26"/>
          <w:szCs w:val="26"/>
        </w:rPr>
        <w:t>ноября 2018 года № 196</w:t>
      </w:r>
      <w:r w:rsidRPr="00F66938">
        <w:rPr>
          <w:sz w:val="26"/>
          <w:szCs w:val="26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программам», </w:t>
      </w:r>
      <w:r w:rsidRPr="00F66938">
        <w:rPr>
          <w:sz w:val="26"/>
          <w:szCs w:val="26"/>
          <w:lang w:eastAsia="ru-RU"/>
        </w:rPr>
        <w:t>СанПиН</w:t>
      </w:r>
      <w:r w:rsidRPr="00F66938">
        <w:rPr>
          <w:sz w:val="26"/>
          <w:szCs w:val="26"/>
        </w:rPr>
        <w:t xml:space="preserve">, Уставом </w:t>
      </w:r>
      <w:r w:rsidRPr="00F66938" w:rsidR="000C29CB">
        <w:rPr>
          <w:sz w:val="26"/>
          <w:szCs w:val="26"/>
        </w:rPr>
        <w:t>МБУ ДО ЦТТДиЮ «Технопарк»</w:t>
      </w:r>
      <w:r w:rsidRPr="00F66938" w:rsidR="00902017">
        <w:rPr>
          <w:sz w:val="26"/>
          <w:szCs w:val="26"/>
        </w:rPr>
        <w:t>.</w:t>
      </w:r>
    </w:p>
    <w:p w:rsidR="004A7564" w:rsidRPr="00F66938" w:rsidP="00CC2FEB">
      <w:pPr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  <w:lang w:eastAsia="ru-RU"/>
        </w:rPr>
        <w:t xml:space="preserve">Деятельность педагогического коллектива была направлена на </w:t>
      </w:r>
      <w:r w:rsidRPr="00F66938">
        <w:rPr>
          <w:sz w:val="26"/>
          <w:szCs w:val="26"/>
        </w:rPr>
        <w:t>создание единого образовательно – воспитательного пространства в социуме, обеспечивающего развитие каждого ребенка в соответствии с его склонностями, интересами, возможностями, содействие формированию целостной системы, способствующей раскрытию творческого потенциала детей и педагогов.</w:t>
      </w:r>
    </w:p>
    <w:p w:rsidR="004A7564" w:rsidRPr="00F66938" w:rsidP="00CC2FEB">
      <w:pPr>
        <w:tabs>
          <w:tab w:val="left" w:pos="5106"/>
        </w:tabs>
        <w:spacing w:line="276" w:lineRule="auto"/>
        <w:ind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 xml:space="preserve">Организация образовательного процесса в </w:t>
      </w:r>
      <w:r w:rsidRPr="00F66938" w:rsidR="000C29CB">
        <w:rPr>
          <w:sz w:val="26"/>
          <w:szCs w:val="26"/>
        </w:rPr>
        <w:t>МБУ ДО ЦТТДиЮ «Технопарк»</w:t>
      </w:r>
      <w:r w:rsidRPr="00F66938" w:rsidR="00151B93">
        <w:rPr>
          <w:sz w:val="26"/>
          <w:szCs w:val="26"/>
        </w:rPr>
        <w:t>,</w:t>
      </w:r>
      <w:r w:rsidRPr="00F66938">
        <w:rPr>
          <w:sz w:val="26"/>
          <w:szCs w:val="26"/>
        </w:rPr>
        <w:t xml:space="preserve"> характеризуется следующими особенностями:</w:t>
      </w:r>
    </w:p>
    <w:p w:rsidR="004A7564" w:rsidRPr="00F66938" w:rsidP="00CC2FEB">
      <w:pPr>
        <w:numPr>
          <w:ilvl w:val="0"/>
          <w:numId w:val="6"/>
        </w:numPr>
        <w:tabs>
          <w:tab w:val="left" w:pos="360"/>
          <w:tab w:val="left" w:pos="86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гуманистическая направленность УВП;</w:t>
      </w:r>
    </w:p>
    <w:p w:rsidR="004A7564" w:rsidRPr="00F66938" w:rsidP="00CC2FEB">
      <w:pPr>
        <w:numPr>
          <w:ilvl w:val="0"/>
          <w:numId w:val="6"/>
        </w:numPr>
        <w:tabs>
          <w:tab w:val="left" w:pos="360"/>
          <w:tab w:val="left" w:pos="86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 xml:space="preserve">гибкий режим функционирования (допускается добровольный переход обучающихся из одного объединения в другое, посещение одновременно нескольких объединений); </w:t>
      </w:r>
    </w:p>
    <w:p w:rsidR="004A7564" w:rsidRPr="00F66938" w:rsidP="00CC2FEB">
      <w:pPr>
        <w:numPr>
          <w:ilvl w:val="0"/>
          <w:numId w:val="6"/>
        </w:numPr>
        <w:tabs>
          <w:tab w:val="left" w:pos="360"/>
          <w:tab w:val="left" w:pos="86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разновозрастной состав групп объединений;</w:t>
      </w:r>
    </w:p>
    <w:p w:rsidR="004A7564" w:rsidRPr="00F66938" w:rsidP="00CC2FEB">
      <w:pPr>
        <w:numPr>
          <w:ilvl w:val="0"/>
          <w:numId w:val="6"/>
        </w:numPr>
        <w:tabs>
          <w:tab w:val="left" w:pos="360"/>
          <w:tab w:val="left" w:pos="86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выбор обучающимися видов и форм творческой деятельности;</w:t>
      </w:r>
    </w:p>
    <w:p w:rsidR="004A7564" w:rsidRPr="00F66938" w:rsidP="00CC2FEB">
      <w:pPr>
        <w:numPr>
          <w:ilvl w:val="0"/>
          <w:numId w:val="6"/>
        </w:numPr>
        <w:tabs>
          <w:tab w:val="left" w:pos="360"/>
          <w:tab w:val="left" w:pos="86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позитивный психологический климат;</w:t>
      </w:r>
    </w:p>
    <w:p w:rsidR="004A7564" w:rsidRPr="00F66938" w:rsidP="00CC2FEB">
      <w:pPr>
        <w:numPr>
          <w:ilvl w:val="0"/>
          <w:numId w:val="6"/>
        </w:numPr>
        <w:tabs>
          <w:tab w:val="left" w:pos="360"/>
          <w:tab w:val="left" w:pos="86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осуществление основ профориентации.</w:t>
      </w:r>
    </w:p>
    <w:p w:rsidR="00DD1A9F" w:rsidRPr="00F66938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Прием обучающихся в МБУ ДО ЦТТДиЮ «Технопарк» осуществляется на основе свободного выбора ребенка и заявления родителя (законного представителя).</w:t>
      </w:r>
    </w:p>
    <w:p w:rsidR="00DD1A9F" w:rsidP="00DD1A9F">
      <w:pPr>
        <w:spacing w:line="276" w:lineRule="auto"/>
        <w:ind w:firstLine="567"/>
        <w:jc w:val="both"/>
        <w:rPr>
          <w:bCs/>
          <w:sz w:val="26"/>
          <w:szCs w:val="26"/>
        </w:rPr>
      </w:pPr>
      <w:r w:rsidRPr="00F66938">
        <w:rPr>
          <w:bCs/>
          <w:sz w:val="26"/>
          <w:szCs w:val="26"/>
        </w:rPr>
        <w:t xml:space="preserve">На начало 2021 учебного года количество обучающихся, посещающих объединения </w:t>
      </w:r>
      <w:r w:rsidRPr="00F66938">
        <w:rPr>
          <w:sz w:val="26"/>
          <w:szCs w:val="26"/>
        </w:rPr>
        <w:t>МБУ ДО ЦТТДиЮ «Технопарк»,</w:t>
      </w:r>
      <w:r w:rsidRPr="00F66938">
        <w:rPr>
          <w:bCs/>
          <w:sz w:val="26"/>
          <w:szCs w:val="26"/>
        </w:rPr>
        <w:t xml:space="preserve"> составило 2555 детей. На конец 2021 года количество обучающихся, посещающих объединения </w:t>
      </w:r>
      <w:r w:rsidRPr="00F66938">
        <w:rPr>
          <w:sz w:val="26"/>
          <w:szCs w:val="26"/>
        </w:rPr>
        <w:t>Учреждения</w:t>
      </w:r>
      <w:r w:rsidRPr="00F66938">
        <w:rPr>
          <w:bCs/>
          <w:sz w:val="26"/>
          <w:szCs w:val="26"/>
        </w:rPr>
        <w:t>, составило 2560 детей.</w:t>
      </w:r>
    </w:p>
    <w:p w:rsidR="001020F2" w:rsidRPr="00F66938" w:rsidP="00DD1A9F">
      <w:pPr>
        <w:spacing w:line="276" w:lineRule="auto"/>
        <w:ind w:firstLine="567"/>
        <w:jc w:val="both"/>
        <w:rPr>
          <w:bCs/>
          <w:sz w:val="26"/>
          <w:szCs w:val="26"/>
        </w:rPr>
      </w:pPr>
    </w:p>
    <w:p w:rsidR="00DD1A9F" w:rsidP="00DD1A9F">
      <w:pPr>
        <w:tabs>
          <w:tab w:val="left" w:pos="5106"/>
        </w:tabs>
        <w:spacing w:line="276" w:lineRule="auto"/>
        <w:ind w:firstLine="709"/>
        <w:jc w:val="center"/>
        <w:rPr>
          <w:b/>
          <w:bCs/>
          <w:sz w:val="26"/>
          <w:szCs w:val="26"/>
        </w:rPr>
      </w:pPr>
      <w:r w:rsidRPr="00F66938">
        <w:rPr>
          <w:b/>
          <w:bCs/>
          <w:sz w:val="26"/>
          <w:szCs w:val="26"/>
        </w:rPr>
        <w:t>Характеристика контингента детей по годам обучения</w:t>
      </w:r>
    </w:p>
    <w:p w:rsidR="001020F2" w:rsidRPr="00F66938" w:rsidP="00DD1A9F">
      <w:pPr>
        <w:tabs>
          <w:tab w:val="left" w:pos="5106"/>
        </w:tabs>
        <w:spacing w:line="276" w:lineRule="auto"/>
        <w:ind w:firstLine="709"/>
        <w:jc w:val="center"/>
        <w:rPr>
          <w:b/>
          <w:bCs/>
          <w:sz w:val="26"/>
          <w:szCs w:val="26"/>
        </w:rPr>
      </w:pPr>
    </w:p>
    <w:tbl>
      <w:tblPr>
        <w:tblStyle w:val="TableNormal"/>
        <w:tblW w:w="935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10"/>
        <w:gridCol w:w="1701"/>
        <w:gridCol w:w="1701"/>
        <w:gridCol w:w="1701"/>
        <w:gridCol w:w="1842"/>
      </w:tblGrid>
      <w:tr w:rsidTr="00FC6230">
        <w:tblPrEx>
          <w:tblW w:w="9355" w:type="dxa"/>
          <w:tblInd w:w="5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hRule="exact" w:val="418"/>
        </w:trPr>
        <w:tc>
          <w:tcPr>
            <w:tcW w:w="2410" w:type="dxa"/>
            <w:vMerge w:val="restart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Годы обучения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На начало 2021 года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ind w:firstLine="709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На конец 2021 года</w:t>
            </w:r>
          </w:p>
        </w:tc>
      </w:tr>
      <w:tr w:rsidTr="00FC6230">
        <w:tblPrEx>
          <w:tblW w:w="9355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156"/>
        </w:trPr>
        <w:tc>
          <w:tcPr>
            <w:tcW w:w="2410" w:type="dxa"/>
            <w:vMerge/>
            <w:shd w:val="clear" w:color="auto" w:fill="auto"/>
          </w:tcPr>
          <w:p w:rsidR="00DD1A9F" w:rsidRPr="00F66938" w:rsidP="00FC6230">
            <w:pPr>
              <w:snapToGrid w:val="0"/>
              <w:spacing w:line="276" w:lineRule="auto"/>
              <w:ind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Количество</w:t>
            </w:r>
          </w:p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групп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Количество</w:t>
            </w:r>
          </w:p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детей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Количество</w:t>
            </w:r>
          </w:p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групп</w:t>
            </w:r>
          </w:p>
        </w:tc>
        <w:tc>
          <w:tcPr>
            <w:tcW w:w="1842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Количество</w:t>
            </w:r>
          </w:p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детей</w:t>
            </w:r>
          </w:p>
        </w:tc>
      </w:tr>
      <w:tr w:rsidTr="00FC6230">
        <w:tblPrEx>
          <w:tblW w:w="9355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8"/>
        </w:trPr>
        <w:tc>
          <w:tcPr>
            <w:tcW w:w="2410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 год обучения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159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2406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157</w:t>
            </w:r>
          </w:p>
        </w:tc>
        <w:tc>
          <w:tcPr>
            <w:tcW w:w="1842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2339</w:t>
            </w:r>
          </w:p>
        </w:tc>
      </w:tr>
      <w:tr w:rsidTr="00FC6230">
        <w:tblPrEx>
          <w:tblW w:w="9355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8"/>
        </w:trPr>
        <w:tc>
          <w:tcPr>
            <w:tcW w:w="2410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 год обучения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107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11</w:t>
            </w:r>
          </w:p>
        </w:tc>
        <w:tc>
          <w:tcPr>
            <w:tcW w:w="1842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165</w:t>
            </w:r>
          </w:p>
        </w:tc>
      </w:tr>
      <w:tr w:rsidTr="00FC6230">
        <w:tblPrEx>
          <w:tblW w:w="9355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92"/>
        </w:trPr>
        <w:tc>
          <w:tcPr>
            <w:tcW w:w="2410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 год обучения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42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56</w:t>
            </w:r>
          </w:p>
        </w:tc>
      </w:tr>
      <w:tr w:rsidTr="00FC6230">
        <w:tblPrEx>
          <w:tblW w:w="9355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8"/>
        </w:trPr>
        <w:tc>
          <w:tcPr>
            <w:tcW w:w="2410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bCs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bCs/>
                <w:kern w:val="1"/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172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2555</w:t>
            </w:r>
          </w:p>
        </w:tc>
        <w:tc>
          <w:tcPr>
            <w:tcW w:w="170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172</w:t>
            </w:r>
          </w:p>
        </w:tc>
        <w:tc>
          <w:tcPr>
            <w:tcW w:w="1842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2560</w:t>
            </w:r>
          </w:p>
        </w:tc>
      </w:tr>
    </w:tbl>
    <w:p w:rsidR="00DD1A9F" w:rsidRPr="008C2C1A" w:rsidP="00DD1A9F">
      <w:pPr>
        <w:tabs>
          <w:tab w:val="left" w:pos="861"/>
        </w:tabs>
        <w:spacing w:line="276" w:lineRule="auto"/>
        <w:ind w:firstLine="567"/>
        <w:jc w:val="both"/>
        <w:rPr>
          <w:bCs/>
          <w:sz w:val="28"/>
          <w:szCs w:val="28"/>
        </w:rPr>
      </w:pPr>
    </w:p>
    <w:p w:rsidR="00DD1A9F" w:rsidP="00DD1A9F">
      <w:pPr>
        <w:tabs>
          <w:tab w:val="left" w:pos="861"/>
        </w:tabs>
        <w:spacing w:line="276" w:lineRule="auto"/>
        <w:ind w:firstLine="567"/>
        <w:jc w:val="both"/>
        <w:rPr>
          <w:bCs/>
          <w:sz w:val="26"/>
          <w:szCs w:val="26"/>
        </w:rPr>
      </w:pPr>
      <w:r w:rsidRPr="00F66938">
        <w:rPr>
          <w:bCs/>
          <w:sz w:val="26"/>
          <w:szCs w:val="26"/>
        </w:rPr>
        <w:t xml:space="preserve">Анализ таблицы свидетельствует о росте обучающихся в объединениях второго и третьего года обучения, а также увеличение охвата детей в общем по Учреждению. </w:t>
      </w:r>
    </w:p>
    <w:p w:rsidR="00857E39" w:rsidP="00DD1A9F">
      <w:pPr>
        <w:tabs>
          <w:tab w:val="left" w:pos="861"/>
        </w:tabs>
        <w:spacing w:line="276" w:lineRule="auto"/>
        <w:ind w:firstLine="567"/>
        <w:jc w:val="both"/>
        <w:rPr>
          <w:bCs/>
          <w:sz w:val="26"/>
          <w:szCs w:val="26"/>
        </w:rPr>
      </w:pPr>
    </w:p>
    <w:p w:rsidR="00857E39" w:rsidRPr="00F66938" w:rsidP="00DD1A9F">
      <w:pPr>
        <w:tabs>
          <w:tab w:val="left" w:pos="861"/>
        </w:tabs>
        <w:spacing w:line="276" w:lineRule="auto"/>
        <w:ind w:firstLine="567"/>
        <w:jc w:val="both"/>
        <w:rPr>
          <w:bCs/>
          <w:sz w:val="26"/>
          <w:szCs w:val="26"/>
        </w:rPr>
      </w:pPr>
    </w:p>
    <w:p w:rsidR="00DD1A9F" w:rsidRPr="00F66938" w:rsidP="00DD1A9F">
      <w:pPr>
        <w:tabs>
          <w:tab w:val="left" w:pos="861"/>
        </w:tabs>
        <w:spacing w:line="276" w:lineRule="auto"/>
        <w:ind w:firstLine="709"/>
        <w:jc w:val="center"/>
        <w:rPr>
          <w:b/>
          <w:bCs/>
          <w:sz w:val="26"/>
          <w:szCs w:val="26"/>
        </w:rPr>
      </w:pPr>
      <w:r w:rsidRPr="00F66938">
        <w:rPr>
          <w:b/>
          <w:bCs/>
          <w:sz w:val="26"/>
          <w:szCs w:val="26"/>
        </w:rPr>
        <w:t xml:space="preserve">Возрастной состав детей </w:t>
      </w:r>
    </w:p>
    <w:tbl>
      <w:tblPr>
        <w:tblStyle w:val="TableNormal"/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10"/>
        <w:gridCol w:w="3705"/>
        <w:gridCol w:w="3241"/>
      </w:tblGrid>
      <w:tr w:rsidTr="00FC6230">
        <w:tblPrEx>
          <w:tblW w:w="9356" w:type="dxa"/>
          <w:tblInd w:w="5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60"/>
        </w:trPr>
        <w:tc>
          <w:tcPr>
            <w:tcW w:w="2410" w:type="dxa"/>
            <w:vMerge w:val="restart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ind w:firstLine="87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Категория детей</w:t>
            </w:r>
          </w:p>
        </w:tc>
        <w:tc>
          <w:tcPr>
            <w:tcW w:w="6946" w:type="dxa"/>
            <w:gridSpan w:val="2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ind w:firstLine="709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Количество детей</w:t>
            </w:r>
          </w:p>
        </w:tc>
      </w:tr>
      <w:tr w:rsidTr="00FC6230">
        <w:tblPrEx>
          <w:tblW w:w="9356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94"/>
        </w:trPr>
        <w:tc>
          <w:tcPr>
            <w:tcW w:w="2410" w:type="dxa"/>
            <w:vMerge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ind w:firstLine="87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370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На начало 2021 года</w:t>
            </w:r>
          </w:p>
        </w:tc>
        <w:tc>
          <w:tcPr>
            <w:tcW w:w="324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На конец 2021 года</w:t>
            </w:r>
          </w:p>
        </w:tc>
      </w:tr>
      <w:tr w:rsidTr="00FC6230">
        <w:tblPrEx>
          <w:tblW w:w="9356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23"/>
        </w:trPr>
        <w:tc>
          <w:tcPr>
            <w:tcW w:w="2410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ind w:firstLine="87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До 10 лет</w:t>
            </w:r>
          </w:p>
        </w:tc>
        <w:tc>
          <w:tcPr>
            <w:tcW w:w="370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1278</w:t>
            </w:r>
          </w:p>
        </w:tc>
        <w:tc>
          <w:tcPr>
            <w:tcW w:w="324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1235</w:t>
            </w:r>
          </w:p>
        </w:tc>
      </w:tr>
      <w:tr w:rsidTr="00FC6230">
        <w:tblPrEx>
          <w:tblW w:w="9356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6"/>
        </w:trPr>
        <w:tc>
          <w:tcPr>
            <w:tcW w:w="2410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ind w:firstLine="87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10-15 лет</w:t>
            </w:r>
          </w:p>
        </w:tc>
        <w:tc>
          <w:tcPr>
            <w:tcW w:w="370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739</w:t>
            </w:r>
          </w:p>
        </w:tc>
        <w:tc>
          <w:tcPr>
            <w:tcW w:w="324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996</w:t>
            </w:r>
          </w:p>
        </w:tc>
      </w:tr>
      <w:tr w:rsidTr="00FC6230">
        <w:tblPrEx>
          <w:tblW w:w="9356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23"/>
        </w:trPr>
        <w:tc>
          <w:tcPr>
            <w:tcW w:w="2410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ind w:firstLine="87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15-18 лет</w:t>
            </w:r>
          </w:p>
        </w:tc>
        <w:tc>
          <w:tcPr>
            <w:tcW w:w="370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538</w:t>
            </w:r>
          </w:p>
        </w:tc>
        <w:tc>
          <w:tcPr>
            <w:tcW w:w="324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329</w:t>
            </w:r>
          </w:p>
        </w:tc>
      </w:tr>
      <w:tr w:rsidTr="00FC6230">
        <w:tblPrEx>
          <w:tblW w:w="9356" w:type="dxa"/>
          <w:tblInd w:w="55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23"/>
        </w:trPr>
        <w:tc>
          <w:tcPr>
            <w:tcW w:w="2410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ind w:firstLine="87"/>
              <w:jc w:val="center"/>
              <w:rPr>
                <w:rFonts w:eastAsia="DejaVu Sans"/>
                <w:bCs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bCs/>
                <w:kern w:val="1"/>
                <w:sz w:val="26"/>
                <w:szCs w:val="26"/>
              </w:rPr>
              <w:t>Итого</w:t>
            </w:r>
          </w:p>
        </w:tc>
        <w:tc>
          <w:tcPr>
            <w:tcW w:w="370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2555</w:t>
            </w:r>
          </w:p>
        </w:tc>
        <w:tc>
          <w:tcPr>
            <w:tcW w:w="324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2560</w:t>
            </w:r>
          </w:p>
        </w:tc>
      </w:tr>
    </w:tbl>
    <w:p w:rsidR="00DD1A9F" w:rsidRPr="00F66938" w:rsidP="00DD1A9F">
      <w:pPr>
        <w:tabs>
          <w:tab w:val="left" w:pos="861"/>
        </w:tabs>
        <w:spacing w:line="276" w:lineRule="auto"/>
        <w:ind w:firstLine="709"/>
        <w:jc w:val="center"/>
        <w:rPr>
          <w:noProof/>
          <w:color w:val="FF0000"/>
          <w:sz w:val="26"/>
          <w:szCs w:val="26"/>
          <w:lang w:eastAsia="ru-RU"/>
        </w:rPr>
      </w:pPr>
    </w:p>
    <w:p w:rsidR="00DD1A9F" w:rsidRPr="00F66938" w:rsidP="00DD1A9F">
      <w:pPr>
        <w:tabs>
          <w:tab w:val="left" w:pos="861"/>
        </w:tabs>
        <w:spacing w:line="276" w:lineRule="auto"/>
        <w:ind w:firstLine="567"/>
        <w:jc w:val="both"/>
        <w:rPr>
          <w:bCs/>
          <w:sz w:val="26"/>
          <w:szCs w:val="26"/>
        </w:rPr>
      </w:pPr>
      <w:r w:rsidRPr="00F66938">
        <w:rPr>
          <w:bCs/>
          <w:sz w:val="26"/>
          <w:szCs w:val="26"/>
        </w:rPr>
        <w:t xml:space="preserve">Анализ таблицы свидетельствует, что основной контингент обучающихся составляют обучающиеся начальной и средней школы. К концу 2021 года наблюдается рост численности обучающихся в возрасте </w:t>
      </w:r>
    </w:p>
    <w:p w:rsidR="00DD1A9F" w:rsidRPr="00F66938" w:rsidP="00DD1A9F">
      <w:pPr>
        <w:tabs>
          <w:tab w:val="left" w:pos="861"/>
        </w:tabs>
        <w:spacing w:line="276" w:lineRule="auto"/>
        <w:jc w:val="both"/>
        <w:rPr>
          <w:bCs/>
          <w:sz w:val="26"/>
          <w:szCs w:val="26"/>
        </w:rPr>
      </w:pPr>
      <w:r w:rsidRPr="00F66938">
        <w:rPr>
          <w:bCs/>
          <w:sz w:val="26"/>
          <w:szCs w:val="26"/>
        </w:rPr>
        <w:t>10-15 лет.</w:t>
      </w:r>
    </w:p>
    <w:p w:rsidR="00DD1A9F" w:rsidRPr="00F66938" w:rsidP="00DD1A9F">
      <w:pPr>
        <w:tabs>
          <w:tab w:val="left" w:pos="5106"/>
        </w:tabs>
        <w:spacing w:line="276" w:lineRule="auto"/>
        <w:ind w:firstLine="709"/>
        <w:jc w:val="center"/>
        <w:rPr>
          <w:b/>
          <w:bCs/>
          <w:sz w:val="26"/>
          <w:szCs w:val="26"/>
        </w:rPr>
      </w:pPr>
      <w:r w:rsidRPr="00F66938">
        <w:rPr>
          <w:b/>
          <w:bCs/>
          <w:sz w:val="26"/>
          <w:szCs w:val="26"/>
        </w:rPr>
        <w:t>Сведения о детях по направленностям обучения</w:t>
      </w:r>
    </w:p>
    <w:p w:rsidR="00F66938" w:rsidRPr="00F66938" w:rsidP="00DD1A9F">
      <w:pPr>
        <w:tabs>
          <w:tab w:val="left" w:pos="5106"/>
        </w:tabs>
        <w:spacing w:line="276" w:lineRule="auto"/>
        <w:ind w:firstLine="709"/>
        <w:jc w:val="center"/>
        <w:rPr>
          <w:bCs/>
          <w:sz w:val="26"/>
          <w:szCs w:val="26"/>
        </w:rPr>
      </w:pPr>
    </w:p>
    <w:tbl>
      <w:tblPr>
        <w:tblStyle w:val="TableNormal"/>
        <w:tblW w:w="9389" w:type="dxa"/>
        <w:tblInd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5"/>
        <w:gridCol w:w="3685"/>
        <w:gridCol w:w="2551"/>
        <w:gridCol w:w="2268"/>
      </w:tblGrid>
      <w:tr w:rsidTr="00FC6230">
        <w:tblPrEx>
          <w:tblW w:w="9389" w:type="dxa"/>
          <w:tblInd w:w="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405"/>
        </w:trPr>
        <w:tc>
          <w:tcPr>
            <w:tcW w:w="885" w:type="dxa"/>
            <w:vMerge w:val="restart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№</w:t>
            </w:r>
          </w:p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п/п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Направленность обучения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Количество детей</w:t>
            </w:r>
          </w:p>
        </w:tc>
      </w:tr>
      <w:tr w:rsidTr="00FC6230">
        <w:tblPrEx>
          <w:tblW w:w="9389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75"/>
        </w:trPr>
        <w:tc>
          <w:tcPr>
            <w:tcW w:w="885" w:type="dxa"/>
            <w:vMerge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 xml:space="preserve">На начало </w:t>
            </w:r>
          </w:p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2021 года</w:t>
            </w:r>
          </w:p>
        </w:tc>
        <w:tc>
          <w:tcPr>
            <w:tcW w:w="2268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 xml:space="preserve">На конец </w:t>
            </w:r>
          </w:p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2021 года</w:t>
            </w:r>
          </w:p>
        </w:tc>
      </w:tr>
      <w:tr w:rsidTr="00FC6230">
        <w:tblPrEx>
          <w:tblW w:w="9389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1.</w:t>
            </w:r>
          </w:p>
        </w:tc>
        <w:tc>
          <w:tcPr>
            <w:tcW w:w="36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Техническая</w:t>
            </w:r>
          </w:p>
        </w:tc>
        <w:tc>
          <w:tcPr>
            <w:tcW w:w="255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1550</w:t>
            </w:r>
          </w:p>
        </w:tc>
        <w:tc>
          <w:tcPr>
            <w:tcW w:w="2268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1505</w:t>
            </w:r>
          </w:p>
        </w:tc>
      </w:tr>
      <w:tr w:rsidTr="00FC6230">
        <w:tblPrEx>
          <w:tblW w:w="9389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2.</w:t>
            </w:r>
          </w:p>
        </w:tc>
        <w:tc>
          <w:tcPr>
            <w:tcW w:w="36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Естественнонаучная</w:t>
            </w:r>
          </w:p>
        </w:tc>
        <w:tc>
          <w:tcPr>
            <w:tcW w:w="255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290</w:t>
            </w:r>
          </w:p>
        </w:tc>
        <w:tc>
          <w:tcPr>
            <w:tcW w:w="2268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215</w:t>
            </w:r>
          </w:p>
        </w:tc>
      </w:tr>
      <w:tr w:rsidTr="00FC6230">
        <w:tblPrEx>
          <w:tblW w:w="9389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3.</w:t>
            </w:r>
          </w:p>
        </w:tc>
        <w:tc>
          <w:tcPr>
            <w:tcW w:w="36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Художественная</w:t>
            </w:r>
          </w:p>
        </w:tc>
        <w:tc>
          <w:tcPr>
            <w:tcW w:w="255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225</w:t>
            </w:r>
          </w:p>
        </w:tc>
        <w:tc>
          <w:tcPr>
            <w:tcW w:w="2268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195</w:t>
            </w:r>
          </w:p>
        </w:tc>
      </w:tr>
      <w:tr w:rsidTr="00FC6230">
        <w:tblPrEx>
          <w:tblW w:w="9389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86"/>
        </w:trPr>
        <w:tc>
          <w:tcPr>
            <w:tcW w:w="8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Физкультурно-спортивная</w:t>
            </w:r>
          </w:p>
        </w:tc>
        <w:tc>
          <w:tcPr>
            <w:tcW w:w="255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310</w:t>
            </w:r>
          </w:p>
        </w:tc>
        <w:tc>
          <w:tcPr>
            <w:tcW w:w="2268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375</w:t>
            </w:r>
          </w:p>
        </w:tc>
      </w:tr>
      <w:tr w:rsidTr="00FC6230">
        <w:tblPrEx>
          <w:tblW w:w="9389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5.</w:t>
            </w:r>
          </w:p>
        </w:tc>
        <w:tc>
          <w:tcPr>
            <w:tcW w:w="36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Социально-гуманитарная</w:t>
            </w:r>
          </w:p>
        </w:tc>
        <w:tc>
          <w:tcPr>
            <w:tcW w:w="255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180</w:t>
            </w:r>
          </w:p>
        </w:tc>
        <w:tc>
          <w:tcPr>
            <w:tcW w:w="2268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270</w:t>
            </w:r>
          </w:p>
        </w:tc>
      </w:tr>
      <w:tr w:rsidTr="00FC6230">
        <w:tblPrEx>
          <w:tblW w:w="9389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ind w:firstLine="709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bCs/>
                <w:kern w:val="1"/>
                <w:sz w:val="26"/>
                <w:szCs w:val="26"/>
              </w:rPr>
              <w:t>Итого</w:t>
            </w:r>
          </w:p>
        </w:tc>
        <w:tc>
          <w:tcPr>
            <w:tcW w:w="2551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2555</w:t>
            </w:r>
          </w:p>
        </w:tc>
        <w:tc>
          <w:tcPr>
            <w:tcW w:w="2268" w:type="dxa"/>
            <w:shd w:val="clear" w:color="auto" w:fill="auto"/>
          </w:tcPr>
          <w:p w:rsidR="00DD1A9F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2560</w:t>
            </w:r>
          </w:p>
        </w:tc>
      </w:tr>
    </w:tbl>
    <w:p w:rsidR="00DD1A9F" w:rsidRPr="00F66938" w:rsidP="00DD1A9F">
      <w:pPr>
        <w:tabs>
          <w:tab w:val="left" w:pos="5106"/>
        </w:tabs>
        <w:spacing w:line="276" w:lineRule="auto"/>
        <w:ind w:firstLine="709"/>
        <w:jc w:val="both"/>
        <w:rPr>
          <w:sz w:val="26"/>
          <w:szCs w:val="26"/>
        </w:rPr>
      </w:pPr>
    </w:p>
    <w:p w:rsidR="00DD1A9F" w:rsidRPr="00F66938" w:rsidP="00DD1A9F">
      <w:pPr>
        <w:tabs>
          <w:tab w:val="left" w:pos="5106"/>
        </w:tabs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F66938">
        <w:rPr>
          <w:sz w:val="26"/>
          <w:szCs w:val="26"/>
        </w:rPr>
        <w:t xml:space="preserve">Анализ таблицы показывает рост числа обучающихся </w:t>
      </w:r>
      <w:r w:rsidRPr="00F66938">
        <w:rPr>
          <w:rFonts w:eastAsia="DejaVu Sans"/>
          <w:kern w:val="1"/>
          <w:sz w:val="26"/>
          <w:szCs w:val="26"/>
        </w:rPr>
        <w:t>физкультурно-спортивной, социально-гуманитарной</w:t>
      </w:r>
      <w:r w:rsidRPr="00F66938">
        <w:rPr>
          <w:sz w:val="26"/>
          <w:szCs w:val="26"/>
        </w:rPr>
        <w:t xml:space="preserve"> направленностей</w:t>
      </w:r>
      <w:r w:rsidRPr="00F66938">
        <w:rPr>
          <w:rFonts w:eastAsia="Calibri"/>
          <w:sz w:val="26"/>
          <w:szCs w:val="26"/>
          <w:lang w:eastAsia="en-US"/>
        </w:rPr>
        <w:t>.</w:t>
      </w:r>
    </w:p>
    <w:p w:rsidR="00A26BF7" w:rsidRPr="00F66938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</w:p>
    <w:p w:rsidR="00A26BF7" w:rsidP="00A26BF7">
      <w:pPr>
        <w:pStyle w:val="BodyTextIndent"/>
        <w:tabs>
          <w:tab w:val="left" w:pos="2426"/>
        </w:tabs>
        <w:spacing w:after="0" w:line="276" w:lineRule="auto"/>
        <w:ind w:left="0" w:firstLine="567"/>
        <w:jc w:val="both"/>
        <w:rPr>
          <w:sz w:val="26"/>
          <w:szCs w:val="26"/>
        </w:rPr>
      </w:pPr>
      <w:r w:rsidRPr="00F66938">
        <w:rPr>
          <w:sz w:val="26"/>
          <w:szCs w:val="26"/>
        </w:rPr>
        <w:t>Учебно-воспитательный процесс в течение 202</w:t>
      </w:r>
      <w:r w:rsidRPr="00F66938">
        <w:rPr>
          <w:sz w:val="26"/>
          <w:szCs w:val="26"/>
          <w:lang w:val="ru-RU"/>
        </w:rPr>
        <w:t xml:space="preserve">1 </w:t>
      </w:r>
      <w:r w:rsidRPr="00F66938">
        <w:rPr>
          <w:sz w:val="26"/>
          <w:szCs w:val="26"/>
        </w:rPr>
        <w:t xml:space="preserve">года </w:t>
      </w:r>
      <w:r w:rsidRPr="00F66938">
        <w:rPr>
          <w:sz w:val="26"/>
          <w:szCs w:val="26"/>
          <w:lang w:val="ru-RU"/>
        </w:rPr>
        <w:t>осуществлялся по программам следующих направленностей</w:t>
      </w:r>
      <w:r w:rsidRPr="00F66938">
        <w:rPr>
          <w:sz w:val="26"/>
          <w:szCs w:val="26"/>
        </w:rPr>
        <w:t>:</w:t>
      </w:r>
    </w:p>
    <w:p w:rsidR="00857E39" w:rsidRPr="00F66938" w:rsidP="00A26BF7">
      <w:pPr>
        <w:pStyle w:val="BodyTextIndent"/>
        <w:tabs>
          <w:tab w:val="left" w:pos="2426"/>
        </w:tabs>
        <w:spacing w:after="0" w:line="276" w:lineRule="auto"/>
        <w:ind w:left="0" w:firstLine="567"/>
        <w:jc w:val="both"/>
        <w:rPr>
          <w:sz w:val="26"/>
          <w:szCs w:val="26"/>
          <w:lang w:val="ru-RU"/>
        </w:rPr>
      </w:pPr>
    </w:p>
    <w:tbl>
      <w:tblPr>
        <w:tblStyle w:val="TableNormal"/>
        <w:tblW w:w="9531" w:type="dxa"/>
        <w:tblInd w:w="2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5"/>
        <w:gridCol w:w="3827"/>
        <w:gridCol w:w="2551"/>
        <w:gridCol w:w="2268"/>
      </w:tblGrid>
      <w:tr w:rsidTr="00FC6230">
        <w:tblPrEx>
          <w:tblW w:w="9531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405"/>
        </w:trPr>
        <w:tc>
          <w:tcPr>
            <w:tcW w:w="885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№</w:t>
            </w:r>
          </w:p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п/п</w:t>
            </w:r>
          </w:p>
        </w:tc>
        <w:tc>
          <w:tcPr>
            <w:tcW w:w="3827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Направленность</w:t>
            </w:r>
          </w:p>
        </w:tc>
        <w:tc>
          <w:tcPr>
            <w:tcW w:w="4819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Количество программ</w:t>
            </w:r>
          </w:p>
        </w:tc>
      </w:tr>
      <w:tr w:rsidTr="00FC6230">
        <w:tblPrEx>
          <w:tblW w:w="9531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75"/>
        </w:trPr>
        <w:tc>
          <w:tcPr>
            <w:tcW w:w="88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3827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 xml:space="preserve">На начало </w:t>
            </w:r>
          </w:p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2021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 xml:space="preserve">На конец </w:t>
            </w:r>
          </w:p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2021 года</w:t>
            </w:r>
          </w:p>
        </w:tc>
      </w:tr>
      <w:tr w:rsidTr="00FC6230">
        <w:tblPrEx>
          <w:tblW w:w="9531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1.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Техническая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23</w:t>
            </w:r>
          </w:p>
        </w:tc>
      </w:tr>
      <w:tr w:rsidTr="00FC6230">
        <w:tblPrEx>
          <w:tblW w:w="9531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2.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Естественнонаучная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4</w:t>
            </w:r>
          </w:p>
        </w:tc>
      </w:tr>
      <w:tr w:rsidTr="00FC6230">
        <w:tblPrEx>
          <w:tblW w:w="9531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3.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Художественная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</w:t>
            </w:r>
          </w:p>
        </w:tc>
      </w:tr>
      <w:tr w:rsidTr="00FC6230">
        <w:tblPrEx>
          <w:tblW w:w="9531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86"/>
        </w:trPr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4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Физкультурно-спортивная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5</w:t>
            </w:r>
          </w:p>
        </w:tc>
      </w:tr>
      <w:tr w:rsidTr="00FC6230">
        <w:tblPrEx>
          <w:tblW w:w="9531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5.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Социально-гуманитарная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</w:t>
            </w:r>
          </w:p>
        </w:tc>
      </w:tr>
      <w:tr w:rsidTr="00FC6230">
        <w:tblPrEx>
          <w:tblW w:w="9531" w:type="dxa"/>
          <w:tblInd w:w="21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02"/>
        </w:trPr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bCs/>
                <w:kern w:val="1"/>
                <w:sz w:val="26"/>
                <w:szCs w:val="26"/>
              </w:rPr>
              <w:t>Итого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37</w:t>
            </w:r>
          </w:p>
        </w:tc>
      </w:tr>
    </w:tbl>
    <w:p w:rsidR="00A26BF7" w:rsidRPr="00F66938" w:rsidP="00A26BF7">
      <w:pPr>
        <w:pStyle w:val="BodyTextIndent"/>
        <w:tabs>
          <w:tab w:val="left" w:pos="2426"/>
        </w:tabs>
        <w:spacing w:after="0" w:line="276" w:lineRule="auto"/>
        <w:ind w:left="0" w:firstLine="709"/>
        <w:jc w:val="both"/>
        <w:rPr>
          <w:sz w:val="26"/>
          <w:szCs w:val="26"/>
          <w:lang w:val="ru-RU"/>
        </w:rPr>
      </w:pPr>
    </w:p>
    <w:p w:rsidR="00A26BF7" w:rsidRPr="00F66938" w:rsidP="001020F2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По срокам реализации дополнительных общеобразовательных общеразвивающих программ в МБУ ДО ЦТТДиЮ «Технопарк» преобладают программы, срок реализации которых составляет от 1 до 3-х лет. Педагоги ежегодно пересматривают содержание образовательных программ в соответствии с современными образовательными стандартами, апробируют и внедряют новые технологии обучения, направленные на развитие духовно-нравственной, гармонично развитой, физически здоровой личности, способной к творчеству и самоопределению.</w:t>
      </w:r>
    </w:p>
    <w:p w:rsidR="00A26BF7" w:rsidRPr="00F66938" w:rsidP="00A26BF7">
      <w:pPr>
        <w:tabs>
          <w:tab w:val="left" w:pos="4575"/>
        </w:tabs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tbl>
      <w:tblPr>
        <w:tblStyle w:val="TableNormal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84"/>
        <w:gridCol w:w="6921"/>
      </w:tblGrid>
      <w:tr w:rsidTr="00FC623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rPr>
                <w:sz w:val="26"/>
                <w:szCs w:val="26"/>
              </w:rPr>
            </w:pPr>
            <w:r w:rsidRPr="00F66938">
              <w:rPr>
                <w:b/>
                <w:bCs/>
                <w:color w:val="000000"/>
                <w:sz w:val="26"/>
                <w:szCs w:val="26"/>
              </w:rPr>
              <w:t>Наименование направленности</w:t>
            </w:r>
          </w:p>
        </w:tc>
        <w:tc>
          <w:tcPr>
            <w:tcW w:w="6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rPr>
                <w:sz w:val="26"/>
                <w:szCs w:val="26"/>
              </w:rPr>
            </w:pPr>
            <w:r w:rsidRPr="00F66938">
              <w:rPr>
                <w:b/>
                <w:bCs/>
                <w:color w:val="000000"/>
                <w:sz w:val="26"/>
                <w:szCs w:val="26"/>
              </w:rPr>
              <w:t>Функции</w:t>
            </w:r>
            <w:r w:rsidR="006B7514">
              <w:rPr>
                <w:b/>
                <w:bCs/>
                <w:color w:val="000000"/>
                <w:sz w:val="26"/>
                <w:szCs w:val="26"/>
              </w:rPr>
              <w:t xml:space="preserve"> программы</w:t>
            </w:r>
          </w:p>
        </w:tc>
      </w:tr>
      <w:tr w:rsidTr="00FC623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Техническая</w:t>
            </w:r>
          </w:p>
        </w:tc>
        <w:tc>
          <w:tcPr>
            <w:tcW w:w="6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pStyle w:val="BodyText"/>
              <w:spacing w:after="0" w:line="276" w:lineRule="auto"/>
              <w:jc w:val="both"/>
              <w:rPr>
                <w:sz w:val="26"/>
                <w:szCs w:val="26"/>
                <w:lang w:eastAsia="ru-RU"/>
              </w:rPr>
            </w:pPr>
            <w:r w:rsidRPr="00F66938">
              <w:rPr>
                <w:bCs/>
                <w:sz w:val="26"/>
                <w:szCs w:val="26"/>
              </w:rPr>
              <w:t xml:space="preserve">Цель: </w:t>
            </w:r>
            <w:r w:rsidRPr="00F66938">
              <w:rPr>
                <w:sz w:val="26"/>
                <w:szCs w:val="26"/>
                <w:lang w:eastAsia="ru-RU"/>
              </w:rPr>
              <w:t>сформировать у детей элементы проектных, технико-конструкторских, технологических знаний и технической речи.</w:t>
            </w:r>
          </w:p>
          <w:p w:rsidR="00A26BF7" w:rsidRPr="00F66938" w:rsidP="00FC6230">
            <w:pPr>
              <w:pStyle w:val="BodyText"/>
              <w:spacing w:after="0" w:line="276" w:lineRule="auto"/>
              <w:ind w:firstLine="567"/>
              <w:jc w:val="both"/>
              <w:rPr>
                <w:sz w:val="26"/>
                <w:szCs w:val="26"/>
                <w:lang w:val="ru-RU"/>
              </w:rPr>
            </w:pPr>
            <w:r w:rsidRPr="00F66938">
              <w:rPr>
                <w:sz w:val="26"/>
                <w:szCs w:val="26"/>
                <w:lang w:val="ru-RU"/>
              </w:rPr>
              <w:t>В деятельности направления - разработка и изготовление моделей технических устройств, действующих образцов электротехнической, радиотехнической, робототехнической техники, макетов, композиций. Изучение основ видеомонтажа, электроники, информатики, графического дизайна, 3</w:t>
            </w:r>
            <w:r w:rsidRPr="00F66938">
              <w:rPr>
                <w:sz w:val="26"/>
                <w:szCs w:val="26"/>
                <w:lang w:val="en-US"/>
              </w:rPr>
              <w:t>D</w:t>
            </w:r>
            <w:r w:rsidRPr="00F66938">
              <w:rPr>
                <w:sz w:val="26"/>
                <w:szCs w:val="26"/>
                <w:lang w:val="ru-RU"/>
              </w:rPr>
              <w:t>-моделирования.</w:t>
            </w:r>
          </w:p>
        </w:tc>
      </w:tr>
      <w:tr w:rsidTr="00FC623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Естественнонаучная</w:t>
            </w:r>
          </w:p>
        </w:tc>
        <w:tc>
          <w:tcPr>
            <w:tcW w:w="6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F66938">
              <w:rPr>
                <w:bCs/>
                <w:sz w:val="26"/>
                <w:szCs w:val="26"/>
              </w:rPr>
              <w:t xml:space="preserve">Цель: </w:t>
            </w:r>
            <w:r w:rsidRPr="00F66938">
              <w:rPr>
                <w:sz w:val="26"/>
                <w:szCs w:val="26"/>
              </w:rPr>
              <w:t>развивать умения рассуждать, доказывать, обосновывать предлагаемые решения, проводить научно-исследовательскую работу. Дети приобретают опыт проектной деятельности, развивают общеучебные умения самостоятельной работы с использованием источников информации, формируют умения работать с различными измерительными приборами, делать опыты, проводить математические вычисления.</w:t>
            </w:r>
          </w:p>
        </w:tc>
      </w:tr>
      <w:tr w:rsidTr="00FC623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Художественная</w:t>
            </w:r>
          </w:p>
        </w:tc>
        <w:tc>
          <w:tcPr>
            <w:tcW w:w="6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F66938">
              <w:rPr>
                <w:bCs/>
                <w:sz w:val="26"/>
                <w:szCs w:val="26"/>
              </w:rPr>
              <w:t xml:space="preserve">Цель: </w:t>
            </w:r>
            <w:r w:rsidRPr="00F66938">
              <w:rPr>
                <w:sz w:val="26"/>
                <w:szCs w:val="26"/>
              </w:rPr>
              <w:t>сформировать эстетический вкус у детей, давать им необходимые технологические знания, развивать трудовые умения и навыки, осуществлять практическую подготовку к труду, к выбору профессии. На занятиях различными видами декоративно-прикладного искусства обучающиеся учатся создавать красоту своими руками.</w:t>
            </w:r>
          </w:p>
        </w:tc>
      </w:tr>
      <w:tr w:rsidTr="00FC623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Физкультурно-спортивная</w:t>
            </w:r>
          </w:p>
        </w:tc>
        <w:tc>
          <w:tcPr>
            <w:tcW w:w="6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F66938">
              <w:rPr>
                <w:bCs/>
                <w:sz w:val="26"/>
                <w:szCs w:val="26"/>
              </w:rPr>
              <w:t xml:space="preserve">Цель: </w:t>
            </w:r>
            <w:r w:rsidRPr="00F66938">
              <w:rPr>
                <w:sz w:val="26"/>
                <w:szCs w:val="26"/>
              </w:rPr>
              <w:t>оздоровление детей средствами физической культуры, спорта, развитие их двигательных качеств, ловкости, быстроты, силы, чувства ритма. Привитие им потребности к физическому совершенствованию, здоровому образу жизни.</w:t>
            </w:r>
          </w:p>
        </w:tc>
      </w:tr>
      <w:tr w:rsidTr="00FC6230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Социально-гуманитарная</w:t>
            </w:r>
          </w:p>
        </w:tc>
        <w:tc>
          <w:tcPr>
            <w:tcW w:w="6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BF7" w:rsidRPr="00F66938" w:rsidP="00FC6230">
            <w:pPr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F66938">
              <w:rPr>
                <w:bCs/>
                <w:sz w:val="26"/>
                <w:szCs w:val="26"/>
              </w:rPr>
              <w:t xml:space="preserve">Цель: </w:t>
            </w:r>
            <w:r w:rsidRPr="00F66938">
              <w:rPr>
                <w:sz w:val="26"/>
                <w:szCs w:val="26"/>
              </w:rPr>
              <w:t xml:space="preserve">формировать у подростков морально-психологические качества, прикладные знания, навыки и умения, необходимые человеку, определенных понятием «Патриот». А также, </w:t>
            </w:r>
            <w:r w:rsidRPr="00F66938">
              <w:rPr>
                <w:bCs/>
                <w:sz w:val="26"/>
                <w:szCs w:val="26"/>
                <w:lang w:eastAsia="ru-RU"/>
              </w:rPr>
              <w:t>формирование навыков социально-активного поведения личности, проявляющихся в осознанном правомерном поведении, эффективной реализации своих прав и свобод, создание условий для обеспечения преемственности поколений, воспитания гражданина, любящего свою Родину и семью, имеющего активную жизненную позицию.</w:t>
            </w:r>
          </w:p>
        </w:tc>
      </w:tr>
    </w:tbl>
    <w:p w:rsidR="00A26BF7" w:rsidRPr="00F66938" w:rsidP="00A26BF7">
      <w:pPr>
        <w:suppressAutoHyphens w:val="0"/>
        <w:spacing w:line="276" w:lineRule="auto"/>
        <w:ind w:firstLine="567"/>
        <w:jc w:val="both"/>
        <w:rPr>
          <w:color w:val="1F4E79"/>
          <w:sz w:val="26"/>
          <w:szCs w:val="26"/>
          <w:lang w:eastAsia="ru-RU"/>
        </w:rPr>
      </w:pPr>
    </w:p>
    <w:p w:rsidR="00A26BF7" w:rsidRPr="00F66938" w:rsidP="00A26BF7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В объединениях технической и естественнонаучной направленностей обучалось 287 детей (81,5%) из 352, дети осваивали технологию ТИКО-конструирования, конструирования из бумаги, компьютерную графику, макетирование, журналистику, роботоконстуирование, азы компьютерной грамотности, мультипликации. Обучение проходило по программам: «Конструирование и моделирование», «Основы компьютерной графики», «Юный информатик», «Мир конструирования», «Макетирование», «Мультимедийная журналистика», «Роботоконстуирование», «Мультипликация».</w:t>
      </w:r>
    </w:p>
    <w:p w:rsidR="00A26BF7" w:rsidRPr="00F66938" w:rsidP="00A26BF7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 xml:space="preserve">В объединении физкультурно-спортивной направленности учебные занятия посещали 35 (9,9%) дошколят. В объединении «Шахматы» обучающиеся знакомились с правилами игры в шашки. </w:t>
      </w:r>
    </w:p>
    <w:p w:rsidR="00A26BF7" w:rsidRPr="00F66938" w:rsidP="00A26BF7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>
        <w:rPr>
          <w:color w:val="000000"/>
          <w:sz w:val="26"/>
          <w:szCs w:val="26"/>
        </w:rPr>
        <w:t>В объединении художественной направленности учебными занятиями было охвачено 30 детей (8,6%). В данной направленно</w:t>
      </w:r>
      <w:r w:rsidRPr="00F66938">
        <w:rPr>
          <w:color w:val="000000"/>
          <w:sz w:val="26"/>
          <w:szCs w:val="26"/>
        </w:rPr>
        <w:t>сти дети обучались по дополнительной общеобразовательной общеразвивающей программе: «Арт-мастерская»», где постигали азы рисования, лепки, аппликации, конструирования.</w:t>
      </w:r>
    </w:p>
    <w:p w:rsidR="001020F2" w:rsidP="00A26BF7">
      <w:pPr>
        <w:suppressAutoHyphens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 w:rsidR="00A26BF7">
        <w:rPr>
          <w:sz w:val="26"/>
          <w:szCs w:val="26"/>
          <w:lang w:eastAsia="ru-RU"/>
        </w:rPr>
        <w:t>В объединениях МБУ ДО ЦТТДиЮ «Технопарк» успешно занимаются дети с различным уровнем способностей и возможностей, в том числе дети, которых в школе называют «проблемными», «трудными». Бесплатность дополнительного о</w:t>
      </w:r>
      <w:r w:rsidRPr="00F66938" w:rsidR="00A26BF7">
        <w:rPr>
          <w:sz w:val="26"/>
          <w:szCs w:val="26"/>
          <w:lang w:eastAsia="ru-RU"/>
        </w:rPr>
        <w:t>б</w:t>
      </w:r>
      <w:r w:rsidRPr="00F66938" w:rsidR="00A26BF7">
        <w:rPr>
          <w:sz w:val="26"/>
          <w:szCs w:val="26"/>
          <w:lang w:eastAsia="ru-RU"/>
        </w:rPr>
        <w:t>разования в Учреждении делает его наиболее привлекательным для детей из малообеспеченных семей, семей, попавших</w:t>
      </w:r>
      <w:r w:rsidR="001F6050">
        <w:rPr>
          <w:sz w:val="26"/>
          <w:szCs w:val="26"/>
          <w:lang w:eastAsia="ru-RU"/>
        </w:rPr>
        <w:t xml:space="preserve"> в трудную жизненную ситуацию. </w:t>
      </w:r>
    </w:p>
    <w:p w:rsidR="001020F2" w:rsidP="00A26BF7">
      <w:pPr>
        <w:suppressAutoHyphens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</w:p>
    <w:p w:rsidR="00A26BF7" w:rsidP="00A26BF7">
      <w:pPr>
        <w:suppressAutoHyphens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В 2021 году в МБУ ДО ЦТТДиЮ «Технопарк» обучались дети из: неблагополучных семей:</w:t>
      </w:r>
    </w:p>
    <w:p w:rsidR="00857E39" w:rsidRPr="00F66938" w:rsidP="00A26BF7">
      <w:pPr>
        <w:suppressAutoHyphens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</w:p>
    <w:tbl>
      <w:tblPr>
        <w:tblStyle w:val="TableNormal"/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6"/>
        <w:gridCol w:w="4451"/>
        <w:gridCol w:w="2268"/>
        <w:gridCol w:w="2125"/>
      </w:tblGrid>
      <w:tr w:rsidTr="001020F2">
        <w:tblPrEx>
          <w:tblW w:w="941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74"/>
        </w:trPr>
        <w:tc>
          <w:tcPr>
            <w:tcW w:w="566" w:type="dxa"/>
            <w:vMerge w:val="restart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№</w:t>
            </w:r>
          </w:p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п/п</w:t>
            </w:r>
          </w:p>
        </w:tc>
        <w:tc>
          <w:tcPr>
            <w:tcW w:w="4451" w:type="dxa"/>
            <w:vMerge w:val="restart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Категория</w:t>
            </w:r>
          </w:p>
        </w:tc>
        <w:tc>
          <w:tcPr>
            <w:tcW w:w="4393" w:type="dxa"/>
            <w:gridSpan w:val="2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Количество (чел.)</w:t>
            </w:r>
          </w:p>
        </w:tc>
      </w:tr>
      <w:tr w:rsidTr="001020F2">
        <w:tblPrEx>
          <w:tblW w:w="9410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62"/>
        </w:trPr>
        <w:tc>
          <w:tcPr>
            <w:tcW w:w="566" w:type="dxa"/>
            <w:vMerge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4451" w:type="dxa"/>
            <w:vMerge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2268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На начало 2021 года</w:t>
            </w:r>
          </w:p>
        </w:tc>
        <w:tc>
          <w:tcPr>
            <w:tcW w:w="2125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На конец 2021 года</w:t>
            </w:r>
          </w:p>
        </w:tc>
      </w:tr>
      <w:tr w:rsidTr="001020F2">
        <w:tblPrEx>
          <w:tblW w:w="9410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379"/>
        </w:trPr>
        <w:tc>
          <w:tcPr>
            <w:tcW w:w="566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</w:t>
            </w:r>
          </w:p>
        </w:tc>
        <w:tc>
          <w:tcPr>
            <w:tcW w:w="4451" w:type="dxa"/>
          </w:tcPr>
          <w:p w:rsidR="00A26BF7" w:rsidRPr="00F66938" w:rsidP="001020F2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kern w:val="1"/>
                <w:sz w:val="26"/>
                <w:szCs w:val="26"/>
                <w:lang w:eastAsia="ru-RU"/>
              </w:rPr>
              <w:t>малообеспеченных слоев населения</w:t>
            </w:r>
          </w:p>
        </w:tc>
        <w:tc>
          <w:tcPr>
            <w:tcW w:w="2268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1031</w:t>
            </w:r>
          </w:p>
        </w:tc>
        <w:tc>
          <w:tcPr>
            <w:tcW w:w="2125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1139</w:t>
            </w:r>
          </w:p>
        </w:tc>
      </w:tr>
      <w:tr w:rsidTr="001020F2">
        <w:tblPrEx>
          <w:tblW w:w="9410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57"/>
        </w:trPr>
        <w:tc>
          <w:tcPr>
            <w:tcW w:w="566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2</w:t>
            </w:r>
          </w:p>
        </w:tc>
        <w:tc>
          <w:tcPr>
            <w:tcW w:w="4451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kern w:val="1"/>
                <w:sz w:val="26"/>
                <w:szCs w:val="26"/>
                <w:lang w:eastAsia="ru-RU"/>
              </w:rPr>
              <w:t>неполных</w:t>
            </w:r>
          </w:p>
        </w:tc>
        <w:tc>
          <w:tcPr>
            <w:tcW w:w="2268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172</w:t>
            </w:r>
          </w:p>
        </w:tc>
        <w:tc>
          <w:tcPr>
            <w:tcW w:w="2125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182</w:t>
            </w:r>
          </w:p>
        </w:tc>
      </w:tr>
      <w:tr w:rsidTr="001020F2">
        <w:tblPrEx>
          <w:tblW w:w="9410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57"/>
        </w:trPr>
        <w:tc>
          <w:tcPr>
            <w:tcW w:w="566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</w:t>
            </w:r>
          </w:p>
        </w:tc>
        <w:tc>
          <w:tcPr>
            <w:tcW w:w="4451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kern w:val="1"/>
                <w:sz w:val="26"/>
                <w:szCs w:val="26"/>
                <w:lang w:eastAsia="ru-RU"/>
              </w:rPr>
              <w:t>многодетных</w:t>
            </w:r>
          </w:p>
        </w:tc>
        <w:tc>
          <w:tcPr>
            <w:tcW w:w="2268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365</w:t>
            </w:r>
          </w:p>
        </w:tc>
        <w:tc>
          <w:tcPr>
            <w:tcW w:w="2125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374</w:t>
            </w:r>
          </w:p>
        </w:tc>
      </w:tr>
      <w:tr w:rsidTr="001020F2">
        <w:tblPrEx>
          <w:tblW w:w="9410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57"/>
        </w:trPr>
        <w:tc>
          <w:tcPr>
            <w:tcW w:w="566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4</w:t>
            </w:r>
          </w:p>
        </w:tc>
        <w:tc>
          <w:tcPr>
            <w:tcW w:w="4451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kern w:val="1"/>
                <w:sz w:val="26"/>
                <w:szCs w:val="26"/>
                <w:lang w:eastAsia="ru-RU"/>
              </w:rPr>
              <w:t>детей-сирот (опекаемых)</w:t>
            </w:r>
          </w:p>
        </w:tc>
        <w:tc>
          <w:tcPr>
            <w:tcW w:w="2268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0</w:t>
            </w:r>
          </w:p>
        </w:tc>
        <w:tc>
          <w:tcPr>
            <w:tcW w:w="2125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0</w:t>
            </w:r>
          </w:p>
        </w:tc>
      </w:tr>
      <w:tr w:rsidTr="001020F2">
        <w:tblPrEx>
          <w:tblW w:w="9410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57"/>
        </w:trPr>
        <w:tc>
          <w:tcPr>
            <w:tcW w:w="566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5</w:t>
            </w:r>
          </w:p>
        </w:tc>
        <w:tc>
          <w:tcPr>
            <w:tcW w:w="4451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kern w:val="1"/>
                <w:sz w:val="26"/>
                <w:szCs w:val="26"/>
                <w:lang w:eastAsia="ru-RU"/>
              </w:rPr>
              <w:t>детей-инвалидов</w:t>
            </w:r>
          </w:p>
        </w:tc>
        <w:tc>
          <w:tcPr>
            <w:tcW w:w="2268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0</w:t>
            </w:r>
          </w:p>
        </w:tc>
        <w:tc>
          <w:tcPr>
            <w:tcW w:w="2125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0</w:t>
            </w:r>
          </w:p>
        </w:tc>
      </w:tr>
      <w:tr w:rsidTr="001020F2">
        <w:tblPrEx>
          <w:tblW w:w="9410" w:type="dxa"/>
          <w:tblLayout w:type="fixed"/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trHeight w:val="257"/>
        </w:trPr>
        <w:tc>
          <w:tcPr>
            <w:tcW w:w="566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</w:p>
        </w:tc>
        <w:tc>
          <w:tcPr>
            <w:tcW w:w="4451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kern w:val="1"/>
                <w:sz w:val="26"/>
                <w:szCs w:val="26"/>
                <w:lang w:eastAsia="ru-RU"/>
              </w:rPr>
            </w:pPr>
            <w:r w:rsidRPr="00F66938">
              <w:rPr>
                <w:kern w:val="1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268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1568</w:t>
            </w:r>
          </w:p>
        </w:tc>
        <w:tc>
          <w:tcPr>
            <w:tcW w:w="2125" w:type="dxa"/>
          </w:tcPr>
          <w:p w:rsidR="00A26BF7" w:rsidRPr="00F66938" w:rsidP="00FC6230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ejaVu Sans"/>
                <w:kern w:val="1"/>
                <w:sz w:val="26"/>
                <w:szCs w:val="26"/>
              </w:rPr>
            </w:pPr>
            <w:r w:rsidRPr="00F66938">
              <w:rPr>
                <w:rFonts w:eastAsia="DejaVu Sans"/>
                <w:kern w:val="1"/>
                <w:sz w:val="26"/>
                <w:szCs w:val="26"/>
              </w:rPr>
              <w:t>1695</w:t>
            </w:r>
          </w:p>
        </w:tc>
      </w:tr>
    </w:tbl>
    <w:p w:rsidR="00A26BF7" w:rsidRPr="00F66938" w:rsidP="00A26BF7">
      <w:pPr>
        <w:suppressAutoHyphens w:val="0"/>
        <w:jc w:val="both"/>
        <w:rPr>
          <w:color w:val="FF0000"/>
          <w:sz w:val="26"/>
          <w:szCs w:val="26"/>
          <w:lang w:eastAsia="ru-RU"/>
        </w:rPr>
      </w:pPr>
    </w:p>
    <w:p w:rsidR="00A26BF7" w:rsidRPr="00F66938" w:rsidP="00A26BF7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F66938">
        <w:rPr>
          <w:sz w:val="26"/>
          <w:szCs w:val="26"/>
          <w:lang w:eastAsia="ru-RU"/>
        </w:rPr>
        <w:t xml:space="preserve">В 2021 году в МБУ ДО ЦТТДиЮ «Технопарк» </w:t>
      </w:r>
      <w:r w:rsidRPr="00F66938">
        <w:rPr>
          <w:sz w:val="26"/>
          <w:szCs w:val="26"/>
        </w:rPr>
        <w:t xml:space="preserve">была продолжена работа по дополнительному образованию детей дошкольного возраста. Образовательная деятельность по реализации дополнительных общеобразовательных общеразвивающих программ на базе Технопарка была организована с воспитанниками ДОО №№ 4, 8, 19, 32, 36. Обучением по дополнительным общеобразовательным общеразвивающим программам по трем направленностям (объем каждой программы 72 часа в год) в течение учебного года были охвачены </w:t>
      </w:r>
      <w:r w:rsidRPr="00F66938">
        <w:rPr>
          <w:color w:val="000000"/>
          <w:sz w:val="26"/>
          <w:szCs w:val="26"/>
        </w:rPr>
        <w:t xml:space="preserve">352 воспитанника. </w:t>
      </w:r>
    </w:p>
    <w:p w:rsidR="00DD1A9F" w:rsidRPr="00F66938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Сегодня нововведения происходят не только в системе общего образования, но и в системе дополнительного образования происходят глобальные реформы. Никогда так система дополнительного образования не испытывала такого пристального внимания со стороны государства как в настоящее время. Дополнительное образование рассматривается как уникальная социальная практика наращивания потенциала личности и потенциала общества в целом. Реализация федерального проекта «Успех каждого ребенка» национального проекта «Образование» направлена на развитие молодых талантов, создание единого образовательного пространства, основанного на вариативности и многообразии видов социально-творческой деятельности детей, увеличение доли детей от 5 до 18 лет, вовлечённых в дополнительное образование до 100%.  Прозрачность, доступность и конкурентоспособность дополнительного образования – вот главные принципы новых целевых проектов.</w:t>
      </w:r>
    </w:p>
    <w:p w:rsidR="00DD1A9F" w:rsidRPr="00F66938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В рамках внедрения целевой модели развития региональных систем дополнительного образования детей в нашей республике с 2018 году создан и функционирует Региональный модельный центр Республики Башкортостан, Интернет-портал Навигатор дополнительного образования детей.</w:t>
      </w:r>
    </w:p>
    <w:p w:rsidR="00DD1A9F" w:rsidRPr="00F66938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Навигатор дополнительного образования – это Интернет-портал, на котором загружаются все программы дополнительного образования и предназначен он прежде для детей и родителей. Данный портал доступен по ссылке p02.навигатор.дети. С декабря 2019 года портал «Навигатор дополнительного образования» интегрируется с порталом проекта «Билет в будущее».</w:t>
      </w:r>
    </w:p>
    <w:p w:rsidR="00DD1A9F" w:rsidRPr="00F66938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На сегодняшний день на данном портале в МБУ ДО ЦТТДиЮ «Технопарк» в статусе «Опубликовано» выставлено 37 программ (объединений) в которые входят 101 групп и где зарегистрировано 2 377 пользователей в статусе «Обучается». Портал Навигатор постоянно совершенствуется, включаются дополнительные модули, позволяющие внедрить персонифицированное финансирование, независимую оценку качества программ. За обучающимися в МБУ ДО ЦТТДиЮ «Технопарк» закреплены более 2 651 Сертификатов-учета которые дают возможность получать дополнительное образование. Число сертификатов этого типа не ограничено. Сертификат учета получают всего один раз, и он будет действовать, пока ребёнку не исполнится 18 лет.</w:t>
      </w:r>
    </w:p>
    <w:p w:rsidR="00DD1A9F" w:rsidRPr="00F66938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 xml:space="preserve">По программам персонифицированного финансирования ПФДОД в МБУ ДО ЦТТДиЮ «Технопарк» закреплены 14 объединений. Где будут использованы Сертификаты-финансирования с номиналом выделенных и закрепленных из городского бюджета включенным в персонифицированное финансирование. Номинал сертификата определяется муниципалитетом. </w:t>
      </w:r>
    </w:p>
    <w:p w:rsidR="00DD1A9F" w:rsidRPr="00F66938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Сертификат-финансирования с денежными средствами, можно будет применить только на те программы, которые в учебном году открыты в рамках персонифицированного финансирования. Чтобы на него были зачислены средства, необходимо в учреждении написать заявление. Это можно сделать одновременно с подтверждением данных ребенка. Все данные о сертификате – срок действия, остаток средств на счете, списания – находятся на сайте Навигатора дополнительного образования в Личном кабинете пользователей.</w:t>
      </w:r>
    </w:p>
    <w:p w:rsidR="00DD1A9F" w:rsidRPr="00F66938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 xml:space="preserve">Так же в рамках федеральной программы «Успех каждого ребенка» МБУ ДО ЦТТДиЮ «Технопарк» созданы два объединения по созданию новых мест в дополнительном образовании с охватом 55 обучающихся.  </w:t>
      </w:r>
    </w:p>
    <w:p w:rsidR="00DD1A9F" w:rsidRPr="001F6050" w:rsidP="00DD1A9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F66938">
        <w:rPr>
          <w:sz w:val="26"/>
          <w:szCs w:val="26"/>
          <w:lang w:eastAsia="ru-RU"/>
        </w:rPr>
        <w:t>На сегодняшний день в соответствии с законодательством Российской Федерации с 1 декабря 2021 года регистрацию ребенка в объединении Учреждения дополнительного образования теперь можно провести с помощью портала Госуслуги в разделе Личный кабинет где родители (законные представители) смогут выбрать любое объединение с удобным для них расписанием занятий. Родителям (законным представителям) также будет предоставлена возможность заполнить заявление на обучение по программам дополнительного образования с предоставлением сертификата финансирования в электроном виде. Им так же будет представлена возможность заполнить разделы: данные паспорт родителя, свидетельство о рождении ребенка и СНИЛС ребёнка. Без заполнения указанных данных регистрация ребенка в объединения Учреждения чер</w:t>
      </w:r>
      <w:r w:rsidR="001F6050">
        <w:rPr>
          <w:sz w:val="26"/>
          <w:szCs w:val="26"/>
          <w:lang w:eastAsia="ru-RU"/>
        </w:rPr>
        <w:t>ез портал Госуслуги невозможна.</w:t>
      </w:r>
    </w:p>
    <w:p w:rsidR="00E11083" w:rsidP="00E11083">
      <w:pPr>
        <w:jc w:val="center"/>
        <w:rPr>
          <w:b/>
          <w:bCs/>
          <w:color w:val="000000"/>
          <w:sz w:val="26"/>
          <w:szCs w:val="26"/>
        </w:rPr>
      </w:pPr>
      <w:r w:rsidRPr="006B7514">
        <w:rPr>
          <w:b/>
          <w:bCs/>
          <w:color w:val="000000"/>
          <w:sz w:val="26"/>
          <w:szCs w:val="26"/>
        </w:rPr>
        <w:t>IV. Оценка организации учебного процесса</w:t>
      </w:r>
    </w:p>
    <w:p w:rsidR="001F6050" w:rsidRPr="006B7514" w:rsidP="00E11083">
      <w:pPr>
        <w:jc w:val="center"/>
        <w:rPr>
          <w:color w:val="000000"/>
          <w:sz w:val="26"/>
          <w:szCs w:val="26"/>
        </w:rPr>
      </w:pPr>
    </w:p>
    <w:p w:rsidR="00DD1A9F" w:rsidRPr="006B7514" w:rsidP="001F6050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6B7514">
        <w:rPr>
          <w:color w:val="000000"/>
          <w:sz w:val="26"/>
          <w:szCs w:val="26"/>
        </w:rPr>
        <w:t>Организация учебного процесса в МБУ ДО ЦТТДиЮ «Технопарк» регламентируется режимом занятий, учебным планом, календарным учебным графиком, расписанием занятий, локальными нормативными актами Учреждения.</w:t>
      </w:r>
    </w:p>
    <w:p w:rsidR="000C3225" w:rsidRPr="006B7514" w:rsidP="001020F2">
      <w:pPr>
        <w:pStyle w:val="BodyText"/>
        <w:tabs>
          <w:tab w:val="left" w:pos="720"/>
        </w:tabs>
        <w:spacing w:after="0"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Режим занятий</w:t>
      </w:r>
      <w:r w:rsidRPr="006B7514">
        <w:rPr>
          <w:b/>
          <w:sz w:val="26"/>
          <w:szCs w:val="26"/>
        </w:rPr>
        <w:t xml:space="preserve"> </w:t>
      </w:r>
      <w:r w:rsidRPr="006B7514">
        <w:rPr>
          <w:sz w:val="26"/>
          <w:szCs w:val="26"/>
        </w:rPr>
        <w:t xml:space="preserve">в течение дня и недели регламентируется </w:t>
      </w:r>
      <w:r w:rsidRPr="006B7514">
        <w:rPr>
          <w:sz w:val="26"/>
          <w:szCs w:val="26"/>
          <w:lang w:val="ru-RU"/>
        </w:rPr>
        <w:t xml:space="preserve">законом ФЗ-273 от 29.12.2012 года «Об образовании в Российской Федерации», санитарно-эпидемиологическими правилами и нормативами для учреждений дополнительного образования (СанПиН 2.4.4. 3172-14), Уставом Учреждения, Правилами внутреннего трудового распорядка и </w:t>
      </w:r>
      <w:r w:rsidRPr="006B7514">
        <w:rPr>
          <w:sz w:val="26"/>
          <w:szCs w:val="26"/>
        </w:rPr>
        <w:t xml:space="preserve">расписанием </w:t>
      </w:r>
      <w:r w:rsidRPr="006B7514">
        <w:rPr>
          <w:sz w:val="26"/>
          <w:szCs w:val="26"/>
          <w:lang w:val="ru-RU"/>
        </w:rPr>
        <w:t>занятий</w:t>
      </w:r>
      <w:r w:rsidRPr="006B7514">
        <w:rPr>
          <w:sz w:val="26"/>
          <w:szCs w:val="26"/>
        </w:rPr>
        <w:t xml:space="preserve"> объединений, утвержденным директором Учреждения. </w:t>
      </w:r>
    </w:p>
    <w:p w:rsidR="00A97008" w:rsidRPr="006B7514" w:rsidP="001020F2">
      <w:pPr>
        <w:pStyle w:val="BodyText"/>
        <w:tabs>
          <w:tab w:val="left" w:pos="0"/>
        </w:tabs>
        <w:spacing w:after="0"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Между занятиями в </w:t>
      </w:r>
      <w:r w:rsidRPr="006B7514" w:rsidR="00151B93">
        <w:rPr>
          <w:sz w:val="26"/>
          <w:szCs w:val="26"/>
        </w:rPr>
        <w:t xml:space="preserve">МБУ ДО ЦТТДиЮ «Технопарк», </w:t>
      </w:r>
      <w:r w:rsidRPr="006B7514">
        <w:rPr>
          <w:sz w:val="26"/>
          <w:szCs w:val="26"/>
        </w:rPr>
        <w:t xml:space="preserve">и посещением Учреждения </w:t>
      </w:r>
      <w:r w:rsidRPr="006B7514">
        <w:rPr>
          <w:sz w:val="26"/>
          <w:szCs w:val="26"/>
          <w:lang w:val="ru-RU"/>
        </w:rPr>
        <w:t>имеется</w:t>
      </w:r>
      <w:r w:rsidRPr="006B7514">
        <w:rPr>
          <w:sz w:val="26"/>
          <w:szCs w:val="26"/>
        </w:rPr>
        <w:t xml:space="preserve"> перерыв для отдыха не менее одного часа.</w:t>
      </w:r>
    </w:p>
    <w:p w:rsidR="00A97008" w:rsidRPr="006B7514" w:rsidP="001020F2">
      <w:pPr>
        <w:pStyle w:val="BodyText"/>
        <w:tabs>
          <w:tab w:val="left" w:pos="0"/>
        </w:tabs>
        <w:spacing w:after="0"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Режим занятий с детьми: с </w:t>
      </w:r>
      <w:r w:rsidRPr="006B7514">
        <w:rPr>
          <w:sz w:val="26"/>
          <w:szCs w:val="26"/>
          <w:lang w:val="ru-RU"/>
        </w:rPr>
        <w:t>0</w:t>
      </w:r>
      <w:r w:rsidRPr="006B7514">
        <w:rPr>
          <w:sz w:val="26"/>
          <w:szCs w:val="26"/>
        </w:rPr>
        <w:t>8.00 до 20.00 часов.</w:t>
      </w:r>
    </w:p>
    <w:p w:rsidR="00A97008" w:rsidRPr="006B7514" w:rsidP="00CC2FEB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 xml:space="preserve">МБУ ДО ЦТТДиЮ </w:t>
      </w:r>
      <w:r w:rsidRPr="006B7514" w:rsidR="00902017">
        <w:rPr>
          <w:sz w:val="26"/>
          <w:szCs w:val="26"/>
          <w:lang w:eastAsia="ru-RU"/>
        </w:rPr>
        <w:t xml:space="preserve">«Технопарк» </w:t>
      </w:r>
      <w:r w:rsidRPr="006B7514">
        <w:rPr>
          <w:sz w:val="26"/>
          <w:szCs w:val="26"/>
          <w:lang w:eastAsia="ru-RU"/>
        </w:rPr>
        <w:t>работает в режиме двухсменной работы по расписанию занятий:</w:t>
      </w:r>
    </w:p>
    <w:p w:rsidR="00A97008" w:rsidRPr="006B7514" w:rsidP="00CC2FEB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 w:rsidR="00DD1A9F">
        <w:rPr>
          <w:sz w:val="26"/>
          <w:szCs w:val="26"/>
          <w:lang w:eastAsia="ru-RU"/>
        </w:rPr>
        <w:t>1 смена -</w:t>
      </w:r>
      <w:r w:rsidRPr="006B7514">
        <w:rPr>
          <w:sz w:val="26"/>
          <w:szCs w:val="26"/>
          <w:lang w:eastAsia="ru-RU"/>
        </w:rPr>
        <w:t xml:space="preserve"> с 08.00 час. до 13.30 час.</w:t>
      </w:r>
    </w:p>
    <w:p w:rsidR="00A97008" w:rsidRPr="006B7514" w:rsidP="00CC2FEB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 w:rsidR="00DD1A9F">
        <w:rPr>
          <w:sz w:val="26"/>
          <w:szCs w:val="26"/>
          <w:lang w:eastAsia="ru-RU"/>
        </w:rPr>
        <w:t>2 смена -</w:t>
      </w:r>
      <w:r w:rsidRPr="006B7514">
        <w:rPr>
          <w:sz w:val="26"/>
          <w:szCs w:val="26"/>
          <w:lang w:eastAsia="ru-RU"/>
        </w:rPr>
        <w:t xml:space="preserve"> с 14.00 час. до 20.00 час.</w:t>
      </w:r>
    </w:p>
    <w:p w:rsidR="00A97008" w:rsidRPr="006B7514" w:rsidP="00CC2FE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Для обучающихся в возрасте 16-18 лет допускается окончание занятий в 21.00 час.</w:t>
      </w:r>
    </w:p>
    <w:p w:rsidR="00A97008" w:rsidRPr="006B7514" w:rsidP="00CC2FEB">
      <w:pPr>
        <w:pStyle w:val="BodyText"/>
        <w:spacing w:after="0"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Учебная нагрузка обучающегося </w:t>
      </w:r>
      <w:r w:rsidRPr="006B7514" w:rsidR="00151B93">
        <w:rPr>
          <w:sz w:val="26"/>
          <w:szCs w:val="26"/>
        </w:rPr>
        <w:t xml:space="preserve">МБУ ДО ЦТТДиЮ «Технопарк», </w:t>
      </w:r>
      <w:r w:rsidRPr="006B7514">
        <w:rPr>
          <w:sz w:val="26"/>
          <w:szCs w:val="26"/>
        </w:rPr>
        <w:t xml:space="preserve"> не должна превышать нормы, установленной санитарно-эпидемиологическими правилами и нормативами.</w:t>
      </w:r>
    </w:p>
    <w:p w:rsidR="00A97008" w:rsidRPr="006B7514" w:rsidP="00CC2FEB">
      <w:pPr>
        <w:pStyle w:val="BodyText"/>
        <w:suppressAutoHyphens w:val="0"/>
        <w:spacing w:after="0"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Продолжительность  занятий устанавливается в академических часах: </w:t>
      </w:r>
    </w:p>
    <w:p w:rsidR="00A97008" w:rsidRPr="006B7514" w:rsidP="00156770">
      <w:pPr>
        <w:pStyle w:val="BodyText"/>
        <w:widowControl w:val="0"/>
        <w:numPr>
          <w:ilvl w:val="0"/>
          <w:numId w:val="7"/>
        </w:numPr>
        <w:tabs>
          <w:tab w:val="left" w:pos="360"/>
          <w:tab w:val="left" w:pos="993"/>
        </w:tabs>
        <w:suppressAutoHyphens w:val="0"/>
        <w:spacing w:after="0" w:line="276" w:lineRule="auto"/>
        <w:ind w:left="0"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для дошкольников 1 учебный час равен </w:t>
      </w:r>
      <w:r w:rsidRPr="006B7514" w:rsidR="00A7773C">
        <w:rPr>
          <w:sz w:val="26"/>
          <w:szCs w:val="26"/>
          <w:lang w:val="ru-RU"/>
        </w:rPr>
        <w:t>-</w:t>
      </w:r>
      <w:r w:rsidRPr="006B7514">
        <w:rPr>
          <w:sz w:val="26"/>
          <w:szCs w:val="26"/>
        </w:rPr>
        <w:t xml:space="preserve"> 30 минут;</w:t>
      </w:r>
    </w:p>
    <w:p w:rsidR="00A97008" w:rsidRPr="006B7514" w:rsidP="00156770">
      <w:pPr>
        <w:pStyle w:val="BodyText"/>
        <w:widowControl w:val="0"/>
        <w:numPr>
          <w:ilvl w:val="0"/>
          <w:numId w:val="7"/>
        </w:numPr>
        <w:tabs>
          <w:tab w:val="left" w:pos="360"/>
          <w:tab w:val="left" w:pos="993"/>
        </w:tabs>
        <w:suppressAutoHyphens w:val="0"/>
        <w:spacing w:after="0" w:line="276" w:lineRule="auto"/>
        <w:ind w:left="0"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для младших школьников - 45 минут;</w:t>
      </w:r>
    </w:p>
    <w:p w:rsidR="00A97008" w:rsidRPr="006B7514" w:rsidP="00156770">
      <w:pPr>
        <w:pStyle w:val="BodyText"/>
        <w:widowControl w:val="0"/>
        <w:numPr>
          <w:ilvl w:val="0"/>
          <w:numId w:val="7"/>
        </w:numPr>
        <w:tabs>
          <w:tab w:val="left" w:pos="360"/>
          <w:tab w:val="left" w:pos="993"/>
        </w:tabs>
        <w:suppressAutoHyphens w:val="0"/>
        <w:spacing w:after="0" w:line="276" w:lineRule="auto"/>
        <w:ind w:left="0"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для детей среднего</w:t>
      </w:r>
      <w:r w:rsidRPr="006B7514">
        <w:rPr>
          <w:sz w:val="26"/>
          <w:szCs w:val="26"/>
          <w:lang w:val="ru-RU"/>
        </w:rPr>
        <w:t xml:space="preserve"> и</w:t>
      </w:r>
      <w:r w:rsidRPr="006B7514">
        <w:rPr>
          <w:sz w:val="26"/>
          <w:szCs w:val="26"/>
        </w:rPr>
        <w:t xml:space="preserve"> старшего возраста - 45 минут.</w:t>
      </w:r>
    </w:p>
    <w:p w:rsidR="00A97008" w:rsidRPr="006B7514" w:rsidP="00CC2FEB">
      <w:pPr>
        <w:pStyle w:val="BodyText"/>
        <w:tabs>
          <w:tab w:val="left" w:pos="993"/>
        </w:tabs>
        <w:suppressAutoHyphens w:val="0"/>
        <w:spacing w:after="0"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Перерыв между занятиями - 10 минут.</w:t>
      </w:r>
    </w:p>
    <w:p w:rsidR="00A97008" w:rsidRPr="006B7514" w:rsidP="00CC2FEB">
      <w:pPr>
        <w:pStyle w:val="BodyText"/>
        <w:tabs>
          <w:tab w:val="left" w:pos="993"/>
        </w:tabs>
        <w:suppressAutoHyphens w:val="0"/>
        <w:spacing w:after="0"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Количество и продолжительность занятий в день:</w:t>
      </w:r>
    </w:p>
    <w:p w:rsidR="00A97008" w:rsidRPr="006B7514" w:rsidP="00156770">
      <w:pPr>
        <w:pStyle w:val="BodyText"/>
        <w:widowControl w:val="0"/>
        <w:numPr>
          <w:ilvl w:val="0"/>
          <w:numId w:val="8"/>
        </w:numPr>
        <w:tabs>
          <w:tab w:val="left" w:pos="360"/>
          <w:tab w:val="left" w:pos="993"/>
        </w:tabs>
        <w:suppressAutoHyphens w:val="0"/>
        <w:spacing w:after="0" w:line="276" w:lineRule="auto"/>
        <w:ind w:left="0"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для дошкольников – 1 по 30 минут;</w:t>
      </w:r>
    </w:p>
    <w:p w:rsidR="00A97008" w:rsidRPr="006B7514" w:rsidP="00156770">
      <w:pPr>
        <w:pStyle w:val="BodyText"/>
        <w:widowControl w:val="0"/>
        <w:numPr>
          <w:ilvl w:val="0"/>
          <w:numId w:val="8"/>
        </w:numPr>
        <w:tabs>
          <w:tab w:val="left" w:pos="360"/>
          <w:tab w:val="left" w:pos="993"/>
        </w:tabs>
        <w:suppressAutoHyphens w:val="0"/>
        <w:spacing w:after="0" w:line="276" w:lineRule="auto"/>
        <w:ind w:left="0"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для младших школьников  - 1-3 по 45 минут;</w:t>
      </w:r>
    </w:p>
    <w:p w:rsidR="00A97008" w:rsidRPr="006B7514" w:rsidP="00156770">
      <w:pPr>
        <w:pStyle w:val="BodyText"/>
        <w:widowControl w:val="0"/>
        <w:numPr>
          <w:ilvl w:val="0"/>
          <w:numId w:val="8"/>
        </w:numPr>
        <w:tabs>
          <w:tab w:val="left" w:pos="360"/>
          <w:tab w:val="left" w:pos="993"/>
        </w:tabs>
        <w:suppressAutoHyphens w:val="0"/>
        <w:spacing w:after="0" w:line="276" w:lineRule="auto"/>
        <w:ind w:left="0"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для старшего и среднего возраста -  2-3 по 45 минут.</w:t>
      </w:r>
    </w:p>
    <w:p w:rsidR="00DD1A9F" w:rsidP="00C74D15">
      <w:pPr>
        <w:pStyle w:val="BodyText"/>
        <w:spacing w:after="0" w:line="276" w:lineRule="auto"/>
        <w:ind w:firstLine="567"/>
        <w:jc w:val="both"/>
        <w:rPr>
          <w:sz w:val="26"/>
          <w:szCs w:val="26"/>
        </w:rPr>
      </w:pPr>
      <w:r w:rsidRPr="006B7514" w:rsidR="00A97008">
        <w:rPr>
          <w:sz w:val="26"/>
          <w:szCs w:val="26"/>
        </w:rPr>
        <w:t xml:space="preserve">Численный состав учебных групп и режим учебной работы устанавливается в соответствии с требованием учебного процесса отдельно для каждой группы (исходя из характера деятельности, возраста, обучающихся, </w:t>
      </w:r>
      <w:r w:rsidR="00C74D15">
        <w:rPr>
          <w:sz w:val="26"/>
          <w:szCs w:val="26"/>
        </w:rPr>
        <w:t>условий работы Учреждения).</w:t>
      </w:r>
    </w:p>
    <w:p w:rsidR="00857E39" w:rsidRPr="006B7514" w:rsidP="00C74D15">
      <w:pPr>
        <w:pStyle w:val="BodyText"/>
        <w:spacing w:after="0" w:line="276" w:lineRule="auto"/>
        <w:ind w:firstLine="567"/>
        <w:jc w:val="both"/>
        <w:rPr>
          <w:sz w:val="26"/>
          <w:szCs w:val="26"/>
        </w:rPr>
      </w:pPr>
    </w:p>
    <w:p w:rsidR="00E11083" w:rsidP="00E11083">
      <w:pPr>
        <w:jc w:val="center"/>
        <w:rPr>
          <w:b/>
          <w:bCs/>
          <w:color w:val="000000"/>
          <w:sz w:val="26"/>
          <w:szCs w:val="26"/>
        </w:rPr>
      </w:pPr>
      <w:r w:rsidRPr="006B7514">
        <w:rPr>
          <w:b/>
          <w:bCs/>
          <w:color w:val="000000"/>
          <w:sz w:val="26"/>
          <w:szCs w:val="26"/>
        </w:rPr>
        <w:t>V. Оценка востребованности выпускников</w:t>
      </w:r>
    </w:p>
    <w:p w:rsidR="006B7514" w:rsidRPr="006B7514" w:rsidP="00E11083">
      <w:pPr>
        <w:jc w:val="center"/>
        <w:rPr>
          <w:color w:val="000000"/>
          <w:sz w:val="26"/>
          <w:szCs w:val="26"/>
        </w:rPr>
      </w:pPr>
    </w:p>
    <w:p w:rsidR="00447D80" w:rsidRPr="006B7514" w:rsidP="00657C3F">
      <w:pPr>
        <w:spacing w:line="276" w:lineRule="auto"/>
        <w:ind w:firstLine="567"/>
        <w:jc w:val="both"/>
        <w:rPr>
          <w:bCs/>
          <w:sz w:val="26"/>
          <w:szCs w:val="26"/>
          <w:lang w:eastAsia="ru-RU"/>
        </w:rPr>
      </w:pPr>
      <w:r w:rsidRPr="006B7514" w:rsidR="00DB7D49">
        <w:rPr>
          <w:bCs/>
          <w:sz w:val="26"/>
          <w:szCs w:val="26"/>
          <w:lang w:eastAsia="ru-RU"/>
        </w:rPr>
        <w:t xml:space="preserve">Выпускники </w:t>
      </w:r>
      <w:r w:rsidRPr="006B7514" w:rsidR="00F264D8">
        <w:rPr>
          <w:bCs/>
          <w:sz w:val="26"/>
          <w:szCs w:val="26"/>
          <w:lang w:eastAsia="ru-RU"/>
        </w:rPr>
        <w:t>МБУ ДО Центр</w:t>
      </w:r>
      <w:r w:rsidRPr="006B7514" w:rsidR="00DB7D49">
        <w:rPr>
          <w:bCs/>
          <w:sz w:val="26"/>
          <w:szCs w:val="26"/>
          <w:lang w:eastAsia="ru-RU"/>
        </w:rPr>
        <w:t xml:space="preserve"> технического творчества детей и юношества </w:t>
      </w:r>
      <w:r w:rsidRPr="006B7514" w:rsidR="00F264D8">
        <w:rPr>
          <w:bCs/>
          <w:sz w:val="26"/>
          <w:szCs w:val="26"/>
          <w:lang w:eastAsia="ru-RU"/>
        </w:rPr>
        <w:t xml:space="preserve">«Технопарк» </w:t>
      </w:r>
      <w:r w:rsidRPr="006B7514" w:rsidR="00DB7D49">
        <w:rPr>
          <w:bCs/>
          <w:sz w:val="26"/>
          <w:szCs w:val="26"/>
          <w:lang w:eastAsia="ru-RU"/>
        </w:rPr>
        <w:t>востребованы на рынке труда, выбирают для получения среднего-профессионального и высшего образования учреждения технической направленности. Выпускник</w:t>
      </w:r>
      <w:r w:rsidRPr="006B7514" w:rsidR="00F264D8">
        <w:rPr>
          <w:bCs/>
          <w:sz w:val="26"/>
          <w:szCs w:val="26"/>
          <w:lang w:eastAsia="ru-RU"/>
        </w:rPr>
        <w:t>и</w:t>
      </w:r>
      <w:r w:rsidRPr="006B7514" w:rsidR="00DB7D49">
        <w:rPr>
          <w:bCs/>
          <w:sz w:val="26"/>
          <w:szCs w:val="26"/>
          <w:lang w:eastAsia="ru-RU"/>
        </w:rPr>
        <w:t xml:space="preserve"> объединения «</w:t>
      </w:r>
      <w:r w:rsidRPr="006B7514" w:rsidR="00F27E1E">
        <w:rPr>
          <w:bCs/>
          <w:sz w:val="26"/>
          <w:szCs w:val="26"/>
          <w:lang w:eastAsia="ru-RU"/>
        </w:rPr>
        <w:t>Графический дизайн» (педагог Бек А.А.</w:t>
      </w:r>
      <w:r w:rsidRPr="006B7514" w:rsidR="00F264D8">
        <w:rPr>
          <w:bCs/>
          <w:sz w:val="26"/>
          <w:szCs w:val="26"/>
          <w:lang w:eastAsia="ru-RU"/>
        </w:rPr>
        <w:t xml:space="preserve">) </w:t>
      </w:r>
      <w:r w:rsidRPr="006B7514" w:rsidR="00F27E1E">
        <w:rPr>
          <w:bCs/>
          <w:sz w:val="26"/>
          <w:szCs w:val="26"/>
          <w:lang w:eastAsia="ru-RU"/>
        </w:rPr>
        <w:t>Афанасьев Александр</w:t>
      </w:r>
      <w:r w:rsidRPr="006B7514" w:rsidR="00F264D8">
        <w:rPr>
          <w:bCs/>
          <w:sz w:val="26"/>
          <w:szCs w:val="26"/>
          <w:lang w:eastAsia="ru-RU"/>
        </w:rPr>
        <w:t xml:space="preserve"> обуча</w:t>
      </w:r>
      <w:r w:rsidRPr="006B7514" w:rsidR="000D275B">
        <w:rPr>
          <w:bCs/>
          <w:sz w:val="26"/>
          <w:szCs w:val="26"/>
          <w:lang w:eastAsia="ru-RU"/>
        </w:rPr>
        <w:t>е</w:t>
      </w:r>
      <w:r w:rsidRPr="006B7514" w:rsidR="00F264D8">
        <w:rPr>
          <w:bCs/>
          <w:sz w:val="26"/>
          <w:szCs w:val="26"/>
          <w:lang w:eastAsia="ru-RU"/>
        </w:rPr>
        <w:t xml:space="preserve">тся в </w:t>
      </w:r>
      <w:r w:rsidRPr="006B7514" w:rsidR="000D275B">
        <w:rPr>
          <w:bCs/>
          <w:sz w:val="26"/>
          <w:szCs w:val="26"/>
          <w:lang w:eastAsia="ru-RU"/>
        </w:rPr>
        <w:t>СГБПОУ «Художественно-профессиональный лицей Санкт-Петербурга имени Карла Фаберже</w:t>
      </w:r>
      <w:r w:rsidRPr="006B7514" w:rsidR="00B0580C">
        <w:rPr>
          <w:bCs/>
          <w:sz w:val="26"/>
          <w:szCs w:val="26"/>
          <w:lang w:eastAsia="ru-RU"/>
        </w:rPr>
        <w:t xml:space="preserve">». </w:t>
      </w:r>
      <w:r w:rsidRPr="006B7514" w:rsidR="008E1EF9">
        <w:rPr>
          <w:bCs/>
          <w:sz w:val="26"/>
          <w:szCs w:val="26"/>
          <w:lang w:eastAsia="ru-RU"/>
        </w:rPr>
        <w:t xml:space="preserve">Выпускник объединения «Твой выбор» (педагог Аюпова Ф.Ф.) Садриев Данир обучается в БГУ, юридический факультет, Ахмаева Мария – в Екатеринбургской педагогической академии на факультете права, Изибаева Карина – в Уральском государственном юридическом университете, на юридическом факультете. </w:t>
      </w:r>
    </w:p>
    <w:p w:rsidR="00E11083" w:rsidRPr="006B7514" w:rsidP="00657C3F">
      <w:pPr>
        <w:spacing w:line="276" w:lineRule="auto"/>
        <w:ind w:firstLine="567"/>
        <w:jc w:val="both"/>
        <w:rPr>
          <w:bCs/>
          <w:sz w:val="26"/>
          <w:szCs w:val="26"/>
          <w:lang w:eastAsia="ru-RU"/>
        </w:rPr>
      </w:pPr>
    </w:p>
    <w:p w:rsidR="00E11083" w:rsidRPr="006B7514" w:rsidP="00E11083">
      <w:pPr>
        <w:jc w:val="center"/>
        <w:rPr>
          <w:b/>
          <w:bCs/>
          <w:color w:val="000000"/>
          <w:sz w:val="26"/>
          <w:szCs w:val="26"/>
        </w:rPr>
      </w:pPr>
      <w:r w:rsidRPr="006B7514">
        <w:rPr>
          <w:b/>
          <w:bCs/>
          <w:color w:val="000000"/>
          <w:sz w:val="26"/>
          <w:szCs w:val="26"/>
        </w:rPr>
        <w:t>VI. Оценка качества кадрового обеспечения</w:t>
      </w:r>
    </w:p>
    <w:p w:rsidR="00E11083" w:rsidRPr="006B7514" w:rsidP="00E11083">
      <w:pPr>
        <w:jc w:val="center"/>
        <w:rPr>
          <w:color w:val="000000"/>
          <w:sz w:val="26"/>
          <w:szCs w:val="26"/>
        </w:rPr>
      </w:pPr>
    </w:p>
    <w:p w:rsidR="00E11083" w:rsidRPr="006B7514" w:rsidP="00E11083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Муниципальное бюджетное учреждение дополнительного образования Центр технического творчества детей и юношества «Технопарк» обладает достаточным кадровым потенциалом для реализации целей и задач, которые он перед собой ставит.</w:t>
      </w:r>
    </w:p>
    <w:p w:rsidR="00E11083" w:rsidRPr="006B7514" w:rsidP="00E11083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Педагогический работник МБУ ДО ЦТТДиЮ «Технопарк» имеет награду:</w:t>
      </w:r>
    </w:p>
    <w:p w:rsidR="00E11083" w:rsidRPr="006B7514" w:rsidP="00E11083">
      <w:pPr>
        <w:spacing w:line="276" w:lineRule="auto"/>
        <w:ind w:firstLine="567"/>
        <w:rPr>
          <w:sz w:val="26"/>
          <w:szCs w:val="26"/>
        </w:rPr>
      </w:pPr>
      <w:r w:rsidRPr="006B7514">
        <w:rPr>
          <w:sz w:val="26"/>
          <w:szCs w:val="26"/>
        </w:rPr>
        <w:t>Отличник профессионально-технического образования РФ – 1</w:t>
      </w:r>
    </w:p>
    <w:p w:rsidR="00E11083" w:rsidRPr="006B7514" w:rsidP="00E11083">
      <w:pPr>
        <w:spacing w:line="276" w:lineRule="auto"/>
        <w:ind w:firstLine="567"/>
        <w:rPr>
          <w:sz w:val="26"/>
          <w:szCs w:val="26"/>
        </w:rPr>
      </w:pPr>
      <w:r w:rsidRPr="006B7514">
        <w:rPr>
          <w:sz w:val="26"/>
          <w:szCs w:val="26"/>
        </w:rPr>
        <w:t>Грамота Министерства образования РБ – 5</w:t>
      </w:r>
    </w:p>
    <w:p w:rsidR="00E11083" w:rsidRPr="006B7514" w:rsidP="00E11083">
      <w:pPr>
        <w:spacing w:line="276" w:lineRule="auto"/>
        <w:ind w:firstLine="567"/>
        <w:rPr>
          <w:sz w:val="26"/>
          <w:szCs w:val="26"/>
        </w:rPr>
      </w:pPr>
      <w:r w:rsidRPr="006B7514">
        <w:rPr>
          <w:sz w:val="26"/>
          <w:szCs w:val="26"/>
        </w:rPr>
        <w:t>Почетная грамота Совета городского округа г. Нефтекамск – 2</w:t>
      </w:r>
    </w:p>
    <w:p w:rsidR="00E11083" w:rsidRPr="006B7514" w:rsidP="00E11083">
      <w:pPr>
        <w:spacing w:line="276" w:lineRule="auto"/>
        <w:ind w:firstLine="567"/>
        <w:rPr>
          <w:sz w:val="26"/>
          <w:szCs w:val="26"/>
        </w:rPr>
      </w:pPr>
      <w:r w:rsidRPr="006B7514">
        <w:rPr>
          <w:sz w:val="26"/>
          <w:szCs w:val="26"/>
        </w:rPr>
        <w:t>Почетная грамота Администрации ГО г. Нефтекамск – 6</w:t>
      </w:r>
    </w:p>
    <w:p w:rsidR="00E11083" w:rsidRPr="006B7514" w:rsidP="00E11083">
      <w:pPr>
        <w:spacing w:line="276" w:lineRule="auto"/>
        <w:ind w:firstLine="567"/>
        <w:rPr>
          <w:sz w:val="26"/>
          <w:szCs w:val="26"/>
        </w:rPr>
      </w:pPr>
      <w:r w:rsidRPr="006B7514">
        <w:rPr>
          <w:sz w:val="26"/>
          <w:szCs w:val="26"/>
        </w:rPr>
        <w:t>Почетная грамота МКУ Управление образования ГО г. Нефтекамск - 8</w:t>
      </w:r>
    </w:p>
    <w:p w:rsidR="00E11083" w:rsidRPr="006B7514" w:rsidP="00E11083">
      <w:pPr>
        <w:spacing w:line="276" w:lineRule="auto"/>
        <w:ind w:firstLine="567"/>
        <w:jc w:val="center"/>
        <w:rPr>
          <w:color w:val="FF0000"/>
          <w:sz w:val="26"/>
          <w:szCs w:val="26"/>
        </w:rPr>
      </w:pPr>
    </w:p>
    <w:p w:rsidR="00E11083" w:rsidP="00E11083">
      <w:pPr>
        <w:spacing w:line="276" w:lineRule="auto"/>
        <w:ind w:firstLine="709"/>
        <w:jc w:val="center"/>
        <w:rPr>
          <w:b/>
          <w:sz w:val="26"/>
          <w:szCs w:val="26"/>
        </w:rPr>
      </w:pPr>
      <w:r w:rsidRPr="004F5087">
        <w:rPr>
          <w:b/>
          <w:sz w:val="26"/>
          <w:szCs w:val="26"/>
        </w:rPr>
        <w:t>Кадровый состав (педагогический)</w:t>
      </w:r>
    </w:p>
    <w:tbl>
      <w:tblPr>
        <w:tblStyle w:val="TableNormal"/>
        <w:tblW w:w="9395" w:type="dxa"/>
        <w:tblInd w:w="108" w:type="dxa"/>
        <w:tblLayout w:type="fixed"/>
        <w:tblLook w:val="0000"/>
      </w:tblPr>
      <w:tblGrid>
        <w:gridCol w:w="2835"/>
        <w:gridCol w:w="3190"/>
        <w:gridCol w:w="3370"/>
      </w:tblGrid>
      <w:tr w:rsidTr="00156770">
        <w:tblPrEx>
          <w:tblW w:w="9395" w:type="dxa"/>
          <w:tblInd w:w="108" w:type="dxa"/>
          <w:tblLayout w:type="fixed"/>
          <w:tblLook w:val="0000"/>
        </w:tblPrEx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№ п/п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На начало 2021 года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На конец 2021 года</w:t>
            </w:r>
          </w:p>
        </w:tc>
      </w:tr>
      <w:tr w:rsidTr="00156770">
        <w:tblPrEx>
          <w:tblW w:w="9395" w:type="dxa"/>
          <w:tblInd w:w="108" w:type="dxa"/>
          <w:tblLayout w:type="fixed"/>
          <w:tblLook w:val="0000"/>
        </w:tblPrEx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both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Всего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30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27</w:t>
            </w:r>
          </w:p>
        </w:tc>
      </w:tr>
      <w:tr w:rsidTr="00156770">
        <w:tblPrEx>
          <w:tblW w:w="9395" w:type="dxa"/>
          <w:tblInd w:w="108" w:type="dxa"/>
          <w:tblLayout w:type="fixed"/>
          <w:tblLook w:val="0000"/>
        </w:tblPrEx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both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Штатных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24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20</w:t>
            </w:r>
          </w:p>
        </w:tc>
      </w:tr>
      <w:tr w:rsidTr="00156770">
        <w:tblPrEx>
          <w:tblW w:w="9395" w:type="dxa"/>
          <w:tblInd w:w="108" w:type="dxa"/>
          <w:tblLayout w:type="fixed"/>
          <w:tblLook w:val="0000"/>
        </w:tblPrEx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both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Совместителей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6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7</w:t>
            </w:r>
          </w:p>
        </w:tc>
      </w:tr>
    </w:tbl>
    <w:p w:rsidR="00E11083" w:rsidRPr="006B7514" w:rsidP="00E11083">
      <w:pPr>
        <w:spacing w:line="276" w:lineRule="auto"/>
        <w:ind w:firstLine="709"/>
        <w:jc w:val="center"/>
        <w:rPr>
          <w:sz w:val="26"/>
          <w:szCs w:val="26"/>
        </w:rPr>
      </w:pPr>
    </w:p>
    <w:p w:rsidR="00E11083" w:rsidP="00E11083">
      <w:pPr>
        <w:spacing w:line="276" w:lineRule="auto"/>
        <w:ind w:firstLine="709"/>
        <w:jc w:val="center"/>
        <w:rPr>
          <w:b/>
          <w:sz w:val="26"/>
          <w:szCs w:val="26"/>
        </w:rPr>
      </w:pPr>
      <w:r w:rsidRPr="004F5087">
        <w:rPr>
          <w:b/>
          <w:sz w:val="26"/>
          <w:szCs w:val="26"/>
        </w:rPr>
        <w:t>Уровень квалификации педагогов дополнительного образования</w:t>
      </w:r>
    </w:p>
    <w:p w:rsidR="001020F2" w:rsidRPr="004F5087" w:rsidP="00E11083">
      <w:pPr>
        <w:spacing w:line="276" w:lineRule="auto"/>
        <w:ind w:firstLine="709"/>
        <w:jc w:val="center"/>
        <w:rPr>
          <w:b/>
          <w:sz w:val="26"/>
          <w:szCs w:val="26"/>
        </w:rPr>
      </w:pPr>
    </w:p>
    <w:tbl>
      <w:tblPr>
        <w:tblStyle w:val="TableNormal"/>
        <w:tblW w:w="9355" w:type="dxa"/>
        <w:tblInd w:w="108" w:type="dxa"/>
        <w:tblLayout w:type="fixed"/>
        <w:tblLook w:val="0000"/>
      </w:tblPr>
      <w:tblGrid>
        <w:gridCol w:w="3190"/>
        <w:gridCol w:w="3190"/>
        <w:gridCol w:w="2975"/>
      </w:tblGrid>
      <w:tr w:rsidTr="00156770">
        <w:tblPrEx>
          <w:tblW w:w="9355" w:type="dxa"/>
          <w:tblInd w:w="108" w:type="dxa"/>
          <w:tblLayout w:type="fixed"/>
          <w:tblLook w:val="0000"/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="001020F2">
              <w:rPr>
                <w:sz w:val="26"/>
                <w:szCs w:val="26"/>
              </w:rPr>
              <w:t>Категория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На начало 2021 года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На конец 2021 года</w:t>
            </w:r>
          </w:p>
        </w:tc>
      </w:tr>
      <w:tr w:rsidTr="00156770">
        <w:tblPrEx>
          <w:tblW w:w="9355" w:type="dxa"/>
          <w:tblInd w:w="108" w:type="dxa"/>
          <w:tblLayout w:type="fixed"/>
          <w:tblLook w:val="0000"/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both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Высшая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12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12</w:t>
            </w:r>
          </w:p>
        </w:tc>
      </w:tr>
      <w:tr w:rsidTr="00156770">
        <w:tblPrEx>
          <w:tblW w:w="9355" w:type="dxa"/>
          <w:tblInd w:w="108" w:type="dxa"/>
          <w:tblLayout w:type="fixed"/>
          <w:tblLook w:val="0000"/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both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Первая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11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8</w:t>
            </w:r>
          </w:p>
        </w:tc>
      </w:tr>
      <w:tr w:rsidTr="00156770">
        <w:tblPrEx>
          <w:tblW w:w="9355" w:type="dxa"/>
          <w:tblInd w:w="108" w:type="dxa"/>
          <w:tblLayout w:type="fixed"/>
          <w:tblLook w:val="0000"/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both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СЗД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5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5</w:t>
            </w:r>
          </w:p>
        </w:tc>
      </w:tr>
      <w:tr w:rsidTr="00156770">
        <w:tblPrEx>
          <w:tblW w:w="9355" w:type="dxa"/>
          <w:tblInd w:w="108" w:type="dxa"/>
          <w:tblLayout w:type="fixed"/>
          <w:tblLook w:val="0000"/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both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Без категории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</w:t>
            </w:r>
          </w:p>
        </w:tc>
      </w:tr>
      <w:tr w:rsidTr="00156770">
        <w:tblPrEx>
          <w:tblW w:w="9355" w:type="dxa"/>
          <w:tblInd w:w="108" w:type="dxa"/>
          <w:tblLayout w:type="fixed"/>
          <w:tblLook w:val="0000"/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both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Итого: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30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ind w:firstLine="33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27</w:t>
            </w:r>
          </w:p>
        </w:tc>
      </w:tr>
    </w:tbl>
    <w:p w:rsidR="00E11083" w:rsidP="00E11083">
      <w:pPr>
        <w:spacing w:line="276" w:lineRule="auto"/>
        <w:ind w:firstLine="709"/>
        <w:jc w:val="center"/>
        <w:rPr>
          <w:b/>
          <w:sz w:val="26"/>
          <w:szCs w:val="26"/>
        </w:rPr>
      </w:pPr>
      <w:r w:rsidRPr="004F5087">
        <w:rPr>
          <w:b/>
          <w:sz w:val="26"/>
          <w:szCs w:val="26"/>
        </w:rPr>
        <w:t>Образовательный уровень педагогов дополнительного образования</w:t>
      </w:r>
    </w:p>
    <w:p w:rsidR="001020F2" w:rsidRPr="004F5087" w:rsidP="00E11083">
      <w:pPr>
        <w:spacing w:line="276" w:lineRule="auto"/>
        <w:ind w:firstLine="709"/>
        <w:jc w:val="center"/>
        <w:rPr>
          <w:b/>
          <w:sz w:val="26"/>
          <w:szCs w:val="26"/>
        </w:rPr>
      </w:pPr>
    </w:p>
    <w:tbl>
      <w:tblPr>
        <w:tblStyle w:val="TableNormal"/>
        <w:tblW w:w="9356" w:type="dxa"/>
        <w:tblInd w:w="108" w:type="dxa"/>
        <w:tblLayout w:type="fixed"/>
        <w:tblLook w:val="0000"/>
      </w:tblPr>
      <w:tblGrid>
        <w:gridCol w:w="3119"/>
        <w:gridCol w:w="3261"/>
        <w:gridCol w:w="2976"/>
      </w:tblGrid>
      <w:tr w:rsidTr="00156770">
        <w:tblPrEx>
          <w:tblW w:w="9356" w:type="dxa"/>
          <w:tblInd w:w="108" w:type="dxa"/>
          <w:tblLayout w:type="fixed"/>
          <w:tblLook w:val="0000"/>
        </w:tblPrEx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="001020F2">
              <w:rPr>
                <w:sz w:val="26"/>
                <w:szCs w:val="26"/>
              </w:rPr>
              <w:t>Образование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На начало 2021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На конец 2021 года</w:t>
            </w:r>
          </w:p>
        </w:tc>
      </w:tr>
      <w:tr w:rsidTr="00156770">
        <w:tblPrEx>
          <w:tblW w:w="9356" w:type="dxa"/>
          <w:tblInd w:w="108" w:type="dxa"/>
          <w:tblLayout w:type="fixed"/>
          <w:tblLook w:val="0000"/>
        </w:tblPrEx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Высшее педагогическое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20</w:t>
            </w:r>
          </w:p>
        </w:tc>
      </w:tr>
      <w:tr w:rsidTr="00156770">
        <w:tblPrEx>
          <w:tblW w:w="9356" w:type="dxa"/>
          <w:tblInd w:w="108" w:type="dxa"/>
          <w:tblLayout w:type="fixed"/>
          <w:tblLook w:val="0000"/>
        </w:tblPrEx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Высшее техническое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0</w:t>
            </w:r>
          </w:p>
        </w:tc>
      </w:tr>
      <w:tr w:rsidTr="00156770">
        <w:tblPrEx>
          <w:tblW w:w="9356" w:type="dxa"/>
          <w:tblInd w:w="108" w:type="dxa"/>
          <w:tblLayout w:type="fixed"/>
          <w:tblLook w:val="0000"/>
        </w:tblPrEx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Высшее военное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1</w:t>
            </w:r>
          </w:p>
        </w:tc>
      </w:tr>
      <w:tr w:rsidTr="00156770">
        <w:tblPrEx>
          <w:tblW w:w="9356" w:type="dxa"/>
          <w:tblInd w:w="108" w:type="dxa"/>
          <w:tblLayout w:type="fixed"/>
          <w:tblLook w:val="0000"/>
        </w:tblPrEx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Иное высшее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</w:t>
            </w:r>
          </w:p>
        </w:tc>
      </w:tr>
      <w:tr w:rsidTr="00156770">
        <w:tblPrEx>
          <w:tblW w:w="9356" w:type="dxa"/>
          <w:tblInd w:w="108" w:type="dxa"/>
          <w:tblLayout w:type="fixed"/>
          <w:tblLook w:val="0000"/>
        </w:tblPrEx>
        <w:trPr>
          <w:trHeight w:val="270"/>
        </w:trPr>
        <w:tc>
          <w:tcPr>
            <w:tcW w:w="311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Среднее специальное</w:t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5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4</w:t>
            </w:r>
          </w:p>
        </w:tc>
      </w:tr>
      <w:tr w:rsidTr="00156770">
        <w:tblPrEx>
          <w:tblW w:w="9356" w:type="dxa"/>
          <w:tblInd w:w="108" w:type="dxa"/>
          <w:tblLayout w:type="fixed"/>
          <w:tblLook w:val="0000"/>
        </w:tblPrEx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Итого: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30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1083" w:rsidRPr="006B7514" w:rsidP="00156770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6B7514">
              <w:rPr>
                <w:sz w:val="26"/>
                <w:szCs w:val="26"/>
              </w:rPr>
              <w:t>27</w:t>
            </w:r>
          </w:p>
        </w:tc>
      </w:tr>
    </w:tbl>
    <w:p w:rsidR="00E11083" w:rsidRPr="006B7514" w:rsidP="00E11083">
      <w:pPr>
        <w:spacing w:line="276" w:lineRule="auto"/>
        <w:ind w:firstLine="709"/>
        <w:jc w:val="both"/>
        <w:rPr>
          <w:color w:val="FF0000"/>
          <w:sz w:val="26"/>
          <w:szCs w:val="26"/>
          <w:lang w:eastAsia="ru-RU"/>
        </w:rPr>
      </w:pPr>
    </w:p>
    <w:p w:rsidR="00E11083" w:rsidRPr="006B7514" w:rsidP="00E11083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 xml:space="preserve">В МБУ ДО ЦТТДиЮ «Технопарк» работают педагоги с различным уровнем профессионального мастерства: </w:t>
      </w:r>
    </w:p>
    <w:p w:rsidR="00E11083" w:rsidRPr="006B7514" w:rsidP="00E11083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 xml:space="preserve">3 (11 %) имеют стаж работы до пяти лет (молодые педагоги), </w:t>
      </w:r>
    </w:p>
    <w:p w:rsidR="00E11083" w:rsidRPr="006B7514" w:rsidP="00E11083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 xml:space="preserve">4 (15 %) - стаж от 5 до 10 лет, </w:t>
      </w:r>
    </w:p>
    <w:p w:rsidR="00E11083" w:rsidRPr="006B7514" w:rsidP="00E11083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 xml:space="preserve">8 (30 %) - от 10 до 20 лет, </w:t>
      </w:r>
    </w:p>
    <w:p w:rsidR="00E11083" w:rsidRPr="006B7514" w:rsidP="00E11083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 xml:space="preserve">12 (44%)- свыше 20 лет.  </w:t>
      </w:r>
    </w:p>
    <w:p w:rsidR="00E11083" w:rsidRPr="006B7514" w:rsidP="00E11083">
      <w:pPr>
        <w:spacing w:line="276" w:lineRule="auto"/>
        <w:ind w:firstLine="709"/>
        <w:jc w:val="both"/>
        <w:rPr>
          <w:color w:val="FF0000"/>
          <w:sz w:val="26"/>
          <w:szCs w:val="26"/>
          <w:lang w:eastAsia="ru-RU"/>
        </w:rPr>
      </w:pP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</w:rPr>
        <w:t xml:space="preserve">Одной из задач педагогического коллектива Технопарка является содействие формированию качественной профессиональной среды. </w:t>
      </w:r>
      <w:r w:rsidRPr="006B7514">
        <w:rPr>
          <w:sz w:val="26"/>
          <w:szCs w:val="26"/>
          <w:lang w:eastAsia="ru-RU"/>
        </w:rPr>
        <w:t xml:space="preserve">Эффективными формами повышения профессиональной компетенции педагогов Учреждения являются аттестация и курсы </w:t>
      </w:r>
      <w:r w:rsidRPr="006B7514">
        <w:rPr>
          <w:sz w:val="26"/>
          <w:szCs w:val="26"/>
        </w:rPr>
        <w:t>повышения квалификации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В 2021 учебном году </w:t>
      </w:r>
      <w:r w:rsidRPr="001020F2">
        <w:rPr>
          <w:sz w:val="26"/>
          <w:szCs w:val="26"/>
        </w:rPr>
        <w:t>аттестацию</w:t>
      </w:r>
      <w:r w:rsidRPr="006B7514">
        <w:rPr>
          <w:sz w:val="26"/>
          <w:szCs w:val="26"/>
        </w:rPr>
        <w:t xml:space="preserve"> на первую квалификационную категорию прошли 3 педагогических работника, на высшую квалификационную категорию – 4.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1020F2">
        <w:rPr>
          <w:sz w:val="26"/>
          <w:szCs w:val="26"/>
        </w:rPr>
        <w:t>Курсами повышения квалификации</w:t>
      </w:r>
      <w:r w:rsidRPr="006B7514">
        <w:rPr>
          <w:sz w:val="26"/>
          <w:szCs w:val="26"/>
        </w:rPr>
        <w:t xml:space="preserve"> за учебный год охвачено 20 педагогических работника, из них: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 по программе «Организация и содержание работы педагога дополнительного образования с учетом требований ПС «Педагог дополнительного образования детей и взрослых» (1 методист, 3 педагога);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по программе «Профилактика гриппа и острых респираторных вирусных инфекций, в том числе коронавирусной инфекции» (директор, зам. по УВР, 2 методиста, 14 педагогов);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по программе «Обеспечение санитарно-эпидемиологических требований к образовательным организациям» (директор, зам. по УВР, 2 методиста, 14 педагогов);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по программе «Профилактика безнадзорности и правонарушений несовершеннолетних в соответствии с федеральным</w:t>
      </w:r>
      <w:r w:rsidRPr="006B7514" w:rsidR="00EF2B74">
        <w:rPr>
          <w:sz w:val="26"/>
          <w:szCs w:val="26"/>
        </w:rPr>
        <w:t xml:space="preserve"> законодательством» (1 педагог);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>- по программе «Реализация дополнительных общеразвивающих программ технической направленности в рамках задач федерального проекта «Успех каждого ребенка» национального проекта «Образование» (2 методиста, 4 педагога);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  <w:r w:rsidRPr="006B7514">
        <w:rPr>
          <w:rFonts w:eastAsia="Calibri"/>
          <w:sz w:val="26"/>
          <w:szCs w:val="26"/>
        </w:rPr>
        <w:t>- по программе «</w:t>
      </w:r>
      <w:r w:rsidRPr="006B7514">
        <w:rPr>
          <w:rFonts w:eastAsia="Calibri"/>
          <w:sz w:val="26"/>
          <w:szCs w:val="26"/>
          <w:lang w:val="be-BY"/>
        </w:rPr>
        <w:t xml:space="preserve">Подготовка национальных экспертов конкурсов профессионального мастерства </w:t>
      </w:r>
      <w:r w:rsidRPr="006B7514">
        <w:rPr>
          <w:rFonts w:eastAsia="Calibri"/>
          <w:sz w:val="26"/>
          <w:szCs w:val="26"/>
        </w:rPr>
        <w:t>«</w:t>
      </w:r>
      <w:r w:rsidRPr="006B7514">
        <w:rPr>
          <w:rFonts w:eastAsia="Calibri"/>
          <w:sz w:val="26"/>
          <w:szCs w:val="26"/>
          <w:lang w:val="be-BY"/>
        </w:rPr>
        <w:t>Абилимпикс</w:t>
      </w:r>
      <w:r w:rsidRPr="006B7514">
        <w:rPr>
          <w:sz w:val="26"/>
          <w:szCs w:val="26"/>
          <w:lang w:eastAsia="ru-RU"/>
        </w:rPr>
        <w:t>» (1 педагог);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rFonts w:eastAsia="Calibri"/>
          <w:sz w:val="26"/>
          <w:szCs w:val="26"/>
          <w:lang w:val="be-BY"/>
        </w:rPr>
      </w:pPr>
      <w:r w:rsidRPr="006B7514">
        <w:rPr>
          <w:rFonts w:eastAsia="Calibri"/>
          <w:sz w:val="26"/>
          <w:szCs w:val="26"/>
        </w:rPr>
        <w:t xml:space="preserve">- по программе </w:t>
      </w:r>
      <w:r w:rsidRPr="006B7514">
        <w:rPr>
          <w:rFonts w:eastAsia="Calibri"/>
          <w:sz w:val="26"/>
          <w:szCs w:val="26"/>
          <w:lang w:val="be-BY"/>
        </w:rPr>
        <w:t>«Организация и содержание работы педагога дополнительного образования детей с учетом требований ПС «Педагог дополнительного образования детей и взрослых» (1 педагог);</w:t>
      </w:r>
    </w:p>
    <w:p w:rsidR="00E11083" w:rsidRPr="006B7514" w:rsidP="00E11083">
      <w:pPr>
        <w:spacing w:line="276" w:lineRule="auto"/>
        <w:ind w:firstLine="567"/>
        <w:jc w:val="both"/>
        <w:rPr>
          <w:rFonts w:eastAsia="Calibri"/>
          <w:sz w:val="26"/>
          <w:szCs w:val="26"/>
          <w:lang w:val="be-BY"/>
        </w:rPr>
      </w:pPr>
      <w:r w:rsidRPr="006B7514">
        <w:rPr>
          <w:rFonts w:eastAsia="Calibri"/>
          <w:sz w:val="26"/>
          <w:szCs w:val="26"/>
        </w:rPr>
        <w:t xml:space="preserve">- по программе </w:t>
      </w:r>
      <w:r w:rsidRPr="006B7514">
        <w:rPr>
          <w:rFonts w:eastAsia="Calibri"/>
          <w:sz w:val="26"/>
          <w:szCs w:val="26"/>
          <w:lang w:val="be-BY"/>
        </w:rPr>
        <w:t>«Коррекционная педагогика и особенности образования и воспитания детей с ОВЗ» (1 методист, 12 педагогов).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В течение 2021 года приняли </w:t>
      </w:r>
      <w:r w:rsidRPr="006B7514">
        <w:rPr>
          <w:b/>
          <w:sz w:val="26"/>
          <w:szCs w:val="26"/>
        </w:rPr>
        <w:t>участие</w:t>
      </w:r>
      <w:r w:rsidRPr="006B7514">
        <w:rPr>
          <w:sz w:val="26"/>
          <w:szCs w:val="26"/>
        </w:rPr>
        <w:t xml:space="preserve"> в семинарах, Интернет-педсоветах, научно-практических конференциях, в мероприятиях в рамках обмена опытом и конкурсах педагогического мастерства для педагогических работников: 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республиканский конкурс методических материалов профессионального мастерства педагогических работников УДО технического профиля «Лучшие практики дистанционного обучения», г. Уфа (3 место – 2 чел., сертификат участника – 4 чел.);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муниципальный конкурс среди педагогов, использующих информационно-коммуникационные технологии в образовательной деятельности «ИКТ в творчестве педагога», г. Нефтекамск (сертификат участника – 2 чел.);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городская научно-практическая конференция педагогических работников образовательных организаций, г. Нефтекамск</w:t>
        <w:tab/>
        <w:t xml:space="preserve"> (2 место – 1 чел., сертификат участника – 3 чел.);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республиканский этап Всероссийского конкурса профессионального мастерства работников сферы дополнительного образования Республики Башкортостан «Сердце отдаю детям», г. Уфа (1 место – 1 чел., финалист – 1 чел.);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- всероссийский конкурс на лучшие открытые онлайн-уроки, направленные на раннюю профориентацию (сертификат – 1 чел.); 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всероссийский педагогический конкурс «Моя лучшая методическая разработка». Номинация «Презентация» (диплом победителя 1 степени – 1 чел.);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В рамках </w:t>
      </w:r>
      <w:r w:rsidRPr="006B7514">
        <w:rPr>
          <w:b/>
          <w:sz w:val="26"/>
          <w:szCs w:val="26"/>
        </w:rPr>
        <w:t>повышения профессиональной компетентности</w:t>
      </w:r>
      <w:r w:rsidRPr="006B7514">
        <w:rPr>
          <w:sz w:val="26"/>
          <w:szCs w:val="26"/>
        </w:rPr>
        <w:t xml:space="preserve"> педагогов было проведено 2 тематических педсовета: «От конфликта – к культуре педагогического общения», «Воспитательный потенциал учреждения дополнительного образования и организация содержательного досуга обучающихся».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 xml:space="preserve">Для повышения качества учебно-воспитательной работы педагоги в своей работе используют различные технологии: метод проектов, личностно-ориентированный подход, информационно-коммуникационные технологии, интеграция основного и дополнительного образования, обучение в сотрудничестве, индивидуальное и дифференцированное обучение, игровые технологии, создание ситуации успеха. 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 xml:space="preserve">В период дистанционного обучения успешно применялись дистанционные образовательные технологии, в том числе воспитательного характера. Самыми популярными стали: видеозанятия на канале </w:t>
      </w:r>
      <w:r w:rsidRPr="006B7514">
        <w:rPr>
          <w:sz w:val="26"/>
          <w:szCs w:val="26"/>
          <w:lang w:val="en-US" w:eastAsia="ru-RU"/>
        </w:rPr>
        <w:t>You</w:t>
      </w:r>
      <w:r w:rsidRPr="006B7514">
        <w:rPr>
          <w:sz w:val="26"/>
          <w:szCs w:val="26"/>
          <w:lang w:eastAsia="ru-RU"/>
        </w:rPr>
        <w:t>-</w:t>
      </w:r>
      <w:r w:rsidRPr="006B7514">
        <w:rPr>
          <w:sz w:val="26"/>
          <w:szCs w:val="26"/>
          <w:lang w:val="en-US" w:eastAsia="ru-RU"/>
        </w:rPr>
        <w:t>Tube</w:t>
      </w:r>
      <w:r w:rsidRPr="006B7514">
        <w:rPr>
          <w:sz w:val="26"/>
          <w:szCs w:val="26"/>
          <w:lang w:eastAsia="ru-RU"/>
        </w:rPr>
        <w:t xml:space="preserve"> МБУ ДО ЦТТДиЮ «Технопарк», разработка электронных кейсов, которые были выложены на сайте нашего образовательного учреждения, аудиозанятия, онлайн-занятия, видеоконференции, обучение посредством мессенджеров и электронных почт. Выработаны новые формы проведения дистанционных конкурсов в социальных сетях. 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Исходя из вышеизложенного, можно сделать вывод, что педагоги активно участвовали в городских и республиканских семинарах, научно-практических конференциях, педагогических советах и мастер-классах, давали открытые занятия и участвовали во взаимопосещениях учебных занятий как в очной форме, так и дистанционно.  Активно внедряли дистанционные образовательные технологии, принимали участие в конкурсах различного уровней, используя различные виды удаленного обучения. Тем не менее, в новом учебном году необходимо усилить работу с одаренными детьми, усовершенствовать дополнительные общеобразовательные общеразвивающие программы, активизировать участие педагогических работников в конкурсах профессионального мастерства различного уровня, начать разработку адаптированных программ, привлекать в свои объединения детей-инвалидов и детей с ОВЗ, разработать проект по профориентации детей дошкольного возраста и продолжить работу по созданию качественной профессиональной среды.</w:t>
      </w:r>
    </w:p>
    <w:p w:rsidR="00E11083" w:rsidRPr="006B7514" w:rsidP="00E11083">
      <w:pPr>
        <w:pStyle w:val="BodyTextIndent"/>
        <w:tabs>
          <w:tab w:val="left" w:pos="0"/>
        </w:tabs>
        <w:suppressAutoHyphens w:val="0"/>
        <w:spacing w:after="0" w:line="276" w:lineRule="auto"/>
        <w:ind w:left="0" w:firstLine="567"/>
        <w:contextualSpacing/>
        <w:jc w:val="both"/>
        <w:rPr>
          <w:bCs/>
          <w:sz w:val="26"/>
          <w:szCs w:val="26"/>
        </w:rPr>
      </w:pPr>
      <w:r w:rsidRPr="006B7514">
        <w:rPr>
          <w:bCs/>
          <w:sz w:val="26"/>
          <w:szCs w:val="26"/>
        </w:rPr>
        <w:t>Совершенствование системы руководства и контроля за учебно-воспитательной деятельностью:</w:t>
      </w:r>
    </w:p>
    <w:p w:rsidR="00E11083" w:rsidRPr="006B7514" w:rsidP="00E11083">
      <w:pPr>
        <w:pStyle w:val="BodyTextIndent"/>
        <w:numPr>
          <w:ilvl w:val="0"/>
          <w:numId w:val="9"/>
        </w:numPr>
        <w:tabs>
          <w:tab w:val="left" w:pos="0"/>
          <w:tab w:val="clear" w:pos="360"/>
          <w:tab w:val="left" w:pos="567"/>
        </w:tabs>
        <w:suppressAutoHyphens w:val="0"/>
        <w:spacing w:after="0" w:line="276" w:lineRule="auto"/>
        <w:ind w:left="0"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  <w:lang w:val="ru-RU"/>
        </w:rPr>
        <w:t xml:space="preserve"> работа педагогического коллектива была организована</w:t>
      </w:r>
      <w:r w:rsidRPr="006B7514">
        <w:rPr>
          <w:sz w:val="26"/>
          <w:szCs w:val="26"/>
        </w:rPr>
        <w:t xml:space="preserve"> </w:t>
      </w:r>
      <w:r w:rsidRPr="006B7514">
        <w:rPr>
          <w:sz w:val="26"/>
          <w:szCs w:val="26"/>
          <w:lang w:val="ru-RU"/>
        </w:rPr>
        <w:t>по</w:t>
      </w:r>
      <w:r w:rsidRPr="006B7514">
        <w:rPr>
          <w:sz w:val="26"/>
          <w:szCs w:val="26"/>
        </w:rPr>
        <w:t xml:space="preserve"> план</w:t>
      </w:r>
      <w:r w:rsidRPr="006B7514">
        <w:rPr>
          <w:sz w:val="26"/>
          <w:szCs w:val="26"/>
          <w:lang w:val="ru-RU"/>
        </w:rPr>
        <w:t>у</w:t>
      </w:r>
      <w:r w:rsidRPr="006B7514">
        <w:rPr>
          <w:sz w:val="26"/>
          <w:szCs w:val="26"/>
        </w:rPr>
        <w:t xml:space="preserve"> учебно-воспитательной работы на учебный год, на основании которого разрабатывались и утверждались директором ежемесячные планы, выполнение которых анализировал</w:t>
      </w:r>
      <w:r w:rsidRPr="006B7514">
        <w:rPr>
          <w:sz w:val="26"/>
          <w:szCs w:val="26"/>
          <w:lang w:val="ru-RU"/>
        </w:rPr>
        <w:t>и</w:t>
      </w:r>
      <w:r w:rsidRPr="006B7514">
        <w:rPr>
          <w:sz w:val="26"/>
          <w:szCs w:val="26"/>
        </w:rPr>
        <w:t>сь и подводились итоги;</w:t>
      </w:r>
    </w:p>
    <w:p w:rsidR="00E11083" w:rsidRPr="006B7514" w:rsidP="00E11083">
      <w:pPr>
        <w:pStyle w:val="BodyTextIndent"/>
        <w:numPr>
          <w:ilvl w:val="0"/>
          <w:numId w:val="9"/>
        </w:numPr>
        <w:tabs>
          <w:tab w:val="left" w:pos="0"/>
          <w:tab w:val="clear" w:pos="360"/>
          <w:tab w:val="left" w:pos="567"/>
        </w:tabs>
        <w:suppressAutoHyphens w:val="0"/>
        <w:spacing w:after="0" w:line="276" w:lineRule="auto"/>
        <w:ind w:left="0"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  <w:lang w:val="ru-RU"/>
        </w:rPr>
        <w:t xml:space="preserve"> контроль УВП осуществлялся в соответствии с Положением о внутреннем контроле, согласно которому осуществлялся мониторинг пров</w:t>
      </w:r>
      <w:r w:rsidRPr="006B7514">
        <w:rPr>
          <w:sz w:val="26"/>
          <w:szCs w:val="26"/>
          <w:lang w:val="ru-RU"/>
        </w:rPr>
        <w:t>е</w:t>
      </w:r>
      <w:r w:rsidRPr="006B7514">
        <w:rPr>
          <w:sz w:val="26"/>
          <w:szCs w:val="26"/>
          <w:lang w:val="ru-RU"/>
        </w:rPr>
        <w:t>дения занятий и мероприятий с обучающимися, создание условий для пров</w:t>
      </w:r>
      <w:r w:rsidRPr="006B7514">
        <w:rPr>
          <w:sz w:val="26"/>
          <w:szCs w:val="26"/>
          <w:lang w:val="ru-RU"/>
        </w:rPr>
        <w:t>е</w:t>
      </w:r>
      <w:r w:rsidRPr="006B7514">
        <w:rPr>
          <w:sz w:val="26"/>
          <w:szCs w:val="26"/>
          <w:lang w:val="ru-RU"/>
        </w:rPr>
        <w:t>дения занятий, ведение педагогами объединений документации по всем направлениям деятельности, диагностика качества обученности детей в об</w:t>
      </w:r>
      <w:r w:rsidRPr="006B7514">
        <w:rPr>
          <w:sz w:val="26"/>
          <w:szCs w:val="26"/>
          <w:lang w:val="ru-RU"/>
        </w:rPr>
        <w:t>ъ</w:t>
      </w:r>
      <w:r w:rsidRPr="006B7514">
        <w:rPr>
          <w:sz w:val="26"/>
          <w:szCs w:val="26"/>
          <w:lang w:val="ru-RU"/>
        </w:rPr>
        <w:t>единениях.</w:t>
      </w:r>
    </w:p>
    <w:p w:rsidR="00E11083" w:rsidRPr="006B7514" w:rsidP="00E11083">
      <w:pPr>
        <w:pStyle w:val="BodyTextIndent"/>
        <w:numPr>
          <w:ilvl w:val="0"/>
          <w:numId w:val="9"/>
        </w:numPr>
        <w:tabs>
          <w:tab w:val="left" w:pos="0"/>
          <w:tab w:val="clear" w:pos="360"/>
          <w:tab w:val="left" w:pos="567"/>
        </w:tabs>
        <w:suppressAutoHyphens w:val="0"/>
        <w:spacing w:after="0" w:line="276" w:lineRule="auto"/>
        <w:ind w:left="0" w:firstLine="567"/>
        <w:contextualSpacing/>
        <w:jc w:val="both"/>
        <w:rPr>
          <w:sz w:val="26"/>
          <w:szCs w:val="26"/>
        </w:rPr>
      </w:pPr>
      <w:r w:rsidRPr="006B7514">
        <w:rPr>
          <w:sz w:val="26"/>
          <w:szCs w:val="26"/>
          <w:lang w:val="ru-RU"/>
        </w:rPr>
        <w:t xml:space="preserve"> </w:t>
      </w:r>
      <w:r w:rsidRPr="006B7514">
        <w:rPr>
          <w:sz w:val="26"/>
          <w:szCs w:val="26"/>
        </w:rPr>
        <w:t>результаты контроля в течение года были достоянием коллектива, рассматривались на совещаниях при директоре</w:t>
      </w:r>
      <w:r w:rsidRPr="006B7514">
        <w:rPr>
          <w:sz w:val="26"/>
          <w:szCs w:val="26"/>
          <w:lang w:val="ru-RU"/>
        </w:rPr>
        <w:t>,</w:t>
      </w:r>
      <w:r w:rsidRPr="006B7514">
        <w:rPr>
          <w:sz w:val="26"/>
          <w:szCs w:val="26"/>
        </w:rPr>
        <w:t xml:space="preserve"> педагогическом совете</w:t>
      </w:r>
      <w:r w:rsidRPr="006B7514">
        <w:rPr>
          <w:sz w:val="26"/>
          <w:szCs w:val="26"/>
          <w:lang w:val="ru-RU"/>
        </w:rPr>
        <w:t>.</w:t>
      </w:r>
    </w:p>
    <w:p w:rsidR="00E11083" w:rsidRPr="006B7514" w:rsidP="00E11083">
      <w:pPr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</w:p>
    <w:p w:rsidR="004F5087" w:rsidRPr="001F6050" w:rsidP="001F6050">
      <w:pPr>
        <w:jc w:val="center"/>
        <w:rPr>
          <w:color w:val="000000"/>
          <w:sz w:val="26"/>
          <w:szCs w:val="26"/>
        </w:rPr>
      </w:pPr>
      <w:r w:rsidRPr="006B7514" w:rsidR="00E11083">
        <w:rPr>
          <w:b/>
          <w:bCs/>
          <w:color w:val="000000"/>
          <w:sz w:val="26"/>
          <w:szCs w:val="26"/>
        </w:rPr>
        <w:t>VII. Оценка качества учебно-методического и библиотечно-информационного обеспечения</w:t>
      </w:r>
      <w:r w:rsidRPr="006B7514" w:rsidR="00AF5D15">
        <w:rPr>
          <w:b/>
          <w:bCs/>
          <w:color w:val="000000"/>
          <w:sz w:val="26"/>
          <w:szCs w:val="26"/>
        </w:rPr>
        <w:t xml:space="preserve"> (</w:t>
      </w:r>
      <w:r w:rsidR="001020F2">
        <w:rPr>
          <w:b/>
          <w:bCs/>
          <w:color w:val="000000"/>
          <w:sz w:val="26"/>
          <w:szCs w:val="26"/>
        </w:rPr>
        <w:t xml:space="preserve">фонд </w:t>
      </w:r>
      <w:r w:rsidRPr="006B7514" w:rsidR="00AF5D15">
        <w:rPr>
          <w:b/>
          <w:bCs/>
          <w:color w:val="000000"/>
          <w:sz w:val="26"/>
          <w:szCs w:val="26"/>
        </w:rPr>
        <w:t>отсутствует)</w:t>
      </w:r>
    </w:p>
    <w:p w:rsidR="004F5087" w:rsidRPr="006B7514" w:rsidP="00657C3F">
      <w:pPr>
        <w:spacing w:line="276" w:lineRule="auto"/>
        <w:ind w:firstLine="567"/>
        <w:jc w:val="center"/>
        <w:rPr>
          <w:b/>
          <w:bCs/>
          <w:color w:val="FF0000"/>
          <w:sz w:val="26"/>
          <w:szCs w:val="26"/>
          <w:lang w:eastAsia="ru-RU"/>
        </w:rPr>
      </w:pPr>
    </w:p>
    <w:p w:rsidR="00857E39" w:rsidP="00527CBE">
      <w:pPr>
        <w:jc w:val="center"/>
        <w:rPr>
          <w:b/>
          <w:bCs/>
          <w:color w:val="000000"/>
          <w:sz w:val="26"/>
          <w:szCs w:val="26"/>
        </w:rPr>
      </w:pPr>
    </w:p>
    <w:p w:rsidR="00857E39" w:rsidP="00527CBE">
      <w:pPr>
        <w:jc w:val="center"/>
        <w:rPr>
          <w:b/>
          <w:bCs/>
          <w:color w:val="000000"/>
          <w:sz w:val="26"/>
          <w:szCs w:val="26"/>
        </w:rPr>
      </w:pPr>
    </w:p>
    <w:p w:rsidR="00527CBE" w:rsidRPr="006B7514" w:rsidP="00527CBE">
      <w:pPr>
        <w:jc w:val="center"/>
        <w:rPr>
          <w:b/>
          <w:bCs/>
          <w:color w:val="000000"/>
          <w:sz w:val="26"/>
          <w:szCs w:val="26"/>
        </w:rPr>
      </w:pPr>
      <w:r w:rsidRPr="006B7514">
        <w:rPr>
          <w:b/>
          <w:bCs/>
          <w:color w:val="000000"/>
          <w:sz w:val="26"/>
          <w:szCs w:val="26"/>
        </w:rPr>
        <w:t>VIII. Оценка материально-технической базы</w:t>
      </w:r>
    </w:p>
    <w:p w:rsidR="00135406" w:rsidRPr="006B7514" w:rsidP="00527CBE">
      <w:pPr>
        <w:jc w:val="center"/>
        <w:rPr>
          <w:color w:val="000000"/>
          <w:sz w:val="26"/>
          <w:szCs w:val="26"/>
        </w:rPr>
      </w:pPr>
    </w:p>
    <w:p w:rsidR="0033009C" w:rsidP="003C3A5E">
      <w:pPr>
        <w:shd w:val="clear" w:color="auto" w:fill="FFFFFF"/>
        <w:spacing w:line="235" w:lineRule="atLeast"/>
        <w:ind w:right="141" w:firstLine="567"/>
        <w:jc w:val="both"/>
        <w:rPr>
          <w:color w:val="000000"/>
          <w:sz w:val="26"/>
          <w:szCs w:val="26"/>
        </w:rPr>
      </w:pPr>
      <w:r>
        <w:rPr>
          <w:color w:val="2C2D2E"/>
          <w:sz w:val="28"/>
          <w:szCs w:val="28"/>
          <w:lang w:eastAsia="ru-RU"/>
        </w:rPr>
        <w:t>М</w:t>
      </w:r>
      <w:r w:rsidRPr="00FE330C">
        <w:rPr>
          <w:color w:val="2C2D2E"/>
          <w:sz w:val="28"/>
          <w:szCs w:val="28"/>
          <w:lang w:eastAsia="ru-RU"/>
        </w:rPr>
        <w:t xml:space="preserve">атериально-техническое и информационное обеспечение </w:t>
      </w:r>
      <w:r>
        <w:rPr>
          <w:color w:val="2C2D2E"/>
          <w:sz w:val="28"/>
          <w:szCs w:val="28"/>
          <w:lang w:eastAsia="ru-RU"/>
        </w:rPr>
        <w:t>МБУ ДО ЦТТДиЮ «Технопарк»</w:t>
      </w:r>
      <w:r w:rsidRPr="00FE330C">
        <w:rPr>
          <w:color w:val="2C2D2E"/>
          <w:sz w:val="28"/>
          <w:szCs w:val="28"/>
          <w:lang w:eastAsia="ru-RU"/>
        </w:rPr>
        <w:t xml:space="preserve">, </w:t>
      </w:r>
      <w:r w:rsidR="003C3A5E">
        <w:rPr>
          <w:color w:val="2C2D2E"/>
          <w:sz w:val="28"/>
          <w:szCs w:val="28"/>
          <w:lang w:eastAsia="ru-RU"/>
        </w:rPr>
        <w:t>позволяет реализовывать в полной мере</w:t>
      </w:r>
      <w:r w:rsidRPr="00FE330C">
        <w:rPr>
          <w:color w:val="2C2D2E"/>
          <w:sz w:val="28"/>
          <w:szCs w:val="28"/>
          <w:lang w:eastAsia="ru-RU"/>
        </w:rPr>
        <w:t xml:space="preserve"> образовательную деятельность в части реализации дополнительных общеобразовательных программ</w:t>
      </w:r>
      <w:r w:rsidRPr="003C3A5E" w:rsidR="003C3A5E">
        <w:rPr>
          <w:color w:val="000000"/>
          <w:sz w:val="26"/>
          <w:szCs w:val="26"/>
        </w:rPr>
        <w:t xml:space="preserve"> </w:t>
      </w:r>
    </w:p>
    <w:p w:rsidR="003C3A5E" w:rsidP="003C3A5E">
      <w:pPr>
        <w:shd w:val="clear" w:color="auto" w:fill="FFFFFF"/>
        <w:spacing w:line="235" w:lineRule="atLeast"/>
        <w:ind w:right="141" w:firstLine="567"/>
        <w:jc w:val="both"/>
        <w:rPr>
          <w:color w:val="2C2D2E"/>
          <w:sz w:val="28"/>
          <w:szCs w:val="28"/>
          <w:lang w:eastAsia="ru-RU"/>
        </w:rPr>
      </w:pPr>
    </w:p>
    <w:tbl>
      <w:tblPr>
        <w:tblStyle w:val="TableNormal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6521"/>
        <w:gridCol w:w="2835"/>
      </w:tblGrid>
      <w:tr w:rsidTr="003C3A5E">
        <w:tblPrEx>
          <w:tblW w:w="9356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ayout w:type="fixed"/>
          <w:tblLook w:val="0000"/>
        </w:tblPrEx>
        <w:trPr>
          <w:trHeight w:val="143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rPr>
                <w:rStyle w:val="a2"/>
                <w:bCs/>
              </w:rPr>
              <w:t>Инфраструктура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693A9A" w:rsidP="003C3A5E">
            <w:pPr>
              <w:pStyle w:val="a4"/>
              <w:ind w:right="141"/>
              <w:jc w:val="center"/>
            </w:pPr>
            <w:r>
              <w:t>Кол-во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RPr="00C464CA" w:rsidP="003C3A5E">
            <w:pPr>
              <w:pStyle w:val="a3"/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Количество:</w:t>
            </w:r>
          </w:p>
          <w:p w:rsidR="003C3A5E" w:rsidRPr="00C464CA" w:rsidP="003C3A5E">
            <w:pPr>
              <w:pStyle w:val="a3"/>
              <w:ind w:right="141"/>
              <w:rPr>
                <w:rFonts w:ascii="Times New Roman" w:hAnsi="Times New Roman" w:cs="Times New Roman"/>
              </w:rPr>
            </w:pPr>
            <w:r w:rsidRPr="00C464CA">
              <w:rPr>
                <w:rFonts w:ascii="Times New Roman" w:hAnsi="Times New Roman" w:cs="Times New Roman"/>
              </w:rPr>
              <w:t>- компьютеров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C3A5E" w:rsidRPr="00C464CA" w:rsidP="003C3A5E">
            <w:pPr>
              <w:pStyle w:val="a3"/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но</w:t>
            </w:r>
            <w:r w:rsidRPr="00C464CA">
              <w:rPr>
                <w:rFonts w:ascii="Times New Roman" w:hAnsi="Times New Roman" w:cs="Times New Roman"/>
              </w:rPr>
              <w:t xml:space="preserve">утбуков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C464CA" w:rsidP="003C3A5E">
            <w:pPr>
              <w:pStyle w:val="a4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3C3A5E" w:rsidRPr="00C464CA" w:rsidP="003C3A5E">
            <w:pPr>
              <w:ind w:right="14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39</w:t>
            </w:r>
            <w:r w:rsidRPr="00C464CA">
              <w:rPr>
                <w:lang w:eastAsia="ru-RU"/>
              </w:rPr>
              <w:t xml:space="preserve"> единиц</w:t>
            </w:r>
          </w:p>
          <w:p w:rsidR="003C3A5E" w:rsidRPr="00A119CE" w:rsidP="003C3A5E">
            <w:pPr>
              <w:pStyle w:val="a4"/>
              <w:ind w:right="141"/>
              <w:jc w:val="center"/>
            </w:pPr>
            <w:r>
              <w:rPr>
                <w:rFonts w:ascii="Times New Roman" w:hAnsi="Times New Roman" w:cs="Times New Roman"/>
              </w:rPr>
              <w:t>48</w:t>
            </w:r>
            <w:r w:rsidRPr="00C464CA">
              <w:rPr>
                <w:rFonts w:ascii="Times New Roman" w:hAnsi="Times New Roman" w:cs="Times New Roman"/>
              </w:rPr>
              <w:t xml:space="preserve"> единиц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13 единиц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Учебный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13 единиц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Лаборатория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0 единиц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Мастерская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0 единиц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Танцевальный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1 единиц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rPr>
          <w:trHeight w:val="576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 w:rsidRPr="00C464CA">
              <w:t>имеется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Наличие читального зала библиотеки,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A119CE" w:rsidP="003C3A5E">
            <w:pPr>
              <w:pStyle w:val="a4"/>
              <w:ind w:right="141"/>
              <w:jc w:val="center"/>
            </w:pPr>
            <w:r w:rsidRPr="006E4F99">
              <w:t>нет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Наличие кабинета,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A119CE" w:rsidP="003C3A5E">
            <w:pPr>
              <w:pStyle w:val="a4"/>
              <w:ind w:right="141"/>
              <w:jc w:val="center"/>
            </w:pP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295FF1" w:rsidP="003C3A5E">
            <w:pPr>
              <w:pStyle w:val="a4"/>
              <w:ind w:right="141"/>
              <w:jc w:val="center"/>
            </w:pPr>
            <w:r>
              <w:t>7 каб.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С медиатекой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A119CE" w:rsidP="003C3A5E">
            <w:pPr>
              <w:pStyle w:val="a4"/>
              <w:ind w:right="141"/>
              <w:jc w:val="center"/>
            </w:pPr>
            <w:r w:rsidRPr="006E4F99">
              <w:t>нет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A119CE" w:rsidP="003C3A5E">
            <w:pPr>
              <w:pStyle w:val="a4"/>
              <w:ind w:right="141"/>
              <w:jc w:val="center"/>
            </w:pPr>
            <w:r>
              <w:t>1 каб.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С выходом в Интернет с компьютеров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A119CE" w:rsidP="003C3A5E">
            <w:pPr>
              <w:pStyle w:val="a4"/>
              <w:ind w:right="141"/>
              <w:jc w:val="center"/>
            </w:pPr>
            <w:r>
              <w:t>7 каб.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С контролируемой распечаткой бумажных материалов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A119CE" w:rsidP="003C3A5E">
            <w:pPr>
              <w:pStyle w:val="a4"/>
              <w:ind w:right="141"/>
              <w:jc w:val="center"/>
            </w:pPr>
            <w:r w:rsidRPr="006E4F99">
              <w:t>нет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 w:firstLine="34"/>
              <w:jc w:val="center"/>
            </w:pPr>
            <w:r>
              <w:t>1000 человек /</w:t>
            </w:r>
          </w:p>
          <w:p w:rsidR="003C3A5E" w:rsidP="003C3A5E">
            <w:pPr>
              <w:pStyle w:val="a4"/>
              <w:ind w:right="141"/>
              <w:jc w:val="center"/>
            </w:pPr>
            <w:r w:rsidRPr="006E4F99">
              <w:rPr>
                <w:rFonts w:ascii="Times New Roman" w:hAnsi="Times New Roman" w:cs="Times New Roman"/>
              </w:rPr>
              <w:t>41%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Графический планшет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21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rPr>
          <w:trHeight w:val="57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RPr="00DD36F0" w:rsidP="003C3A5E">
            <w:pPr>
              <w:pStyle w:val="a3"/>
              <w:ind w:right="141"/>
              <w:rPr>
                <w:rFonts w:ascii="Times New Roman" w:hAnsi="Times New Roman" w:cs="Times New Roman"/>
              </w:rPr>
            </w:pPr>
            <w:r w:rsidRPr="00DD36F0">
              <w:rPr>
                <w:rFonts w:ascii="Times New Roman" w:hAnsi="Times New Roman" w:cs="Times New Roman"/>
              </w:rPr>
              <w:t>Многофункциональное устройство (МФУ), в т.ч.:</w:t>
            </w:r>
          </w:p>
          <w:p w:rsidR="003C3A5E" w:rsidRPr="00DD36F0" w:rsidP="003C3A5E">
            <w:pPr>
              <w:ind w:right="141"/>
              <w:rPr>
                <w:lang w:eastAsia="ru-RU"/>
              </w:rPr>
            </w:pPr>
            <w:r w:rsidRPr="00DD36F0">
              <w:rPr>
                <w:lang w:eastAsia="ru-RU"/>
              </w:rPr>
              <w:t>лазерные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RPr="00DD36F0" w:rsidP="003C3A5E">
            <w:pPr>
              <w:pStyle w:val="a4"/>
              <w:ind w:right="141"/>
              <w:jc w:val="center"/>
              <w:rPr>
                <w:rFonts w:ascii="Times New Roman" w:hAnsi="Times New Roman" w:cs="Times New Roman"/>
              </w:rPr>
            </w:pPr>
            <w:r w:rsidRPr="00DD36F0">
              <w:rPr>
                <w:rFonts w:ascii="Times New Roman" w:hAnsi="Times New Roman" w:cs="Times New Roman"/>
              </w:rPr>
              <w:t>10 шт.</w:t>
            </w:r>
          </w:p>
          <w:p w:rsidR="003C3A5E" w:rsidRPr="00DD36F0" w:rsidP="003C3A5E">
            <w:pPr>
              <w:ind w:right="141"/>
              <w:jc w:val="center"/>
              <w:rPr>
                <w:lang w:eastAsia="ru-RU"/>
              </w:rPr>
            </w:pPr>
            <w:r w:rsidRPr="00DD36F0">
              <w:rPr>
                <w:lang w:eastAsia="ru-RU"/>
              </w:rPr>
              <w:t>4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Проектор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13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Интерактивная доска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7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rPr>
                <w:rFonts w:ascii="Times New Roman" w:hAnsi="Times New Roman" w:cs="Times New Roman"/>
              </w:rPr>
              <w:t>М</w:t>
            </w:r>
            <w:r>
              <w:t>агнитно-маркерная доска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3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Автотренажер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1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RPr="00193654" w:rsidP="003C3A5E">
            <w:pPr>
              <w:pStyle w:val="a3"/>
              <w:ind w:right="141"/>
            </w:pPr>
            <w:r>
              <w:t>3</w:t>
            </w:r>
            <w:r>
              <w:rPr>
                <w:lang w:val="en-US"/>
              </w:rPr>
              <w:t>D</w:t>
            </w:r>
            <w:r>
              <w:t>- принтер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1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Цветной принтер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1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Магнитномеловая доска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2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Огнетушители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25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Пожарные краны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12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Видеокамеры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</w:pPr>
            <w:r>
              <w:t>19 шт. (в т.ч. 14 - внутр., 5 – наружн.)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АПС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имеется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</w:pPr>
            <w:r>
              <w:t>СКУД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t>имеется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rPr>
          <w:trHeight w:val="237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RPr="006E4F99" w:rsidP="003C3A5E">
            <w:pPr>
              <w:pStyle w:val="a3"/>
              <w:ind w:right="141"/>
              <w:rPr>
                <w:rFonts w:ascii="Times New Roman" w:hAnsi="Times New Roman" w:cs="Times New Roman"/>
              </w:rPr>
            </w:pPr>
            <w:r w:rsidRPr="006E4F99">
              <w:rPr>
                <w:rFonts w:ascii="Times New Roman" w:hAnsi="Times New Roman" w:cs="Times New Roman"/>
              </w:rPr>
              <w:t>Тревожная кнопка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 w:firstLine="34"/>
              <w:jc w:val="center"/>
            </w:pPr>
            <w:r w:rsidRPr="006E4F99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RPr="006E4F99" w:rsidP="003C3A5E">
            <w:pPr>
              <w:pStyle w:val="a3"/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 стационарный с определителем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Рециркулятор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Tr="003C3A5E">
        <w:tblPrEx>
          <w:tblW w:w="9356" w:type="dxa"/>
          <w:tblInd w:w="108" w:type="dxa"/>
          <w:tblLayout w:type="fixed"/>
          <w:tblLook w:val="0000"/>
        </w:tblPrEx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A5E" w:rsidP="003C3A5E">
            <w:pPr>
              <w:pStyle w:val="a3"/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Бесконтактный термометр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A5E" w:rsidP="003C3A5E">
            <w:pPr>
              <w:pStyle w:val="a4"/>
              <w:ind w:right="141"/>
              <w:jc w:val="center"/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</w:tbl>
    <w:p w:rsidR="0033009C" w:rsidP="001B116F">
      <w:pPr>
        <w:ind w:firstLine="851"/>
        <w:rPr>
          <w:color w:val="000000"/>
          <w:sz w:val="26"/>
          <w:szCs w:val="26"/>
        </w:rPr>
      </w:pPr>
    </w:p>
    <w:p w:rsidR="00135406" w:rsidP="001B116F">
      <w:pPr>
        <w:ind w:firstLine="851"/>
        <w:rPr>
          <w:color w:val="000000"/>
          <w:sz w:val="26"/>
          <w:szCs w:val="26"/>
        </w:rPr>
      </w:pPr>
      <w:r w:rsidRPr="006B7514">
        <w:rPr>
          <w:color w:val="000000"/>
          <w:sz w:val="26"/>
          <w:szCs w:val="26"/>
        </w:rPr>
        <w:t>В</w:t>
      </w:r>
      <w:r w:rsidRPr="006B7514" w:rsidR="0037109B">
        <w:rPr>
          <w:color w:val="000000"/>
          <w:sz w:val="26"/>
          <w:szCs w:val="26"/>
        </w:rPr>
        <w:t xml:space="preserve"> </w:t>
      </w:r>
      <w:r w:rsidR="003C3A5E">
        <w:rPr>
          <w:color w:val="000000"/>
          <w:sz w:val="26"/>
          <w:szCs w:val="26"/>
        </w:rPr>
        <w:t>МБУ ДО ЦТТДиЮ «Технопарк»</w:t>
      </w:r>
      <w:r w:rsidRPr="006B7514">
        <w:rPr>
          <w:color w:val="000000"/>
          <w:sz w:val="26"/>
          <w:szCs w:val="26"/>
        </w:rPr>
        <w:t xml:space="preserve"> оборудованы </w:t>
      </w:r>
      <w:r w:rsidRPr="006B7514" w:rsidR="0037109B">
        <w:rPr>
          <w:color w:val="000000"/>
          <w:sz w:val="26"/>
          <w:szCs w:val="26"/>
        </w:rPr>
        <w:t xml:space="preserve">12 </w:t>
      </w:r>
      <w:r w:rsidRPr="006B7514" w:rsidR="00134DBC">
        <w:rPr>
          <w:color w:val="000000"/>
          <w:sz w:val="26"/>
          <w:szCs w:val="26"/>
        </w:rPr>
        <w:t xml:space="preserve">учебных кабинета, </w:t>
      </w:r>
      <w:r w:rsidR="004F5087">
        <w:rPr>
          <w:color w:val="000000"/>
          <w:sz w:val="26"/>
          <w:szCs w:val="26"/>
        </w:rPr>
        <w:t>бол</w:t>
      </w:r>
      <w:r w:rsidRPr="006B7514" w:rsidR="001B116F">
        <w:rPr>
          <w:color w:val="000000"/>
          <w:sz w:val="26"/>
          <w:szCs w:val="26"/>
        </w:rPr>
        <w:t>ьшинство</w:t>
      </w:r>
      <w:r w:rsidRPr="006B7514" w:rsidR="0037109B">
        <w:rPr>
          <w:color w:val="000000"/>
          <w:sz w:val="26"/>
          <w:szCs w:val="26"/>
        </w:rPr>
        <w:t xml:space="preserve"> </w:t>
      </w:r>
      <w:r w:rsidRPr="006B7514">
        <w:rPr>
          <w:color w:val="000000"/>
          <w:sz w:val="26"/>
          <w:szCs w:val="26"/>
        </w:rPr>
        <w:t>из</w:t>
      </w:r>
      <w:r w:rsidRPr="006B7514" w:rsidR="0037109B">
        <w:rPr>
          <w:color w:val="000000"/>
          <w:sz w:val="26"/>
          <w:szCs w:val="26"/>
        </w:rPr>
        <w:t xml:space="preserve"> </w:t>
      </w:r>
      <w:r w:rsidRPr="006B7514">
        <w:rPr>
          <w:color w:val="000000"/>
          <w:sz w:val="26"/>
          <w:szCs w:val="26"/>
        </w:rPr>
        <w:t>них оснащен</w:t>
      </w:r>
      <w:r w:rsidRPr="006B7514" w:rsidR="00134DBC">
        <w:rPr>
          <w:color w:val="000000"/>
          <w:sz w:val="26"/>
          <w:szCs w:val="26"/>
        </w:rPr>
        <w:t>ы</w:t>
      </w:r>
      <w:r w:rsidRPr="006B7514">
        <w:rPr>
          <w:color w:val="000000"/>
          <w:sz w:val="26"/>
          <w:szCs w:val="26"/>
        </w:rPr>
        <w:t xml:space="preserve"> современной мультимедийной техникой, в</w:t>
      </w:r>
      <w:r w:rsidRPr="006B7514" w:rsidR="0037109B">
        <w:rPr>
          <w:color w:val="000000"/>
          <w:sz w:val="26"/>
          <w:szCs w:val="26"/>
        </w:rPr>
        <w:t xml:space="preserve"> </w:t>
      </w:r>
      <w:r w:rsidRPr="006B7514">
        <w:rPr>
          <w:color w:val="000000"/>
          <w:sz w:val="26"/>
          <w:szCs w:val="26"/>
        </w:rPr>
        <w:t>том числе:</w:t>
      </w:r>
    </w:p>
    <w:p w:rsidR="004F5087" w:rsidRPr="006B7514" w:rsidP="001B116F">
      <w:pPr>
        <w:ind w:firstLine="851"/>
        <w:rPr>
          <w:color w:val="000000"/>
          <w:sz w:val="26"/>
          <w:szCs w:val="26"/>
        </w:rPr>
      </w:pPr>
    </w:p>
    <w:tbl>
      <w:tblPr>
        <w:tblStyle w:val="TableNormal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10"/>
        <w:gridCol w:w="6595"/>
      </w:tblGrid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11FE" w:rsidRPr="003C3A5E" w:rsidP="003C3A5E">
            <w:pPr>
              <w:widowControl w:val="0"/>
              <w:autoSpaceDE w:val="0"/>
              <w:autoSpaceDN w:val="0"/>
              <w:adjustRightInd w:val="0"/>
            </w:pPr>
            <w:r w:rsidRPr="003C3A5E">
              <w:t>Предметы, дисциплины</w:t>
            </w:r>
          </w:p>
          <w:p w:rsidR="006811FE" w:rsidRPr="003C3A5E" w:rsidP="003C3A5E">
            <w:r w:rsidRPr="003C3A5E">
              <w:t>(модули):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11FE" w:rsidRPr="003C3A5E" w:rsidP="003C3A5E">
            <w:pPr>
              <w:widowControl w:val="0"/>
              <w:autoSpaceDE w:val="0"/>
              <w:autoSpaceDN w:val="0"/>
              <w:adjustRightInd w:val="0"/>
            </w:pPr>
            <w:r w:rsidRPr="003C3A5E"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11FE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Робототехника</w:t>
            </w:r>
            <w:r w:rsidRPr="003C3A5E" w:rsidR="00F57D78">
              <w:t>, Роботоконструирование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11FE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 w:rsidR="003758CE">
              <w:t>Кабинет</w:t>
            </w:r>
            <w:r w:rsidRPr="003C3A5E">
              <w:t xml:space="preserve"> №205.</w:t>
            </w:r>
          </w:p>
          <w:p w:rsidR="00114B80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 w:rsidR="006811FE">
              <w:t xml:space="preserve">1 стол угловой, 1 кресло для преподавателя, 1 принтер, 12 одноместных столов шестигранных с бортиком, 10 базовых наборов для изучения, 1 стол для соревнований, 2 стеллажа, 13 стульев, 1 шкаф, 1 интерактивная доска, 1 проектор, 10 ресурсных наборов </w:t>
            </w:r>
            <w:r w:rsidRPr="003C3A5E" w:rsidR="006811FE">
              <w:rPr>
                <w:lang w:val="en-US"/>
              </w:rPr>
              <w:t>begi</w:t>
            </w:r>
            <w:r w:rsidRPr="003C3A5E" w:rsidR="006811FE">
              <w:t xml:space="preserve"> </w:t>
            </w:r>
            <w:r w:rsidRPr="003C3A5E" w:rsidR="006811FE">
              <w:rPr>
                <w:lang w:val="en-US"/>
              </w:rPr>
              <w:t>mindstorms</w:t>
            </w:r>
            <w:r w:rsidRPr="003C3A5E" w:rsidR="006811FE">
              <w:t xml:space="preserve"> </w:t>
            </w:r>
            <w:r w:rsidRPr="003C3A5E" w:rsidR="006811FE">
              <w:rPr>
                <w:lang w:val="en-US"/>
              </w:rPr>
              <w:t>education</w:t>
            </w:r>
            <w:r w:rsidRPr="003C3A5E" w:rsidR="006811FE">
              <w:t xml:space="preserve">, 10 наборов </w:t>
            </w:r>
            <w:r w:rsidRPr="003C3A5E" w:rsidR="006811FE">
              <w:rPr>
                <w:lang w:val="en-US"/>
              </w:rPr>
              <w:t>Lego</w:t>
            </w:r>
            <w:r w:rsidRPr="003C3A5E" w:rsidR="006811FE">
              <w:t>, 10 аккумуля</w:t>
            </w:r>
            <w:r w:rsidRPr="003C3A5E">
              <w:t>торных батарей, 12 ноутбуков, 12</w:t>
            </w:r>
            <w:r w:rsidRPr="003C3A5E" w:rsidR="006811FE">
              <w:t xml:space="preserve"> компьютерных мышей, 10 зарядных устройств, 6 длинных жалюзи.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7D78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Ардуино, Электроника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7D78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 w:rsidR="003758CE">
              <w:t>Кабинет</w:t>
            </w:r>
            <w:r w:rsidRPr="003C3A5E">
              <w:t xml:space="preserve"> </w:t>
            </w:r>
            <w:r w:rsidRPr="003C3A5E" w:rsidR="00825A15">
              <w:t>№203.</w:t>
            </w:r>
          </w:p>
          <w:p w:rsidR="00F57D78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 xml:space="preserve">9 наборов Ардуино, 10 наборов электроника для начинающих, 10 образовательных наборов «Амперка», 4 образовательных набора Амперка для исследования, 1 образовательный конструктор, 10 столов-монтажника радиоаппаратуры, 1 магнитно-маркерная доска, 2 микроскопа, 16 компьютерных кресел, 1 принтер, 4 ноутбука, 1 осциллограф, 1 шкаф, 2 стеллажа, 4 электронных конструктора Амперка Матрешка, 10 электропаяльников, 2 паяльные станции. 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7D78" w:rsidRPr="003C3A5E" w:rsidP="003C3A5E">
            <w:pPr>
              <w:widowControl w:val="0"/>
              <w:suppressLineNumbers/>
              <w:snapToGrid w:val="0"/>
              <w:jc w:val="center"/>
              <w:rPr>
                <w:rFonts w:eastAsia="DejaVu Sans"/>
                <w:kern w:val="1"/>
              </w:rPr>
            </w:pPr>
            <w:r w:rsidRPr="003C3A5E" w:rsidR="00EB66FF">
              <w:t>Графический дизайн, Цифровая живопись</w:t>
            </w:r>
            <w:r w:rsidRPr="003C3A5E" w:rsidR="00B36936">
              <w:t>, Школа медиации.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66FF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Коворкинг-центр. №201</w:t>
            </w:r>
          </w:p>
          <w:p w:rsidR="00F57D78" w:rsidRPr="003C3A5E" w:rsidP="003C3A5E">
            <w:pPr>
              <w:jc w:val="both"/>
              <w:rPr>
                <w:color w:val="000000"/>
              </w:rPr>
            </w:pPr>
            <w:r w:rsidRPr="003C3A5E" w:rsidR="00EB66FF">
              <w:t>1</w:t>
            </w:r>
            <w:r w:rsidRPr="003C3A5E" w:rsidR="007424D4">
              <w:t>5</w:t>
            </w:r>
            <w:r w:rsidRPr="003C3A5E" w:rsidR="00EB66FF">
              <w:t xml:space="preserve"> компьютер</w:t>
            </w:r>
            <w:r w:rsidRPr="003C3A5E" w:rsidR="007424D4">
              <w:t>ов</w:t>
            </w:r>
            <w:r w:rsidRPr="003C3A5E" w:rsidR="00EB66FF">
              <w:t xml:space="preserve">, 15 столов, 12 столов-трапеций, </w:t>
            </w:r>
            <w:r w:rsidRPr="003C3A5E" w:rsidR="007424D4">
              <w:t xml:space="preserve">1 интерактивная доска, </w:t>
            </w:r>
            <w:r w:rsidRPr="003C3A5E" w:rsidR="00EB66FF">
              <w:t>1 проектор, 2 шкафа, 13 стульев, 16 парт, 15 стульев.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7D78" w:rsidRPr="003C3A5E" w:rsidP="003C3A5E">
            <w:pPr>
              <w:widowControl w:val="0"/>
              <w:suppressLineNumbers/>
              <w:snapToGrid w:val="0"/>
              <w:jc w:val="center"/>
              <w:rPr>
                <w:rFonts w:eastAsia="DejaVu Sans"/>
                <w:kern w:val="1"/>
              </w:rPr>
            </w:pPr>
            <w:r w:rsidRPr="003C3A5E" w:rsidR="007424D4">
              <w:rPr>
                <w:rFonts w:eastAsia="DejaVu Sans"/>
                <w:kern w:val="1"/>
              </w:rPr>
              <w:t>Инженерная графика, Векторная графика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24D4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 w:rsidR="003758CE">
              <w:t>Кабинет</w:t>
            </w:r>
            <w:r w:rsidRPr="003C3A5E">
              <w:t xml:space="preserve"> №202.</w:t>
            </w:r>
          </w:p>
          <w:p w:rsidR="003758CE" w:rsidRPr="003C3A5E" w:rsidP="003C3A5E">
            <w:pPr>
              <w:jc w:val="both"/>
              <w:rPr>
                <w:color w:val="000000"/>
              </w:rPr>
            </w:pPr>
            <w:r w:rsidRPr="003C3A5E" w:rsidR="007424D4">
              <w:t>6 ноутбуков, 1 интерактивная доска, 1 маршрутизатор, 1 проектор, 1 магнитно-маркерная доска, 1 преподавательское кресло, 1 принтер, 3 верстака, 1 автотренажер, 3 шкафа,</w:t>
            </w:r>
            <w:r w:rsidRPr="003C3A5E">
              <w:t xml:space="preserve"> </w:t>
            </w:r>
            <w:r w:rsidRPr="003C3A5E" w:rsidR="007424D4">
              <w:t>13 стульев, 14 стенд-планшетов, 1 генератор легкового автомобиля, 1 стартер, 1 турбокомпрессор, 1 топливный насос, 1 учебный тренажер, 3 стенд-плана, 1 учебный тренажер инжекторный ДВС ВАЗ 1118, 1 рулевой механизм, 10 прямоугольных столов с бортиком.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7D78" w:rsidRPr="003C3A5E" w:rsidP="003C3A5E">
            <w:pPr>
              <w:widowControl w:val="0"/>
              <w:suppressLineNumbers/>
              <w:snapToGrid w:val="0"/>
              <w:jc w:val="center"/>
              <w:rPr>
                <w:rFonts w:eastAsia="DejaVu Sans"/>
                <w:kern w:val="1"/>
              </w:rPr>
            </w:pPr>
            <w:r w:rsidRPr="003C3A5E" w:rsidR="007424D4">
              <w:rPr>
                <w:rFonts w:eastAsia="DejaVu Sans"/>
                <w:kern w:val="1"/>
              </w:rPr>
              <w:t>Детское дизайнерское бюро, Основы компьютерной графики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24D4" w:rsidRPr="003C3A5E" w:rsidP="003C3A5E">
            <w:pPr>
              <w:jc w:val="both"/>
            </w:pPr>
            <w:r w:rsidRPr="003C3A5E">
              <w:t>Кабинет №204.</w:t>
            </w:r>
          </w:p>
          <w:p w:rsidR="00F57D78" w:rsidRPr="003C3A5E" w:rsidP="003C3A5E">
            <w:pPr>
              <w:jc w:val="both"/>
              <w:rPr>
                <w:color w:val="000000"/>
              </w:rPr>
            </w:pPr>
            <w:r w:rsidRPr="003C3A5E" w:rsidR="007424D4">
              <w:t>10 компьютеров, 1 преподавательское кресло, 1 принтер, 13 стульев, 1 маркерно-магнитная доска, 9 кресел, 1 интерактивная доска, 1 проектор, 15 компьютерных столов, 2 шкафа, 5 графических планшетов.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24D4" w:rsidRPr="003C3A5E" w:rsidP="003C3A5E">
            <w:pPr>
              <w:widowControl w:val="0"/>
              <w:suppressLineNumbers/>
              <w:snapToGrid w:val="0"/>
            </w:pPr>
            <w:r w:rsidRPr="003C3A5E" w:rsidR="004F5087">
              <w:t xml:space="preserve">Фото и видеостудия </w:t>
            </w:r>
            <w:r w:rsidRPr="003C3A5E" w:rsidR="007F4073">
              <w:t xml:space="preserve">«Кадр», </w:t>
            </w:r>
          </w:p>
          <w:p w:rsidR="007F4073" w:rsidRPr="003C3A5E" w:rsidP="003C3A5E">
            <w:pPr>
              <w:widowControl w:val="0"/>
              <w:suppressLineNumbers/>
              <w:snapToGrid w:val="0"/>
              <w:rPr>
                <w:rFonts w:eastAsia="DejaVu Sans"/>
                <w:kern w:val="1"/>
              </w:rPr>
            </w:pPr>
            <w:r w:rsidRPr="003C3A5E">
              <w:t>Мультимедийная журналистика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58CE" w:rsidRPr="003C3A5E" w:rsidP="003C3A5E">
            <w:pPr>
              <w:jc w:val="both"/>
            </w:pPr>
            <w:r w:rsidRPr="003C3A5E">
              <w:t>Кабинет №206.</w:t>
            </w:r>
          </w:p>
          <w:p w:rsidR="00943E0D" w:rsidRPr="003C3A5E" w:rsidP="003C3A5E">
            <w:pPr>
              <w:jc w:val="both"/>
              <w:rPr>
                <w:color w:val="000000"/>
              </w:rPr>
            </w:pPr>
            <w:r w:rsidRPr="003C3A5E" w:rsidR="007424D4">
              <w:t xml:space="preserve">13 стульев, 4 компьютерных стола, 1 </w:t>
            </w:r>
            <w:r w:rsidRPr="003C3A5E">
              <w:t xml:space="preserve">профессиональная </w:t>
            </w:r>
            <w:r w:rsidRPr="003C3A5E" w:rsidR="007424D4">
              <w:t>видеокамера, 1 стереомикрофон, 1 преподавательское кресло, 1 принтер, 1 компьютер, 2 стола-трансформера, 4 стеллажа, 1 интерактивная доска, 1 проектор, 10 ноутбуков, 1 экран</w:t>
            </w:r>
            <w:r w:rsidRPr="003C3A5E">
              <w:t>, 1 хромокей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EEF" w:rsidRPr="003C3A5E" w:rsidP="003C3A5E">
            <w:pPr>
              <w:widowControl w:val="0"/>
              <w:suppressLineNumbers/>
              <w:snapToGrid w:val="0"/>
              <w:jc w:val="center"/>
            </w:pPr>
            <w:r w:rsidRPr="003C3A5E">
              <w:t>Конструирование и моделирование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EEF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Кабинет №101.</w:t>
            </w:r>
          </w:p>
          <w:p w:rsidR="004D1EEF" w:rsidRPr="003C3A5E" w:rsidP="003C3A5E">
            <w:pPr>
              <w:jc w:val="both"/>
            </w:pPr>
            <w:r w:rsidRPr="003C3A5E">
              <w:t>3 комплекта образовательных конструкторов, 9 столов, 8 скамеек, 1 стул, 1 доска, 1 шкаф.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EEF" w:rsidRPr="003C3A5E" w:rsidP="003C3A5E">
            <w:pPr>
              <w:widowControl w:val="0"/>
              <w:suppressLineNumbers/>
              <w:snapToGrid w:val="0"/>
              <w:jc w:val="center"/>
            </w:pPr>
            <w:r w:rsidRPr="003C3A5E" w:rsidR="00314A54">
              <w:t>Мир конструирования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4A54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Кабинет 102.</w:t>
            </w:r>
          </w:p>
          <w:p w:rsidR="004D1EEF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 w:rsidR="00314A54">
              <w:t>3 комплекта образовательных конструкторов, 9 столов, 8 скамеек, 1 стул, 1 доска, 1 шкаф.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58CE" w:rsidRPr="003C3A5E" w:rsidP="003C3A5E">
            <w:pPr>
              <w:widowControl w:val="0"/>
              <w:suppressLineNumbers/>
              <w:snapToGrid w:val="0"/>
            </w:pPr>
            <w:r w:rsidRPr="003C3A5E">
              <w:t>Занимательная информатика, Юный информатик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58CE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Кабинет 103.</w:t>
            </w:r>
          </w:p>
          <w:p w:rsidR="003758CE" w:rsidRPr="003C3A5E" w:rsidP="003C3A5E">
            <w:pPr>
              <w:jc w:val="both"/>
            </w:pPr>
            <w:r w:rsidRPr="003C3A5E">
              <w:t>6 компьютеров, 7 ноутбуков, 1 проектор, 1 магнитно-маркерная доска, 1 экран, 8 парт, 6 компьютерных столов, 15 стульев, 1 шкаф, 1 скамья, цифровая лаборатория – 1 шт.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EEF" w:rsidRPr="003C3A5E" w:rsidP="003C3A5E">
            <w:pPr>
              <w:widowControl w:val="0"/>
              <w:suppressLineNumbers/>
              <w:snapToGrid w:val="0"/>
            </w:pPr>
            <w:r w:rsidRPr="003C3A5E" w:rsidR="00D86580">
              <w:t>Танцевальная ритмика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4A54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Кабинет №104.</w:t>
            </w:r>
          </w:p>
          <w:p w:rsidR="00314A54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1 стол</w:t>
            </w:r>
            <w:r w:rsidRPr="003C3A5E" w:rsidR="00943E0D">
              <w:t>,</w:t>
            </w:r>
            <w:r w:rsidRPr="003C3A5E">
              <w:t xml:space="preserve"> 1 стул, 1</w:t>
            </w:r>
            <w:r w:rsidRPr="003C3A5E" w:rsidR="00943E0D">
              <w:t xml:space="preserve"> доска, 1 шкаф,2 обруча, 5 мячей, 2 скакалки, 2 гимнастических коврика, 1 стенд для дипломов, 2 скамейки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277D" w:rsidRPr="003C3A5E" w:rsidP="003C3A5E">
            <w:pPr>
              <w:widowControl w:val="0"/>
              <w:suppressLineNumbers/>
              <w:snapToGrid w:val="0"/>
            </w:pPr>
            <w:r w:rsidRPr="003C3A5E">
              <w:t xml:space="preserve">Промышленный дизайн, Макетирование, </w:t>
            </w:r>
          </w:p>
          <w:p w:rsidR="00B36936" w:rsidRPr="003C3A5E" w:rsidP="003C3A5E">
            <w:pPr>
              <w:widowControl w:val="0"/>
              <w:suppressLineNumbers/>
              <w:snapToGrid w:val="0"/>
            </w:pPr>
            <w:r w:rsidRPr="003C3A5E" w:rsidR="00EE277D">
              <w:t>3</w:t>
            </w:r>
            <w:r w:rsidRPr="003C3A5E" w:rsidR="00EE277D">
              <w:rPr>
                <w:lang w:val="en-US"/>
              </w:rPr>
              <w:t>D</w:t>
            </w:r>
            <w:r w:rsidRPr="003C3A5E" w:rsidR="00EE277D">
              <w:t>-моделирование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6580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Кабинет №1</w:t>
            </w:r>
            <w:r w:rsidRPr="003C3A5E" w:rsidR="00FB321A">
              <w:t>0</w:t>
            </w:r>
            <w:r w:rsidRPr="003C3A5E">
              <w:t>5.</w:t>
            </w:r>
          </w:p>
          <w:p w:rsidR="00B36936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 w:rsidR="00D86580">
              <w:t>10</w:t>
            </w:r>
            <w:r w:rsidRPr="003C3A5E" w:rsidR="00FB321A">
              <w:t xml:space="preserve"> компьютеров, 1 преподавательское кресло, 1 принтер, 13 стульев, 1 маркерно-магнитная доска, 9 кресел, 1 интерактивная доска, 1 проектор, 15 компьютерных столов, 2 шкафа, 3</w:t>
            </w:r>
            <w:r w:rsidRPr="003C3A5E" w:rsidR="00FB321A">
              <w:rPr>
                <w:lang w:val="en-US"/>
              </w:rPr>
              <w:t>D</w:t>
            </w:r>
            <w:r w:rsidRPr="003C3A5E" w:rsidR="00FB321A">
              <w:t>-принтер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6580" w:rsidRPr="003C3A5E" w:rsidP="003C3A5E">
            <w:pPr>
              <w:widowControl w:val="0"/>
              <w:suppressLineNumbers/>
              <w:snapToGrid w:val="0"/>
            </w:pPr>
            <w:r w:rsidRPr="003C3A5E">
              <w:t>АРТ Мастерская, Мультипликация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6580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Кабинет №106.</w:t>
            </w:r>
          </w:p>
          <w:p w:rsidR="00D86580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6 ноутбуков, 1 принтер, 5 компьютерных мышей, 3 комплекта образовательных конструкторов, 1 стол, 10 парт, 15 стульев, 1 доска, 1 шкаф.</w:t>
            </w:r>
          </w:p>
        </w:tc>
      </w:tr>
      <w:tr w:rsidTr="006811FE"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600"/>
        </w:tblPrEx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0DD4" w:rsidRPr="003C3A5E" w:rsidP="003C3A5E">
            <w:pPr>
              <w:widowControl w:val="0"/>
              <w:suppressLineNumbers/>
              <w:snapToGrid w:val="0"/>
            </w:pPr>
            <w:r w:rsidRPr="003C3A5E">
              <w:t>Ментальная арифметика, Шахматы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0DD4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Кабинет 108.</w:t>
            </w:r>
          </w:p>
          <w:p w:rsidR="00EC0DD4" w:rsidRPr="003C3A5E" w:rsidP="003C3A5E">
            <w:pPr>
              <w:widowControl w:val="0"/>
              <w:autoSpaceDE w:val="0"/>
              <w:autoSpaceDN w:val="0"/>
              <w:adjustRightInd w:val="0"/>
              <w:jc w:val="both"/>
            </w:pPr>
            <w:r w:rsidRPr="003C3A5E">
              <w:t>9 столов, 16 стульев, 1 доска, 1 шкаф, 1 демонстрационный абакус, 15 абакусов. 16 наборов шашек, 16 досок для шашек, 8 шахматных часов, 8 обиходных часов, 1 магнитная демонстрационная доска.</w:t>
            </w:r>
          </w:p>
        </w:tc>
      </w:tr>
    </w:tbl>
    <w:p w:rsidR="003C3A5E" w:rsidP="00527CBE">
      <w:pPr>
        <w:jc w:val="center"/>
        <w:rPr>
          <w:b/>
          <w:bCs/>
          <w:color w:val="000000"/>
          <w:sz w:val="26"/>
          <w:szCs w:val="26"/>
        </w:rPr>
      </w:pPr>
    </w:p>
    <w:p w:rsidR="003C3A5E" w:rsidP="00527CBE">
      <w:pPr>
        <w:jc w:val="center"/>
        <w:rPr>
          <w:b/>
          <w:bCs/>
          <w:color w:val="000000"/>
          <w:sz w:val="26"/>
          <w:szCs w:val="26"/>
        </w:rPr>
      </w:pPr>
    </w:p>
    <w:p w:rsidR="003C3A5E" w:rsidP="00527CBE">
      <w:pPr>
        <w:jc w:val="center"/>
        <w:rPr>
          <w:b/>
          <w:bCs/>
          <w:color w:val="000000"/>
          <w:sz w:val="26"/>
          <w:szCs w:val="26"/>
        </w:rPr>
      </w:pPr>
    </w:p>
    <w:p w:rsidR="003C3A5E" w:rsidP="00527CBE">
      <w:pPr>
        <w:jc w:val="center"/>
        <w:rPr>
          <w:b/>
          <w:bCs/>
          <w:color w:val="000000"/>
          <w:sz w:val="26"/>
          <w:szCs w:val="26"/>
        </w:rPr>
      </w:pPr>
    </w:p>
    <w:p w:rsidR="003C3A5E" w:rsidP="00527CBE">
      <w:pPr>
        <w:jc w:val="center"/>
        <w:rPr>
          <w:b/>
          <w:bCs/>
          <w:color w:val="000000"/>
          <w:sz w:val="26"/>
          <w:szCs w:val="26"/>
        </w:rPr>
      </w:pPr>
    </w:p>
    <w:p w:rsidR="003C3A5E" w:rsidP="00527CBE">
      <w:pPr>
        <w:jc w:val="center"/>
        <w:rPr>
          <w:b/>
          <w:bCs/>
          <w:color w:val="000000"/>
          <w:sz w:val="26"/>
          <w:szCs w:val="26"/>
        </w:rPr>
      </w:pPr>
    </w:p>
    <w:p w:rsidR="003C3A5E" w:rsidP="00527CBE">
      <w:pPr>
        <w:jc w:val="center"/>
        <w:rPr>
          <w:b/>
          <w:bCs/>
          <w:color w:val="000000"/>
          <w:sz w:val="26"/>
          <w:szCs w:val="26"/>
        </w:rPr>
      </w:pPr>
    </w:p>
    <w:p w:rsidR="003C3A5E" w:rsidP="00527CBE">
      <w:pPr>
        <w:jc w:val="center"/>
        <w:rPr>
          <w:b/>
          <w:bCs/>
          <w:color w:val="000000"/>
          <w:sz w:val="26"/>
          <w:szCs w:val="26"/>
        </w:rPr>
      </w:pPr>
    </w:p>
    <w:p w:rsidR="00527CBE" w:rsidP="00527CBE">
      <w:pPr>
        <w:jc w:val="center"/>
        <w:rPr>
          <w:b/>
          <w:bCs/>
          <w:color w:val="000000"/>
          <w:sz w:val="26"/>
          <w:szCs w:val="26"/>
        </w:rPr>
      </w:pPr>
      <w:r w:rsidRPr="006B7514">
        <w:rPr>
          <w:b/>
          <w:bCs/>
          <w:color w:val="000000"/>
          <w:sz w:val="26"/>
          <w:szCs w:val="26"/>
        </w:rPr>
        <w:t>IX. Оценка функционирования внутренней системы оценки качества образования</w:t>
      </w:r>
    </w:p>
    <w:p w:rsidR="004F5087" w:rsidRPr="006B7514" w:rsidP="00527CBE">
      <w:pPr>
        <w:jc w:val="center"/>
        <w:rPr>
          <w:color w:val="000000"/>
          <w:sz w:val="26"/>
          <w:szCs w:val="26"/>
        </w:rPr>
      </w:pP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В соответствии с Федеральным законом «Об образовании в Российской Федерации» от 29 декабря 2012 года № 273-Ф, Приказа МО и НРФ от 9 ноября 2018 года № 196 «Об утверждении порядка организации и осуществления образовательной деятельности по дополнительным образовательным программам», Уставом МБУ ДО «Центр технического творчества</w:t>
      </w:r>
      <w:r w:rsidRPr="006B7514" w:rsidR="00EF2B74">
        <w:rPr>
          <w:sz w:val="26"/>
          <w:szCs w:val="26"/>
        </w:rPr>
        <w:t xml:space="preserve"> детей и юношества»,</w:t>
      </w:r>
      <w:r w:rsidRPr="006B7514">
        <w:rPr>
          <w:sz w:val="26"/>
          <w:szCs w:val="26"/>
        </w:rPr>
        <w:t xml:space="preserve"> было разработано «Положение об аттестации обучающихся», которое регламентирует содержание, сроки проведения и критерии результативности аттестации детей в объединениях МБУ ДО «Центр технического творчества детей и юношества».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Аттестация детей является неотъемлемой частью образовательного процесса, позволяющая всем участникам образовательного процесса оценить реальную результативность их совместной образовательной деятельности: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уровень ЗУН каждого ребенка;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- уровень подготовки детского объединения в целом.</w:t>
      </w:r>
    </w:p>
    <w:p w:rsidR="00945DCB" w:rsidRPr="006B7514" w:rsidP="00945DCB">
      <w:pPr>
        <w:keepNext/>
        <w:keepLines/>
        <w:shd w:val="clear" w:color="auto" w:fill="FFFFFF"/>
        <w:spacing w:line="276" w:lineRule="auto"/>
        <w:ind w:firstLine="567"/>
        <w:jc w:val="both"/>
        <w:rPr>
          <w:sz w:val="26"/>
          <w:szCs w:val="26"/>
        </w:rPr>
      </w:pPr>
      <w:r w:rsidRPr="00347206">
        <w:rPr>
          <w:sz w:val="26"/>
          <w:szCs w:val="26"/>
        </w:rPr>
        <w:t>Цель аттестации</w:t>
      </w:r>
      <w:r w:rsidRPr="006B7514">
        <w:rPr>
          <w:sz w:val="26"/>
          <w:szCs w:val="26"/>
        </w:rPr>
        <w:t xml:space="preserve"> – </w:t>
      </w:r>
      <w:r w:rsidRPr="006B7514">
        <w:rPr>
          <w:spacing w:val="-7"/>
          <w:sz w:val="26"/>
          <w:szCs w:val="26"/>
        </w:rPr>
        <w:t xml:space="preserve">диагностика успешности усвоения обучающимися общеобразовательных общеразвивающих программ и выявление </w:t>
      </w:r>
      <w:r w:rsidRPr="006B7514">
        <w:rPr>
          <w:spacing w:val="-8"/>
          <w:sz w:val="26"/>
          <w:szCs w:val="26"/>
        </w:rPr>
        <w:t xml:space="preserve">уровня развития их способностей и личностных качеств на конкретном временном этапе </w:t>
      </w:r>
      <w:r w:rsidRPr="006B7514">
        <w:rPr>
          <w:sz w:val="26"/>
          <w:szCs w:val="26"/>
        </w:rPr>
        <w:t xml:space="preserve">организации учебно-воспитательного процесса. 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Задачи аттестации: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- </w:t>
      </w:r>
      <w:r w:rsidRPr="006B7514">
        <w:rPr>
          <w:sz w:val="26"/>
          <w:szCs w:val="26"/>
          <w:lang w:eastAsia="ru-RU"/>
        </w:rPr>
        <w:t>определение уровня теоретической подготовки обучающихся в конкретной образовательной области;</w:t>
      </w:r>
    </w:p>
    <w:p w:rsidR="00945DCB" w:rsidRPr="006B7514" w:rsidP="00945DCB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>- выявление степени сформированное практических умений и навыков обучающихся в выбранном ими виде творческой деятельности;</w:t>
      </w:r>
    </w:p>
    <w:p w:rsidR="00945DCB" w:rsidRPr="006B7514" w:rsidP="00945DCB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>- выявление причин, способствующих или препятствующих полноценной реализации образовательной программы;</w:t>
      </w:r>
    </w:p>
    <w:p w:rsidR="00945DCB" w:rsidRPr="006B7514" w:rsidP="00945DCB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  <w:lang w:eastAsia="ru-RU"/>
        </w:rPr>
        <w:t>- внесение необходимых коррективов в содержание и методику образовательной деятельности объединения.</w:t>
      </w:r>
    </w:p>
    <w:p w:rsidR="00945DCB" w:rsidRPr="006B7514" w:rsidP="00945DCB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pacing w:val="-8"/>
          <w:sz w:val="26"/>
          <w:szCs w:val="26"/>
          <w:lang w:eastAsia="ru-RU"/>
        </w:rPr>
      </w:pPr>
      <w:r w:rsidRPr="006B7514">
        <w:rPr>
          <w:spacing w:val="-8"/>
          <w:sz w:val="26"/>
          <w:szCs w:val="26"/>
          <w:lang w:eastAsia="ru-RU"/>
        </w:rPr>
        <w:t>- оценка успешности усвоения обучающимися учебных программ.</w:t>
      </w:r>
    </w:p>
    <w:p w:rsidR="00945DCB" w:rsidRPr="006B7514" w:rsidP="00945DCB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pacing w:val="-8"/>
          <w:sz w:val="26"/>
          <w:szCs w:val="26"/>
          <w:lang w:eastAsia="ru-RU"/>
        </w:rPr>
      </w:pPr>
      <w:r w:rsidRPr="006B7514">
        <w:rPr>
          <w:spacing w:val="-8"/>
          <w:sz w:val="26"/>
          <w:szCs w:val="26"/>
          <w:lang w:eastAsia="ru-RU"/>
        </w:rPr>
        <w:t>- объективный анализ результатов учебного года.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Аттестация обучающихся объединений Учреждения базируется на принципах научности, учета индивидуальных и возрастных особенностей обучающихся, свободы выбора педагогом методов и форм проведения аттестации.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Для аттестации детей в объединениях Учреждения во все программы введен диагностический инструментарий и критерии оценки уровня теоретической подготовки и практических навыков.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Оценка успешности обучения детей объединения в течение учебного года проводится педагогом дополнительного образования: </w:t>
      </w:r>
    </w:p>
    <w:p w:rsidR="00945DCB" w:rsidRPr="006B7514" w:rsidP="00945DCB">
      <w:pPr>
        <w:widowControl w:val="0"/>
        <w:spacing w:line="276" w:lineRule="auto"/>
        <w:ind w:firstLine="567"/>
        <w:jc w:val="both"/>
        <w:rPr>
          <w:spacing w:val="-5"/>
          <w:sz w:val="26"/>
          <w:szCs w:val="26"/>
          <w:lang w:eastAsia="ru-RU"/>
        </w:rPr>
      </w:pPr>
      <w:r w:rsidRPr="006B7514">
        <w:rPr>
          <w:b/>
          <w:spacing w:val="-6"/>
          <w:sz w:val="26"/>
          <w:szCs w:val="26"/>
          <w:lang w:val="en-US" w:eastAsia="ru-RU"/>
        </w:rPr>
        <w:t>I</w:t>
      </w:r>
      <w:r w:rsidRPr="006B7514">
        <w:rPr>
          <w:b/>
          <w:spacing w:val="-6"/>
          <w:sz w:val="26"/>
          <w:szCs w:val="26"/>
          <w:lang w:eastAsia="ru-RU"/>
        </w:rPr>
        <w:t xml:space="preserve"> этап - первичная аттестация</w:t>
      </w:r>
      <w:r w:rsidRPr="006B7514">
        <w:rPr>
          <w:spacing w:val="-6"/>
          <w:sz w:val="26"/>
          <w:szCs w:val="26"/>
          <w:lang w:eastAsia="ru-RU"/>
        </w:rPr>
        <w:t xml:space="preserve"> (октябрь) с целью </w:t>
      </w:r>
      <w:r w:rsidRPr="006B7514">
        <w:rPr>
          <w:spacing w:val="-8"/>
          <w:sz w:val="26"/>
          <w:szCs w:val="26"/>
          <w:lang w:eastAsia="ru-RU"/>
        </w:rPr>
        <w:t xml:space="preserve">определения уровня подготовки обучающихся в начале цикла обучения. </w:t>
      </w:r>
      <w:r w:rsidRPr="006B7514">
        <w:rPr>
          <w:sz w:val="26"/>
          <w:szCs w:val="26"/>
          <w:lang w:eastAsia="ru-RU"/>
        </w:rPr>
        <w:t xml:space="preserve">Он включает: </w:t>
      </w:r>
      <w:r w:rsidRPr="006B7514">
        <w:rPr>
          <w:spacing w:val="-8"/>
          <w:sz w:val="26"/>
          <w:szCs w:val="26"/>
          <w:lang w:eastAsia="ru-RU"/>
        </w:rPr>
        <w:t xml:space="preserve">проведение начальной диагностики обучающихся в соответствии с прогнозируемым в </w:t>
      </w:r>
      <w:r w:rsidRPr="006B7514">
        <w:rPr>
          <w:spacing w:val="-5"/>
          <w:sz w:val="26"/>
          <w:szCs w:val="26"/>
          <w:lang w:eastAsia="ru-RU"/>
        </w:rPr>
        <w:t xml:space="preserve">программе результатом (диагностика способностей, уровня знаний и практических умений и навыков, уровень креативности). </w:t>
      </w:r>
    </w:p>
    <w:p w:rsidR="00945DCB" w:rsidRPr="006B7514" w:rsidP="00945DCB">
      <w:pPr>
        <w:suppressAutoHyphens w:val="0"/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6B7514">
        <w:rPr>
          <w:rFonts w:eastAsia="Calibri"/>
          <w:sz w:val="26"/>
          <w:szCs w:val="26"/>
          <w:lang w:eastAsia="en-US"/>
        </w:rPr>
        <w:t>В первичной аттестации с 18 по 24 октября 2021 года приняло участие 2560 (100%) обучающихся, из 172 групп, 37 объединений по пяти направленностям (27 педагогов дополнительного образования).</w:t>
      </w:r>
    </w:p>
    <w:p w:rsidR="00945DCB" w:rsidRPr="006B7514" w:rsidP="00945DCB">
      <w:pPr>
        <w:suppressAutoHyphens w:val="0"/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6B7514">
        <w:rPr>
          <w:rFonts w:eastAsia="Calibri"/>
          <w:sz w:val="26"/>
          <w:szCs w:val="26"/>
          <w:lang w:eastAsia="en-US"/>
        </w:rPr>
        <w:tab/>
        <w:t>Анализ аттестации показал, что уровень теоритической подготовки и владение практических умений и навыков в начале цикла обучения у обучающихся по всем объединениям составляет 58,7% (средний балл – 8,8).</w:t>
      </w:r>
    </w:p>
    <w:p w:rsidR="00945DCB" w:rsidRPr="006B7514" w:rsidP="00945DCB">
      <w:pPr>
        <w:suppressAutoHyphens w:val="0"/>
        <w:spacing w:line="276" w:lineRule="auto"/>
        <w:ind w:firstLine="567"/>
        <w:jc w:val="both"/>
        <w:rPr>
          <w:spacing w:val="-6"/>
          <w:sz w:val="26"/>
          <w:szCs w:val="26"/>
          <w:lang w:eastAsia="ru-RU"/>
        </w:rPr>
      </w:pPr>
      <w:r w:rsidRPr="006B7514">
        <w:rPr>
          <w:rFonts w:eastAsia="Calibri"/>
          <w:sz w:val="26"/>
          <w:szCs w:val="26"/>
          <w:lang w:eastAsia="en-US"/>
        </w:rPr>
        <w:tab/>
        <w:tab/>
      </w:r>
      <w:r w:rsidRPr="006B7514">
        <w:rPr>
          <w:b/>
          <w:spacing w:val="-6"/>
          <w:sz w:val="26"/>
          <w:szCs w:val="26"/>
          <w:lang w:val="en-US" w:eastAsia="ru-RU"/>
        </w:rPr>
        <w:t>II</w:t>
      </w:r>
      <w:r w:rsidRPr="006B7514">
        <w:rPr>
          <w:b/>
          <w:spacing w:val="-6"/>
          <w:sz w:val="26"/>
          <w:szCs w:val="26"/>
          <w:lang w:eastAsia="ru-RU"/>
        </w:rPr>
        <w:t xml:space="preserve"> этап - промежуточная аттестация</w:t>
      </w:r>
      <w:r w:rsidRPr="006B7514">
        <w:rPr>
          <w:spacing w:val="-6"/>
          <w:sz w:val="26"/>
          <w:szCs w:val="26"/>
          <w:lang w:eastAsia="ru-RU"/>
        </w:rPr>
        <w:t xml:space="preserve"> (январь) с целью </w:t>
      </w:r>
      <w:r w:rsidRPr="006B7514">
        <w:rPr>
          <w:spacing w:val="-7"/>
          <w:sz w:val="26"/>
          <w:szCs w:val="26"/>
          <w:lang w:eastAsia="ru-RU"/>
        </w:rPr>
        <w:t xml:space="preserve">диагностирования усвоения обучающимися программного материала, применение его </w:t>
      </w:r>
      <w:r w:rsidRPr="006B7514">
        <w:rPr>
          <w:sz w:val="26"/>
          <w:szCs w:val="26"/>
          <w:lang w:eastAsia="ru-RU"/>
        </w:rPr>
        <w:t>на практике;</w:t>
      </w:r>
      <w:r w:rsidRPr="006B7514">
        <w:rPr>
          <w:spacing w:val="-10"/>
          <w:sz w:val="26"/>
          <w:szCs w:val="26"/>
          <w:lang w:eastAsia="ru-RU"/>
        </w:rPr>
        <w:t xml:space="preserve"> наблюдение за динамикой развития личности ребенка; </w:t>
      </w:r>
      <w:r w:rsidRPr="006B7514">
        <w:rPr>
          <w:spacing w:val="-7"/>
          <w:sz w:val="26"/>
          <w:szCs w:val="26"/>
          <w:lang w:eastAsia="ru-RU"/>
        </w:rPr>
        <w:t xml:space="preserve">корректировка учебно-воспитательного процесса в объединении. </w:t>
      </w:r>
      <w:r w:rsidRPr="006B7514">
        <w:rPr>
          <w:spacing w:val="-6"/>
          <w:sz w:val="26"/>
          <w:szCs w:val="26"/>
          <w:lang w:eastAsia="ru-RU"/>
        </w:rPr>
        <w:t xml:space="preserve">Отслеживается уровень обученности детей посредством проверки знаний, умений, навыков (тестирование, срез). </w:t>
      </w:r>
    </w:p>
    <w:p w:rsidR="00945DCB" w:rsidRPr="006B7514" w:rsidP="00945DCB">
      <w:pPr>
        <w:suppressAutoHyphens w:val="0"/>
        <w:spacing w:line="276" w:lineRule="auto"/>
        <w:ind w:firstLine="567"/>
        <w:jc w:val="both"/>
        <w:rPr>
          <w:rFonts w:eastAsia="DejaVu Sans"/>
          <w:kern w:val="1"/>
          <w:sz w:val="26"/>
          <w:szCs w:val="26"/>
        </w:rPr>
      </w:pPr>
      <w:r w:rsidRPr="006B7514">
        <w:rPr>
          <w:rFonts w:eastAsia="DejaVu Sans"/>
          <w:kern w:val="1"/>
          <w:sz w:val="26"/>
          <w:szCs w:val="26"/>
        </w:rPr>
        <w:t xml:space="preserve">В промежуточной аттестации с 25 по 31 января 2021 года приняло участие 2534 (100%) обучающихся из 35 объединений по пяти направленностям (27 педагогов дополнительного образования).  </w:t>
      </w:r>
    </w:p>
    <w:p w:rsidR="00945DCB" w:rsidRPr="006B7514" w:rsidP="00945DCB">
      <w:pPr>
        <w:suppressAutoHyphens w:val="0"/>
        <w:spacing w:line="276" w:lineRule="auto"/>
        <w:ind w:firstLine="567"/>
        <w:jc w:val="both"/>
        <w:rPr>
          <w:rFonts w:eastAsia="DejaVu Sans"/>
          <w:kern w:val="1"/>
          <w:sz w:val="26"/>
          <w:szCs w:val="26"/>
        </w:rPr>
      </w:pPr>
      <w:r w:rsidRPr="006B7514">
        <w:rPr>
          <w:rFonts w:eastAsia="DejaVu Sans"/>
          <w:kern w:val="1"/>
          <w:sz w:val="26"/>
          <w:szCs w:val="26"/>
        </w:rPr>
        <w:tab/>
        <w:t>Анализ аттестации показал, что уровень усвоения программного материала в процессе обучения у обучающихся по всем объединениям составляет 73,3% (средний балл – 11,0).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b/>
          <w:spacing w:val="-7"/>
          <w:sz w:val="26"/>
          <w:szCs w:val="26"/>
          <w:lang w:val="en-US" w:eastAsia="ru-RU"/>
        </w:rPr>
        <w:t>III</w:t>
      </w:r>
      <w:r w:rsidRPr="006B7514">
        <w:rPr>
          <w:b/>
          <w:spacing w:val="-7"/>
          <w:sz w:val="26"/>
          <w:szCs w:val="26"/>
          <w:lang w:eastAsia="ru-RU"/>
        </w:rPr>
        <w:t xml:space="preserve"> этап - итоговая аттестация</w:t>
      </w:r>
      <w:r w:rsidRPr="006B7514">
        <w:rPr>
          <w:spacing w:val="-7"/>
          <w:sz w:val="26"/>
          <w:szCs w:val="26"/>
          <w:lang w:eastAsia="ru-RU"/>
        </w:rPr>
        <w:t xml:space="preserve"> (апрель) с целью о</w:t>
      </w:r>
      <w:r w:rsidRPr="006B7514">
        <w:rPr>
          <w:spacing w:val="-8"/>
          <w:sz w:val="26"/>
          <w:szCs w:val="26"/>
          <w:lang w:eastAsia="ru-RU"/>
        </w:rPr>
        <w:t>ценки успешности освоения обучающимися учебных программ;</w:t>
      </w:r>
      <w:r w:rsidRPr="006B7514">
        <w:rPr>
          <w:sz w:val="26"/>
          <w:szCs w:val="26"/>
          <w:lang w:eastAsia="ru-RU"/>
        </w:rPr>
        <w:t xml:space="preserve"> </w:t>
      </w:r>
      <w:r w:rsidRPr="006B7514">
        <w:rPr>
          <w:spacing w:val="-3"/>
          <w:sz w:val="26"/>
          <w:szCs w:val="26"/>
          <w:lang w:eastAsia="ru-RU"/>
        </w:rPr>
        <w:t xml:space="preserve">анализ знаний, умений и навыков и положительных изменений в развитии личности </w:t>
      </w:r>
      <w:r w:rsidRPr="006B7514">
        <w:rPr>
          <w:sz w:val="26"/>
          <w:szCs w:val="26"/>
          <w:lang w:eastAsia="ru-RU"/>
        </w:rPr>
        <w:t>ребенка; подведение итогов учебного года.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 xml:space="preserve">В итоговой аттестации с 19 по 25 апреля 2021 года </w:t>
      </w:r>
      <w:r w:rsidRPr="006B7514">
        <w:rPr>
          <w:rFonts w:eastAsia="Calibri"/>
          <w:sz w:val="26"/>
          <w:szCs w:val="26"/>
          <w:lang w:eastAsia="en-US"/>
        </w:rPr>
        <w:t>приняло участие 2555 (100 %) обучающихся из 35 объединений по пяти направленностям (27 педагогов дополнительного образования). Анализ аттестации показал, что уровень усвоения программного материала в конце цикла обучения у обучающихся по всем объединениям составляет 90,0 % (средний балл – 13,5).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6B7514">
        <w:rPr>
          <w:sz w:val="26"/>
          <w:szCs w:val="26"/>
        </w:rPr>
        <w:t>Данная последовательность проведения аттестации в течение учебного года позволяет обеспечить непрерывное наблюдение и анализ за результативностью обучения. Между аттестациями педагог вправе сам планировать и проводить текущий, тематический и любой другой контроль.</w:t>
      </w:r>
    </w:p>
    <w:p w:rsidR="00945DCB" w:rsidRPr="006B7514" w:rsidP="00945DCB">
      <w:pPr>
        <w:spacing w:line="276" w:lineRule="auto"/>
        <w:ind w:firstLine="567"/>
        <w:jc w:val="both"/>
        <w:rPr>
          <w:sz w:val="26"/>
          <w:szCs w:val="26"/>
        </w:rPr>
      </w:pPr>
      <w:r w:rsidRPr="006B7514">
        <w:rPr>
          <w:sz w:val="26"/>
          <w:szCs w:val="26"/>
        </w:rPr>
        <w:t>Педагог вправе использовать любые формы аттестации детей.</w:t>
      </w:r>
    </w:p>
    <w:p w:rsidR="003C3A5E" w:rsidP="003C3A5E">
      <w:pPr>
        <w:spacing w:line="276" w:lineRule="auto"/>
        <w:ind w:firstLine="567"/>
        <w:jc w:val="both"/>
        <w:rPr>
          <w:sz w:val="26"/>
          <w:szCs w:val="26"/>
        </w:rPr>
      </w:pPr>
      <w:r w:rsidRPr="006B7514" w:rsidR="00945DCB">
        <w:rPr>
          <w:sz w:val="26"/>
          <w:szCs w:val="26"/>
        </w:rPr>
        <w:t>Формы аттестации определяются возрастом ребенка, уровнем его подготовки и индивидуальными особенностями (тестирование, творческие и самостоятельные работы, практические работы, выставки, конкурсы, защита творч</w:t>
      </w:r>
      <w:r>
        <w:rPr>
          <w:sz w:val="26"/>
          <w:szCs w:val="26"/>
        </w:rPr>
        <w:t>еских работ и проектов и т.д.).</w:t>
      </w:r>
    </w:p>
    <w:p w:rsidR="003C3A5E" w:rsidRPr="003C3A5E" w:rsidP="003C3A5E">
      <w:pPr>
        <w:spacing w:line="276" w:lineRule="auto"/>
        <w:ind w:firstLine="567"/>
        <w:jc w:val="both"/>
        <w:rPr>
          <w:sz w:val="26"/>
          <w:szCs w:val="26"/>
        </w:rPr>
      </w:pPr>
    </w:p>
    <w:p w:rsidR="003C3A5E" w:rsidP="00DF782B">
      <w:pPr>
        <w:jc w:val="center"/>
        <w:rPr>
          <w:b/>
          <w:bCs/>
          <w:color w:val="000000"/>
          <w:sz w:val="28"/>
          <w:szCs w:val="28"/>
        </w:rPr>
      </w:pPr>
    </w:p>
    <w:p w:rsidR="00DF782B" w:rsidRPr="00DF782B" w:rsidP="00DF782B">
      <w:pPr>
        <w:jc w:val="center"/>
        <w:rPr>
          <w:b/>
          <w:bCs/>
          <w:color w:val="000000"/>
          <w:sz w:val="28"/>
          <w:szCs w:val="28"/>
        </w:rPr>
      </w:pPr>
      <w:r w:rsidRPr="00DF782B">
        <w:rPr>
          <w:b/>
          <w:bCs/>
          <w:color w:val="000000"/>
          <w:sz w:val="28"/>
          <w:szCs w:val="28"/>
        </w:rPr>
        <w:t xml:space="preserve">Результаты анализа показателей </w:t>
      </w:r>
    </w:p>
    <w:p w:rsidR="00DF782B" w:rsidRPr="00DF782B" w:rsidP="00DF782B">
      <w:pPr>
        <w:jc w:val="center"/>
        <w:rPr>
          <w:color w:val="000000"/>
          <w:sz w:val="28"/>
          <w:szCs w:val="28"/>
        </w:rPr>
      </w:pPr>
      <w:r w:rsidRPr="00DF782B">
        <w:rPr>
          <w:bCs/>
          <w:color w:val="000000"/>
          <w:sz w:val="28"/>
          <w:szCs w:val="28"/>
        </w:rPr>
        <w:t xml:space="preserve">деятельности </w:t>
      </w:r>
      <w:r w:rsidRPr="00DF782B">
        <w:rPr>
          <w:sz w:val="28"/>
          <w:szCs w:val="28"/>
        </w:rPr>
        <w:t>МБУ ДО ЦТТДиЮ «Технопарк»</w:t>
      </w:r>
    </w:p>
    <w:p w:rsidR="00DF782B" w:rsidRPr="003C3A5E" w:rsidP="003C3A5E">
      <w:pPr>
        <w:pStyle w:val="Heading1"/>
        <w:numPr>
          <w:ilvl w:val="0"/>
          <w:numId w:val="0"/>
        </w:numPr>
        <w:spacing w:line="276" w:lineRule="auto"/>
        <w:ind w:left="928" w:hanging="360"/>
        <w:rPr>
          <w:sz w:val="24"/>
          <w:szCs w:val="24"/>
        </w:rPr>
      </w:pPr>
      <w:r w:rsidRPr="00DF782B">
        <w:rPr>
          <w:sz w:val="28"/>
          <w:szCs w:val="28"/>
        </w:rPr>
        <w:t>(</w:t>
      </w:r>
      <w:r w:rsidRPr="00DF782B">
        <w:rPr>
          <w:sz w:val="24"/>
          <w:szCs w:val="24"/>
        </w:rPr>
        <w:t xml:space="preserve">утв. </w:t>
      </w:r>
      <w:hyperlink w:anchor="sub_0" w:history="1">
        <w:r w:rsidRPr="00DF782B">
          <w:rPr>
            <w:rStyle w:val="a5"/>
            <w:bCs/>
            <w:color w:val="auto"/>
            <w:sz w:val="24"/>
            <w:szCs w:val="24"/>
          </w:rPr>
          <w:t>приказом</w:t>
        </w:r>
      </w:hyperlink>
      <w:r w:rsidRPr="00DF782B">
        <w:rPr>
          <w:sz w:val="24"/>
          <w:szCs w:val="24"/>
        </w:rPr>
        <w:t xml:space="preserve"> Министерства образования и науки РФ от 10 декабря 2013 г. № 1324)</w:t>
      </w:r>
    </w:p>
    <w:p w:rsidR="00DF782B" w:rsidRPr="0056028B" w:rsidP="00DF782B">
      <w:pPr>
        <w:rPr>
          <w:color w:val="000000"/>
        </w:rPr>
      </w:pPr>
      <w:r w:rsidRPr="0056028B">
        <w:rPr>
          <w:color w:val="000000"/>
        </w:rPr>
        <w:t>Данные приведены по</w:t>
      </w:r>
      <w:r>
        <w:rPr>
          <w:color w:val="000000"/>
        </w:rPr>
        <w:t xml:space="preserve"> </w:t>
      </w:r>
      <w:r w:rsidRPr="0056028B">
        <w:rPr>
          <w:color w:val="000000"/>
        </w:rPr>
        <w:t>состоянию на</w:t>
      </w:r>
      <w:r>
        <w:rPr>
          <w:color w:val="000000"/>
        </w:rPr>
        <w:t xml:space="preserve"> </w:t>
      </w:r>
      <w:r w:rsidRPr="0056028B">
        <w:rPr>
          <w:color w:val="000000"/>
        </w:rPr>
        <w:t>30</w:t>
      </w:r>
      <w:r>
        <w:rPr>
          <w:color w:val="000000"/>
        </w:rPr>
        <w:t xml:space="preserve"> </w:t>
      </w:r>
      <w:r w:rsidRPr="0056028B">
        <w:rPr>
          <w:color w:val="000000"/>
        </w:rPr>
        <w:t>декабря 2021</w:t>
      </w:r>
      <w:r>
        <w:rPr>
          <w:color w:val="000000"/>
        </w:rPr>
        <w:t xml:space="preserve"> </w:t>
      </w:r>
      <w:r w:rsidRPr="0056028B">
        <w:rPr>
          <w:color w:val="000000"/>
        </w:rPr>
        <w:t>года.</w:t>
      </w:r>
    </w:p>
    <w:p w:rsidR="00DF782B" w:rsidP="00DF782B"/>
    <w:tbl>
      <w:tblPr>
        <w:tblStyle w:val="TableNormal"/>
        <w:tblW w:w="991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851"/>
        <w:gridCol w:w="3969"/>
        <w:gridCol w:w="1701"/>
        <w:gridCol w:w="1698"/>
        <w:gridCol w:w="1698"/>
      </w:tblGrid>
      <w:tr w:rsidTr="00857E39">
        <w:tblPrEx>
          <w:tblW w:w="9917" w:type="dxa"/>
          <w:tblInd w:w="-1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Показатели</w:t>
            </w:r>
          </w:p>
        </w:tc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Единица измерения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2019 год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2020 год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2021 год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0" w:name="sub_5011"/>
            <w:r>
              <w:t>1.1</w:t>
            </w:r>
            <w:bookmarkEnd w:id="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Общая численность учащихся,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  <w:r>
              <w:t>2540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2555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>
              <w:t>2560 человек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" w:name="sub_5111"/>
            <w:r>
              <w:t>1.1.1</w:t>
            </w:r>
            <w:bookmarkEnd w:id="1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Детей дошкольного возраста (3-7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  <w:r>
              <w:t>360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354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jc w:val="center"/>
            </w:pPr>
            <w:r w:rsidRPr="00390945">
              <w:t>561 человек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" w:name="sub_5112"/>
            <w:r>
              <w:t>1.1.2</w:t>
            </w:r>
            <w:bookmarkEnd w:id="2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Детей младшего школьного возраста (7-11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  <w:r>
              <w:t>705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1106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jc w:val="center"/>
            </w:pPr>
            <w:r w:rsidRPr="00390945">
              <w:t>984 человек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" w:name="sub_5113"/>
            <w:r>
              <w:t>1.1.3</w:t>
            </w:r>
            <w:bookmarkEnd w:id="3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Детей среднего школьного возраста (11-15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  <w:r>
              <w:t>636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557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jc w:val="center"/>
            </w:pPr>
            <w:r w:rsidRPr="00390945">
              <w:t>897 человек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" w:name="sub_5114"/>
            <w:r>
              <w:t>1.1.4</w:t>
            </w:r>
            <w:bookmarkEnd w:id="4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Детей старшего школьного возраста (15-17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  <w:r>
              <w:t>839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538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jc w:val="center"/>
            </w:pPr>
            <w:r w:rsidRPr="00390945">
              <w:t>118 человек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rPr>
          <w:trHeight w:val="144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" w:name="sub_5012"/>
            <w:r>
              <w:t>1.2</w:t>
            </w:r>
            <w:bookmarkEnd w:id="5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  <w:jc w:val="both"/>
            </w:pPr>
            <w:r>
              <w:t>Численность учащихся, обучающихся по обр</w:t>
            </w:r>
            <w:r>
              <w:t>а</w:t>
            </w:r>
            <w:r>
              <w:t>зовательным программам по договорам об ок</w:t>
            </w:r>
            <w:r>
              <w:t>а</w:t>
            </w:r>
            <w:r>
              <w:t>зании платных о</w:t>
            </w:r>
            <w:r>
              <w:t>б</w:t>
            </w:r>
            <w:r>
              <w:t>разовательных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  <w:r>
              <w:t>0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>
              <w:t>0 человек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" w:name="sub_5013"/>
            <w:r>
              <w:t>1.3</w:t>
            </w:r>
            <w:bookmarkEnd w:id="6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  <w:jc w:val="both"/>
            </w:pPr>
            <w:r>
              <w:t>Численность/удельный вес численности уч</w:t>
            </w:r>
            <w:r>
              <w:t>а</w:t>
            </w:r>
            <w:r>
              <w:t>щихся, занимающихся в 2 и более объедин</w:t>
            </w:r>
            <w:r>
              <w:t>е</w:t>
            </w:r>
            <w:r>
              <w:t>ниях (кружках, секциях, клубах), в общей численн</w:t>
            </w:r>
            <w:r>
              <w:t>о</w:t>
            </w:r>
            <w:r>
              <w:t>сти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282 человек /</w:t>
            </w:r>
          </w:p>
          <w:p w:rsidR="00DF782B" w:rsidRPr="007A2119" w:rsidP="00F96DFE">
            <w:pPr>
              <w:jc w:val="center"/>
            </w:pPr>
            <w:r>
              <w:t>11,1 %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290 человек/ 13,5 %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left="-105" w:firstLine="105"/>
              <w:jc w:val="center"/>
            </w:pPr>
            <w:r w:rsidRPr="00390945">
              <w:t>209 человек/</w:t>
            </w:r>
          </w:p>
          <w:p w:rsidR="00DF782B" w:rsidRPr="00390945" w:rsidP="00F96DFE">
            <w:pPr>
              <w:ind w:left="-105" w:firstLine="105"/>
              <w:jc w:val="center"/>
            </w:pPr>
            <w:r w:rsidRPr="00390945">
              <w:t>12,5%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" w:name="sub_5014"/>
            <w:r>
              <w:t>1.4</w:t>
            </w:r>
            <w:bookmarkEnd w:id="7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  <w:jc w:val="both"/>
            </w:pPr>
            <w:r>
              <w:t>Численность/удельный вес численности уч</w:t>
            </w:r>
            <w:r>
              <w:t>а</w:t>
            </w:r>
            <w:r>
              <w:t>щихся с применением дистанционных образ</w:t>
            </w:r>
            <w:r>
              <w:t>о</w:t>
            </w:r>
            <w:r>
              <w:t>вательных технологий, электронного обуч</w:t>
            </w:r>
            <w:r>
              <w:t>е</w:t>
            </w:r>
            <w:r>
              <w:t>ния, в общей чи</w:t>
            </w:r>
            <w:r>
              <w:t>с</w:t>
            </w:r>
            <w:r>
              <w:t>ленности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человек /</w:t>
            </w:r>
          </w:p>
          <w:p w:rsidR="00DF782B" w:rsidP="00F96DFE">
            <w:pPr>
              <w:pStyle w:val="a4"/>
              <w:jc w:val="center"/>
            </w:pPr>
            <w:r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2555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100 %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jc w:val="center"/>
            </w:pPr>
            <w:r w:rsidRPr="00390945">
              <w:t>2560 человек /</w:t>
            </w:r>
          </w:p>
          <w:p w:rsidR="00DF782B" w:rsidRPr="00390945" w:rsidP="00F96DFE">
            <w:pPr>
              <w:pStyle w:val="a4"/>
              <w:jc w:val="center"/>
            </w:pPr>
            <w:r w:rsidRPr="00390945">
              <w:t>100 %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8" w:name="sub_5015"/>
            <w:r>
              <w:t>1.5</w:t>
            </w:r>
            <w:bookmarkEnd w:id="8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  <w:jc w:val="both"/>
            </w:pPr>
            <w:r>
              <w:t>Численность/удельный вес численности уч</w:t>
            </w:r>
            <w:r>
              <w:t>а</w:t>
            </w:r>
            <w:r>
              <w:t>щихся по образовательным программам для д</w:t>
            </w:r>
            <w:r>
              <w:t>е</w:t>
            </w:r>
            <w:r>
              <w:t>тей с в</w:t>
            </w:r>
            <w:r>
              <w:t>ы</w:t>
            </w:r>
            <w:r>
              <w:t>дающимися способностями, в общей численности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человек /</w:t>
            </w:r>
          </w:p>
          <w:p w:rsidR="00DF782B" w:rsidRPr="00A119CE" w:rsidP="00F96DFE">
            <w:pPr>
              <w:pStyle w:val="a4"/>
              <w:jc w:val="center"/>
            </w:pPr>
            <w:r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5B284C" w:rsidP="00F96DFE">
            <w:pPr>
              <w:pStyle w:val="a4"/>
              <w:jc w:val="center"/>
            </w:pPr>
            <w:r w:rsidRPr="005B284C">
              <w:t>0 человек/</w:t>
            </w:r>
          </w:p>
          <w:p w:rsidR="00DF782B" w:rsidRPr="005B284C" w:rsidP="00F96DFE">
            <w:pPr>
              <w:ind w:firstLine="604"/>
            </w:pPr>
            <w:r w:rsidRPr="005B284C">
              <w:t>0%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9" w:name="sub_5016"/>
            <w:r>
              <w:t>1.6</w:t>
            </w:r>
            <w:bookmarkEnd w:id="9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  <w:jc w:val="both"/>
            </w:pPr>
            <w:r>
              <w:t>Численность/удельный вес численности уч</w:t>
            </w:r>
            <w:r>
              <w:t>а</w:t>
            </w:r>
            <w:r>
              <w:t>щихся по образовательным программам, направленным на работу с детьми с особыми потребностями в образовании, в общей числе</w:t>
            </w:r>
            <w:r>
              <w:t>н</w:t>
            </w:r>
            <w:r>
              <w:t>ности учащихся,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человек /</w:t>
            </w:r>
          </w:p>
          <w:p w:rsidR="00DF782B" w:rsidRPr="00A119CE" w:rsidP="00F96DFE">
            <w:pPr>
              <w:pStyle w:val="a4"/>
              <w:jc w:val="center"/>
            </w:pPr>
            <w:r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5B284C" w:rsidP="00F96DFE">
            <w:pPr>
              <w:pStyle w:val="a4"/>
              <w:jc w:val="center"/>
            </w:pPr>
            <w:r w:rsidRPr="005B284C">
              <w:t>0 человек /</w:t>
            </w:r>
          </w:p>
          <w:p w:rsidR="00DF782B" w:rsidRPr="005B284C" w:rsidP="00F96DFE">
            <w:pPr>
              <w:pStyle w:val="a4"/>
              <w:jc w:val="center"/>
            </w:pPr>
            <w:r w:rsidRPr="005B284C">
              <w:t>0 %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0" w:name="sub_5161"/>
            <w:r>
              <w:t>1.6.1</w:t>
            </w:r>
            <w:bookmarkEnd w:id="1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Учащиеся с ограниченными возможностями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человек /</w:t>
            </w:r>
          </w:p>
          <w:p w:rsidR="00DF782B" w:rsidRPr="00A119CE" w:rsidP="00F96DFE">
            <w:pPr>
              <w:pStyle w:val="a4"/>
              <w:jc w:val="center"/>
            </w:pPr>
            <w:r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0 %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1" w:name="sub_5162"/>
            <w:r>
              <w:t>1.6.2</w:t>
            </w:r>
            <w:bookmarkEnd w:id="11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Дети-сироты, дети, оставшиеся без попечения р</w:t>
            </w:r>
            <w:r>
              <w:t>о</w:t>
            </w:r>
            <w:r>
              <w:t>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6 человек /</w:t>
            </w:r>
          </w:p>
          <w:p w:rsidR="00DF782B" w:rsidRPr="00A119CE" w:rsidP="00F96DFE">
            <w:pPr>
              <w:pStyle w:val="a4"/>
              <w:jc w:val="center"/>
            </w:pPr>
            <w:r>
              <w:t>0,2 %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человек/</w:t>
            </w:r>
          </w:p>
          <w:p w:rsidR="00DF782B" w:rsidRPr="0045066B" w:rsidP="00F96DFE">
            <w:pPr>
              <w:jc w:val="center"/>
            </w:pPr>
            <w:r w:rsidRPr="0045066B">
              <w:t>0%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0 %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2" w:name="sub_5163"/>
            <w:r>
              <w:t>1.6.3</w:t>
            </w:r>
            <w:bookmarkEnd w:id="12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Дети-мигранты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человек /</w:t>
            </w:r>
          </w:p>
          <w:p w:rsidR="00DF782B" w:rsidRPr="00A119CE" w:rsidP="00F96DFE">
            <w:pPr>
              <w:pStyle w:val="a4"/>
              <w:jc w:val="center"/>
            </w:pPr>
            <w:r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0 %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3" w:name="sub_5164"/>
            <w:r>
              <w:t>1.6.4</w:t>
            </w:r>
            <w:bookmarkEnd w:id="13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Дети, попавшие в трудную жизненную ситу</w:t>
            </w:r>
            <w:r>
              <w:t>а</w:t>
            </w:r>
            <w:r>
              <w:t>цию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человек /</w:t>
            </w:r>
          </w:p>
          <w:p w:rsidR="00DF782B" w:rsidRPr="00A119CE" w:rsidP="00F96DFE">
            <w:pPr>
              <w:pStyle w:val="a4"/>
              <w:jc w:val="center"/>
            </w:pPr>
            <w:r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0 человек /</w:t>
            </w:r>
          </w:p>
          <w:p w:rsidR="00DF782B" w:rsidRPr="0045066B" w:rsidP="00F96DFE">
            <w:pPr>
              <w:pStyle w:val="a4"/>
              <w:jc w:val="center"/>
            </w:pPr>
            <w:r w:rsidRPr="0045066B">
              <w:t>0 %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4" w:name="sub_5017"/>
            <w:r>
              <w:t>1.7</w:t>
            </w:r>
            <w:bookmarkEnd w:id="14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уч</w:t>
            </w:r>
            <w:r>
              <w:t>а</w:t>
            </w:r>
            <w:r>
              <w:t>щихся, занимающихся уче</w:t>
            </w:r>
            <w:r>
              <w:t>б</w:t>
            </w:r>
            <w:r>
              <w:t>но-исследовательской, проектной деятельн</w:t>
            </w:r>
            <w:r>
              <w:t>о</w:t>
            </w:r>
            <w:r>
              <w:t>стью, в общей численности уч</w:t>
            </w:r>
            <w:r>
              <w:t>а</w:t>
            </w:r>
            <w:r>
              <w:t>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67 человек /</w:t>
            </w:r>
          </w:p>
          <w:p w:rsidR="00DF782B" w:rsidRPr="007A2119" w:rsidP="00F96DFE">
            <w:pPr>
              <w:jc w:val="center"/>
            </w:pPr>
            <w:r>
              <w:t>2,6 %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 w:rsidRPr="0045066B">
              <w:t>71 человек/</w:t>
            </w:r>
          </w:p>
          <w:p w:rsidR="00DF782B" w:rsidRPr="0045066B" w:rsidP="00F96DFE">
            <w:pPr>
              <w:jc w:val="center"/>
            </w:pPr>
            <w:r w:rsidRPr="0045066B">
              <w:t>2,8%</w:t>
            </w:r>
          </w:p>
          <w:p w:rsidR="00DF782B" w:rsidRPr="0045066B" w:rsidP="00F96DFE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jc w:val="center"/>
            </w:pPr>
            <w:r>
              <w:t>84</w:t>
            </w:r>
            <w:r w:rsidRPr="0045066B">
              <w:t xml:space="preserve"> человек/</w:t>
            </w:r>
          </w:p>
          <w:p w:rsidR="00DF782B" w:rsidRPr="0045066B" w:rsidP="00F96DFE">
            <w:pPr>
              <w:jc w:val="center"/>
            </w:pPr>
            <w:r>
              <w:t>3,3</w:t>
            </w:r>
            <w:r w:rsidRPr="0045066B">
              <w:t>%</w:t>
            </w:r>
          </w:p>
          <w:p w:rsidR="00DF782B" w:rsidRPr="0045066B" w:rsidP="00F96DFE">
            <w:pPr>
              <w:pStyle w:val="a4"/>
              <w:jc w:val="center"/>
            </w:pP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5" w:name="sub_5018"/>
            <w:r>
              <w:t>1.8</w:t>
            </w:r>
            <w:bookmarkEnd w:id="15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уч</w:t>
            </w:r>
            <w:r>
              <w:t>а</w:t>
            </w:r>
            <w:r>
              <w:t>щихся, принявших участие в массовых мер</w:t>
            </w:r>
            <w:r>
              <w:t>о</w:t>
            </w:r>
            <w:r>
              <w:t>приятиях (конкурсы, соревнования, фестивали, конференции), в общей числе</w:t>
            </w:r>
            <w:r>
              <w:t>н</w:t>
            </w:r>
            <w:r>
              <w:t>ности учащихся,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2439 человек /</w:t>
            </w:r>
          </w:p>
          <w:p w:rsidR="00DF782B" w:rsidRPr="007A2119" w:rsidP="00F96DFE">
            <w:pPr>
              <w:jc w:val="center"/>
            </w:pPr>
            <w:r>
              <w:t>96 %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2505 человек /</w:t>
            </w:r>
          </w:p>
          <w:p w:rsidR="00DF782B" w:rsidRPr="0054394F" w:rsidP="00F96DFE">
            <w:pPr>
              <w:jc w:val="center"/>
            </w:pPr>
            <w:r>
              <w:t>98 %</w:t>
            </w:r>
          </w:p>
          <w:p w:rsidR="00DF782B" w:rsidRPr="0054394F" w:rsidP="00F96DFE">
            <w:pPr>
              <w:jc w:val="center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hanging="108"/>
              <w:jc w:val="center"/>
            </w:pPr>
            <w:r w:rsidRPr="00390945">
              <w:t>2518 человек/</w:t>
            </w:r>
          </w:p>
          <w:p w:rsidR="00DF782B" w:rsidRPr="00D2152D" w:rsidP="00F96DFE">
            <w:pPr>
              <w:ind w:firstLine="462"/>
            </w:pPr>
            <w:r w:rsidRPr="00390945">
              <w:t>98,3%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6" w:name="sub_5181"/>
            <w:r>
              <w:t>1.8.1</w:t>
            </w:r>
            <w:bookmarkEnd w:id="16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муниципальном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2003 человека /</w:t>
            </w:r>
          </w:p>
          <w:p w:rsidR="00DF782B" w:rsidRPr="007A2119" w:rsidP="00F96DFE">
            <w:pPr>
              <w:ind w:right="-105"/>
              <w:jc w:val="center"/>
            </w:pPr>
            <w:r>
              <w:t>78,9 %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hanging="108"/>
              <w:jc w:val="center"/>
            </w:pPr>
            <w:r>
              <w:t>21</w:t>
            </w:r>
            <w:r w:rsidRPr="0045066B">
              <w:t>46 человек/</w:t>
            </w:r>
          </w:p>
          <w:p w:rsidR="00DF782B" w:rsidRPr="0045066B" w:rsidP="00F96DFE">
            <w:pPr>
              <w:jc w:val="center"/>
            </w:pPr>
            <w:r w:rsidRPr="0045066B">
              <w:t>87,98%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FD1F9C" w:rsidP="00F96DFE">
            <w:pPr>
              <w:pStyle w:val="a4"/>
              <w:ind w:hanging="108"/>
              <w:jc w:val="center"/>
            </w:pPr>
            <w:r w:rsidRPr="00FD1F9C">
              <w:t>2268 человек/</w:t>
            </w:r>
          </w:p>
          <w:p w:rsidR="00DF782B" w:rsidRPr="0045066B" w:rsidP="00F96DFE">
            <w:pPr>
              <w:jc w:val="center"/>
            </w:pPr>
            <w:r w:rsidRPr="00FD1F9C">
              <w:t>88,6%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7" w:name="sub_5182"/>
            <w:r>
              <w:t>1.8.2</w:t>
            </w:r>
            <w:bookmarkEnd w:id="17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региональном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179 человек /</w:t>
            </w:r>
          </w:p>
          <w:p w:rsidR="00DF782B" w:rsidRPr="007A2119" w:rsidP="00F96DFE">
            <w:pPr>
              <w:ind w:right="-105"/>
              <w:jc w:val="center"/>
            </w:pPr>
            <w:r>
              <w:t>7 %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hanging="108"/>
              <w:jc w:val="center"/>
            </w:pPr>
            <w:r w:rsidRPr="0045066B">
              <w:t>109 человек /</w:t>
            </w:r>
          </w:p>
          <w:p w:rsidR="00DF782B" w:rsidRPr="0045066B" w:rsidP="00F96DFE">
            <w:pPr>
              <w:jc w:val="center"/>
            </w:pPr>
            <w:r w:rsidRPr="0045066B">
              <w:t>4,2 %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hanging="108"/>
              <w:jc w:val="center"/>
            </w:pPr>
            <w:r w:rsidRPr="0045066B">
              <w:t>1</w:t>
            </w:r>
            <w:r>
              <w:t>31</w:t>
            </w:r>
            <w:r w:rsidRPr="0045066B">
              <w:t xml:space="preserve"> человек /</w:t>
            </w:r>
          </w:p>
          <w:p w:rsidR="00DF782B" w:rsidRPr="0045066B" w:rsidP="00F96DFE">
            <w:pPr>
              <w:jc w:val="center"/>
            </w:pPr>
            <w:r>
              <w:t>5,1</w:t>
            </w:r>
            <w:r w:rsidRPr="0045066B">
              <w:t xml:space="preserve">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8" w:name="sub_5183"/>
            <w:r>
              <w:t>1.8.3</w:t>
            </w:r>
            <w:bookmarkEnd w:id="18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межрегиональном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53 человека /</w:t>
            </w:r>
          </w:p>
          <w:p w:rsidR="00DF782B" w:rsidRPr="007A2119" w:rsidP="00F96DFE">
            <w:pPr>
              <w:ind w:right="-105"/>
              <w:jc w:val="center"/>
            </w:pPr>
            <w:r>
              <w:t>2,1 %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33 человека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1,3 %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>
              <w:t>41</w:t>
            </w:r>
            <w:r w:rsidRPr="0045066B">
              <w:t xml:space="preserve"> человека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1,</w:t>
            </w:r>
            <w:r>
              <w:t>6</w:t>
            </w:r>
            <w:r w:rsidRPr="0045066B">
              <w:t xml:space="preserve">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19" w:name="sub_5184"/>
            <w:r>
              <w:t>1.8.4</w:t>
            </w:r>
            <w:bookmarkEnd w:id="19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федеральном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153 человека /</w:t>
            </w:r>
          </w:p>
          <w:p w:rsidR="00DF782B" w:rsidRPr="007A2119" w:rsidP="00F96DFE">
            <w:pPr>
              <w:ind w:right="-105"/>
              <w:jc w:val="center"/>
            </w:pPr>
            <w:r>
              <w:t>6 %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164 человек/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6,4 %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>
              <w:t>178</w:t>
            </w:r>
            <w:r w:rsidRPr="0045066B">
              <w:t xml:space="preserve"> человек/</w:t>
            </w:r>
          </w:p>
          <w:p w:rsidR="00DF782B" w:rsidRPr="0045066B" w:rsidP="00F96DFE">
            <w:pPr>
              <w:ind w:firstLine="31"/>
              <w:jc w:val="center"/>
            </w:pPr>
            <w:r>
              <w:t>7,0</w:t>
            </w:r>
            <w:r w:rsidRPr="0045066B">
              <w:t xml:space="preserve">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0" w:name="sub_5185"/>
            <w:r>
              <w:t>1.8.5</w:t>
            </w:r>
            <w:bookmarkEnd w:id="2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международном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51 человек /</w:t>
            </w:r>
          </w:p>
          <w:p w:rsidR="00DF782B" w:rsidRPr="007A2119" w:rsidP="00F96DFE">
            <w:pPr>
              <w:ind w:right="-105"/>
              <w:jc w:val="center"/>
            </w:pPr>
            <w:r>
              <w:t>2 %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53 человека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2,1 %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5</w:t>
            </w:r>
            <w:r>
              <w:t>8</w:t>
            </w:r>
            <w:r w:rsidRPr="0045066B">
              <w:t xml:space="preserve"> человека /</w:t>
            </w:r>
          </w:p>
          <w:p w:rsidR="00DF782B" w:rsidRPr="0045066B" w:rsidP="00F96DFE">
            <w:pPr>
              <w:ind w:firstLine="31"/>
              <w:jc w:val="center"/>
            </w:pPr>
            <w:r>
              <w:t>2,3</w:t>
            </w:r>
            <w:r w:rsidRPr="0045066B">
              <w:t xml:space="preserve">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1" w:name="sub_5019"/>
            <w:r>
              <w:t>1.9</w:t>
            </w:r>
            <w:bookmarkEnd w:id="21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уч</w:t>
            </w:r>
            <w:r>
              <w:t>а</w:t>
            </w:r>
            <w:r>
              <w:t>щихся-победителей и призеров массовых мер</w:t>
            </w:r>
            <w:r>
              <w:t>о</w:t>
            </w:r>
            <w:r>
              <w:t>приятий (конкурсы, соревнования, фестив</w:t>
            </w:r>
            <w:r>
              <w:t>а</w:t>
            </w:r>
            <w:r>
              <w:t>ли, конференции), в общей численности уч</w:t>
            </w:r>
            <w:r>
              <w:t>а</w:t>
            </w:r>
            <w:r>
              <w:t>щихся,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232 человека /</w:t>
            </w:r>
          </w:p>
          <w:p w:rsidR="00DF782B" w:rsidRPr="007A2119" w:rsidP="00F96DFE">
            <w:pPr>
              <w:ind w:right="-105"/>
              <w:jc w:val="center"/>
            </w:pPr>
            <w:r>
              <w:t>9,1 %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351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13,7 %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firstLine="31"/>
              <w:jc w:val="center"/>
            </w:pPr>
            <w:r w:rsidRPr="00390945">
              <w:t>373 человека/</w:t>
            </w:r>
          </w:p>
          <w:p w:rsidR="00DF782B" w:rsidRPr="00390945" w:rsidP="00F96DFE">
            <w:pPr>
              <w:ind w:firstLine="462"/>
            </w:pPr>
            <w:r w:rsidRPr="00390945">
              <w:t>14,6 %</w:t>
            </w:r>
          </w:p>
          <w:p w:rsidR="00DF782B" w:rsidRPr="00087976" w:rsidP="00F96DFE"/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2" w:name="sub_5191"/>
            <w:r>
              <w:t>1.9.1</w:t>
            </w:r>
            <w:bookmarkEnd w:id="22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муниципальном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155 человек /</w:t>
            </w:r>
          </w:p>
          <w:p w:rsidR="00DF782B" w:rsidRPr="007A2119" w:rsidP="00F96DFE">
            <w:pPr>
              <w:ind w:right="-105"/>
              <w:jc w:val="center"/>
            </w:pPr>
            <w:r>
              <w:t>6,1 %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276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10,8 %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>
              <w:t>287</w:t>
            </w:r>
            <w:r w:rsidRPr="0045066B">
              <w:t xml:space="preserve">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1</w:t>
            </w:r>
            <w:r>
              <w:t>1,2</w:t>
            </w:r>
            <w:r w:rsidRPr="0045066B">
              <w:t xml:space="preserve">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3" w:name="sub_5192"/>
            <w:r>
              <w:t>1.9.2</w:t>
            </w:r>
            <w:bookmarkEnd w:id="23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региональном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28 человек /</w:t>
            </w:r>
          </w:p>
          <w:p w:rsidR="00DF782B" w:rsidRPr="007A2119" w:rsidP="00F96DFE">
            <w:pPr>
              <w:ind w:right="-105"/>
              <w:jc w:val="center"/>
            </w:pPr>
            <w:r>
              <w:t>1,1 %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17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0,7 %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>
              <w:t>21</w:t>
            </w:r>
            <w:r w:rsidRPr="0045066B">
              <w:t xml:space="preserve">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0,</w:t>
            </w:r>
            <w:r>
              <w:t>8</w:t>
            </w:r>
            <w:r w:rsidRPr="0045066B">
              <w:t xml:space="preserve">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4" w:name="sub_5193"/>
            <w:r>
              <w:t>1.9.3</w:t>
            </w:r>
            <w:bookmarkEnd w:id="24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межрегиональном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6 человек /</w:t>
            </w:r>
          </w:p>
          <w:p w:rsidR="00DF782B" w:rsidRPr="007A2119" w:rsidP="00F96DFE">
            <w:pPr>
              <w:ind w:right="-105"/>
              <w:jc w:val="center"/>
            </w:pPr>
            <w:r>
              <w:t>0,2 %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10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0,4 %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1</w:t>
            </w:r>
            <w:r>
              <w:t>2</w:t>
            </w:r>
            <w:r w:rsidRPr="0045066B">
              <w:t xml:space="preserve">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0,</w:t>
            </w:r>
            <w:r>
              <w:t>5</w:t>
            </w:r>
            <w:r w:rsidRPr="0045066B">
              <w:t xml:space="preserve">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5" w:name="sub_5194"/>
            <w:r>
              <w:t>1.9.4</w:t>
            </w:r>
            <w:bookmarkEnd w:id="25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федеральном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33 человека /</w:t>
            </w:r>
          </w:p>
          <w:p w:rsidR="00DF782B" w:rsidRPr="007A2119" w:rsidP="00F96DFE">
            <w:pPr>
              <w:ind w:right="-105"/>
              <w:jc w:val="center"/>
            </w:pPr>
            <w:r>
              <w:t>1,3 %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37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1,4 %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3</w:t>
            </w:r>
            <w:r>
              <w:t>9</w:t>
            </w:r>
            <w:r w:rsidRPr="0045066B">
              <w:t xml:space="preserve">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1,</w:t>
            </w:r>
            <w:r>
              <w:t>5</w:t>
            </w:r>
            <w:r w:rsidRPr="0045066B">
              <w:t xml:space="preserve">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6" w:name="sub_5195"/>
            <w:r>
              <w:t>1.9.5</w:t>
            </w:r>
            <w:bookmarkEnd w:id="26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международном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10 человек /</w:t>
            </w:r>
          </w:p>
          <w:p w:rsidR="00DF782B" w:rsidRPr="007A2119" w:rsidP="00F96DFE">
            <w:pPr>
              <w:ind w:right="-105"/>
              <w:jc w:val="center"/>
            </w:pPr>
            <w:r>
              <w:t>0,4 %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11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0,4 %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45066B" w:rsidP="00F96DFE">
            <w:pPr>
              <w:pStyle w:val="a4"/>
              <w:ind w:firstLine="31"/>
              <w:jc w:val="center"/>
            </w:pPr>
            <w:r w:rsidRPr="0045066B">
              <w:t>1</w:t>
            </w:r>
            <w:r>
              <w:t>4</w:t>
            </w:r>
            <w:r w:rsidRPr="0045066B">
              <w:t xml:space="preserve"> человек /</w:t>
            </w:r>
          </w:p>
          <w:p w:rsidR="00DF782B" w:rsidRPr="0045066B" w:rsidP="00F96DFE">
            <w:pPr>
              <w:ind w:firstLine="31"/>
              <w:jc w:val="center"/>
            </w:pPr>
            <w:r w:rsidRPr="0045066B">
              <w:t>0,</w:t>
            </w:r>
            <w:r>
              <w:t>5</w:t>
            </w:r>
            <w:r w:rsidRPr="0045066B">
              <w:t xml:space="preserve">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7" w:name="sub_5110"/>
            <w:r>
              <w:t>1.10</w:t>
            </w:r>
            <w:bookmarkEnd w:id="27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уч</w:t>
            </w:r>
            <w:r>
              <w:t>а</w:t>
            </w:r>
            <w:r>
              <w:t>щихся, участвующих в образовательных и с</w:t>
            </w:r>
            <w:r>
              <w:t>о</w:t>
            </w:r>
            <w:r>
              <w:t>циальных проектах, в общей численности уч</w:t>
            </w:r>
            <w:r>
              <w:t>а</w:t>
            </w:r>
            <w:r>
              <w:t>щихся,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82 человека /</w:t>
            </w:r>
          </w:p>
          <w:p w:rsidR="00DF782B" w:rsidRPr="00DD1A20" w:rsidP="00F96DFE">
            <w:pPr>
              <w:ind w:right="-105"/>
              <w:jc w:val="center"/>
            </w:pPr>
            <w:r>
              <w:t>3,2 %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89 человек /</w:t>
            </w:r>
          </w:p>
          <w:p w:rsidR="00DF782B" w:rsidRPr="009C6EC7" w:rsidP="00F96DFE">
            <w:pPr>
              <w:jc w:val="center"/>
            </w:pPr>
            <w:r>
              <w:t>3,5 %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jc w:val="center"/>
            </w:pPr>
            <w:r w:rsidRPr="00390945">
              <w:t>103 человека/</w:t>
            </w:r>
          </w:p>
          <w:p w:rsidR="00DF782B" w:rsidRPr="00087976" w:rsidP="00F96DFE">
            <w:pPr>
              <w:ind w:firstLine="462"/>
            </w:pPr>
            <w:r w:rsidRPr="00390945">
              <w:t>4 %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8" w:name="sub_51101"/>
            <w:r>
              <w:t>1.10.1</w:t>
            </w:r>
            <w:bookmarkEnd w:id="28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Муниципального уровня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29 человек /</w:t>
            </w:r>
          </w:p>
          <w:p w:rsidR="00DF782B" w:rsidRPr="00DD1A20" w:rsidP="00F96DFE">
            <w:pPr>
              <w:ind w:right="-105"/>
              <w:jc w:val="center"/>
            </w:pPr>
            <w:r>
              <w:t>1,1 %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31 человек /</w:t>
            </w:r>
          </w:p>
          <w:p w:rsidR="00DF782B" w:rsidRPr="0045066B" w:rsidP="00F96DFE">
            <w:pPr>
              <w:jc w:val="center"/>
            </w:pPr>
            <w:r>
              <w:t>1,2 %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33 человек /</w:t>
            </w:r>
          </w:p>
          <w:p w:rsidR="00DF782B" w:rsidRPr="0045066B" w:rsidP="00F96DFE">
            <w:pPr>
              <w:jc w:val="center"/>
            </w:pPr>
            <w:r>
              <w:t>1,3 %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29" w:name="sub_51102"/>
            <w:r>
              <w:t>1.10.2</w:t>
            </w:r>
            <w:bookmarkEnd w:id="29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Регионального уровня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5"/>
              <w:jc w:val="center"/>
            </w:pPr>
            <w:r>
              <w:t>31 человек /</w:t>
            </w:r>
          </w:p>
          <w:p w:rsidR="00DF782B" w:rsidRPr="00DD1A20" w:rsidP="00F96DFE">
            <w:pPr>
              <w:ind w:right="-105"/>
              <w:jc w:val="center"/>
            </w:pPr>
            <w:r>
              <w:t>1,2 %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33 человека /</w:t>
            </w:r>
          </w:p>
          <w:p w:rsidR="00DF782B" w:rsidRPr="0045066B" w:rsidP="00F96DFE">
            <w:pPr>
              <w:jc w:val="center"/>
            </w:pPr>
            <w:r>
              <w:t>1,3 %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37 человека /</w:t>
            </w:r>
          </w:p>
          <w:p w:rsidR="00DF782B" w:rsidRPr="0045066B" w:rsidP="00F96DFE">
            <w:pPr>
              <w:jc w:val="center"/>
            </w:pPr>
            <w:r>
              <w:t>1,4 %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0" w:name="sub_51103"/>
            <w:r>
              <w:t>1.10.3</w:t>
            </w:r>
            <w:bookmarkEnd w:id="3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Межрегионального уровня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10 человек /</w:t>
            </w:r>
          </w:p>
          <w:p w:rsidR="00DF782B" w:rsidRPr="00DD1A20" w:rsidP="00F96DFE">
            <w:pPr>
              <w:jc w:val="center"/>
            </w:pPr>
            <w:r>
              <w:t>0,4 %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11 человек /</w:t>
            </w:r>
          </w:p>
          <w:p w:rsidR="00DF782B" w:rsidRPr="0045066B" w:rsidP="00F96DFE">
            <w:pPr>
              <w:jc w:val="center"/>
            </w:pPr>
            <w:r>
              <w:t>0,4 %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14 человек /</w:t>
            </w:r>
          </w:p>
          <w:p w:rsidR="00DF782B" w:rsidRPr="0045066B" w:rsidP="00F96DFE">
            <w:pPr>
              <w:jc w:val="center"/>
            </w:pPr>
            <w:r>
              <w:t>0,5 %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1" w:name="sub_51104"/>
            <w:r>
              <w:t>1.10.4</w:t>
            </w:r>
            <w:bookmarkEnd w:id="31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Федерального уровня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8 человек /</w:t>
            </w:r>
          </w:p>
          <w:p w:rsidR="00DF782B" w:rsidRPr="00DD1A20" w:rsidP="00F96DFE">
            <w:pPr>
              <w:jc w:val="center"/>
            </w:pPr>
            <w:r>
              <w:t>0,3 %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9 человек /</w:t>
            </w:r>
          </w:p>
          <w:p w:rsidR="00DF782B" w:rsidRPr="0045066B" w:rsidP="00F96DFE">
            <w:pPr>
              <w:jc w:val="center"/>
            </w:pPr>
            <w:r>
              <w:t>0,4 %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11 человек /</w:t>
            </w:r>
          </w:p>
          <w:p w:rsidR="00DF782B" w:rsidRPr="0045066B" w:rsidP="00F96DFE">
            <w:pPr>
              <w:jc w:val="center"/>
            </w:pPr>
            <w:r>
              <w:t>0,4 %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2" w:name="sub_51105"/>
            <w:r>
              <w:t>1.10.5</w:t>
            </w:r>
            <w:bookmarkEnd w:id="32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Международного уровня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4 человека /</w:t>
            </w:r>
          </w:p>
          <w:p w:rsidR="00DF782B" w:rsidRPr="00DD1A20" w:rsidP="00F96DFE">
            <w:pPr>
              <w:jc w:val="center"/>
            </w:pPr>
            <w:r>
              <w:t>0,2 %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5 человек /</w:t>
            </w:r>
          </w:p>
          <w:p w:rsidR="00DF782B" w:rsidRPr="0045066B" w:rsidP="00F96DFE">
            <w:pPr>
              <w:jc w:val="center"/>
            </w:pPr>
            <w:r>
              <w:t>0,2 %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8 человек /</w:t>
            </w:r>
          </w:p>
          <w:p w:rsidR="00DF782B" w:rsidRPr="0045066B" w:rsidP="00F96DFE">
            <w:pPr>
              <w:jc w:val="center"/>
            </w:pPr>
            <w:r>
              <w:t>0,3 %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3" w:name="sub_51011"/>
            <w:r>
              <w:t>1.11</w:t>
            </w:r>
            <w:bookmarkEnd w:id="33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Количество массовых мероприятий, проведе</w:t>
            </w:r>
            <w:r>
              <w:t>н</w:t>
            </w:r>
            <w:r>
              <w:t>ных обр</w:t>
            </w:r>
            <w:r>
              <w:t>а</w:t>
            </w:r>
            <w:r>
              <w:t>зовательной организацией,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44 единицы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E5354F" w:rsidP="00F96DFE">
            <w:pPr>
              <w:pStyle w:val="a4"/>
              <w:ind w:hanging="108"/>
              <w:jc w:val="center"/>
            </w:pPr>
            <w:r w:rsidRPr="00E5354F">
              <w:t>49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E5354F" w:rsidP="00F96DFE">
            <w:pPr>
              <w:pStyle w:val="a4"/>
              <w:ind w:hanging="108"/>
              <w:jc w:val="center"/>
            </w:pPr>
            <w:r>
              <w:t>51</w:t>
            </w:r>
            <w:r w:rsidRPr="00E5354F">
              <w:t xml:space="preserve">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4" w:name="sub_51111"/>
            <w:r>
              <w:t>1.11.1</w:t>
            </w:r>
            <w:bookmarkEnd w:id="34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муниципальном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37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E5354F" w:rsidP="00F96DFE">
            <w:pPr>
              <w:pStyle w:val="a4"/>
              <w:ind w:hanging="108"/>
              <w:jc w:val="center"/>
            </w:pPr>
            <w:r w:rsidRPr="00E5354F">
              <w:t>48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E5354F" w:rsidP="00F96DFE">
            <w:pPr>
              <w:pStyle w:val="a4"/>
              <w:ind w:hanging="108"/>
              <w:jc w:val="center"/>
            </w:pPr>
            <w:r>
              <w:t>51</w:t>
            </w:r>
            <w:r w:rsidRPr="00E5354F">
              <w:t xml:space="preserve">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5" w:name="sub_51112"/>
            <w:r>
              <w:t>1.11.2</w:t>
            </w:r>
            <w:bookmarkEnd w:id="35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региональном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5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6" w:name="sub_51113"/>
            <w:r>
              <w:t>1.11.3</w:t>
            </w:r>
            <w:bookmarkEnd w:id="36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межрегиональном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2 единицы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1 единица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7" w:name="sub_51114"/>
            <w:r>
              <w:t>1.11.4</w:t>
            </w:r>
            <w:bookmarkEnd w:id="37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федеральном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8" w:name="sub_51115"/>
            <w:r>
              <w:t>1.11.5</w:t>
            </w:r>
            <w:bookmarkEnd w:id="38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 международном уровне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39" w:name="sub_51012"/>
            <w:r>
              <w:t>1.12</w:t>
            </w:r>
            <w:bookmarkEnd w:id="39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Общая численность педагогических работн</w:t>
            </w:r>
            <w:r>
              <w:t>и</w:t>
            </w:r>
            <w:r>
              <w:t>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34 человека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30 человек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30 человек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0" w:name="sub_51013"/>
            <w:r>
              <w:t>1.13</w:t>
            </w:r>
            <w:bookmarkEnd w:id="4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пед</w:t>
            </w:r>
            <w:r>
              <w:t>а</w:t>
            </w:r>
            <w:r>
              <w:t>гогических работников, имеющих высшее о</w:t>
            </w:r>
            <w:r>
              <w:t>б</w:t>
            </w:r>
            <w:r>
              <w:t>разование, в общей численности педагогич</w:t>
            </w:r>
            <w:r>
              <w:t>е</w:t>
            </w:r>
            <w:r>
              <w:t>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/>
              <w:jc w:val="center"/>
            </w:pPr>
            <w:r>
              <w:t>27 человек /</w:t>
            </w:r>
          </w:p>
          <w:p w:rsidR="00DF782B" w:rsidRPr="00DD1A20" w:rsidP="00F96DFE">
            <w:pPr>
              <w:jc w:val="center"/>
            </w:pPr>
            <w:r>
              <w:t>79,4 %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25 человек/</w:t>
            </w:r>
          </w:p>
          <w:p w:rsidR="00DF782B" w:rsidRPr="00E92C45" w:rsidP="00F96DFE">
            <w:pPr>
              <w:jc w:val="center"/>
            </w:pPr>
            <w:r>
              <w:t>83,3%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26 человек/</w:t>
            </w:r>
          </w:p>
          <w:p w:rsidR="00DF782B" w:rsidRPr="00390945" w:rsidP="00F96DFE">
            <w:pPr>
              <w:ind w:firstLine="37"/>
              <w:jc w:val="center"/>
            </w:pPr>
            <w:r w:rsidRPr="00390945">
              <w:t>86,6%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1" w:name="sub_51014"/>
            <w:r>
              <w:t>1.14</w:t>
            </w:r>
            <w:bookmarkEnd w:id="41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пед</w:t>
            </w:r>
            <w:r>
              <w:t>а</w:t>
            </w:r>
            <w:r>
              <w:t>гогических работников, имеющих высшее о</w:t>
            </w:r>
            <w:r>
              <w:t>б</w:t>
            </w:r>
            <w:r>
              <w:t>разование педагогической направленности (профиля), в общей численности педагогич</w:t>
            </w:r>
            <w:r>
              <w:t>е</w:t>
            </w:r>
            <w:r>
              <w:t>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/>
              <w:jc w:val="center"/>
            </w:pPr>
            <w:r>
              <w:t>22 человека /</w:t>
            </w:r>
          </w:p>
          <w:p w:rsidR="00DF782B" w:rsidRPr="00DD1A20" w:rsidP="00F96DFE">
            <w:pPr>
              <w:jc w:val="center"/>
            </w:pPr>
            <w:r>
              <w:t>65 %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20 человек/</w:t>
            </w:r>
          </w:p>
          <w:p w:rsidR="00DF782B" w:rsidRPr="009038F5" w:rsidP="00F96DFE">
            <w:pPr>
              <w:jc w:val="center"/>
            </w:pPr>
            <w:r>
              <w:t>66,7%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21 человек/</w:t>
            </w:r>
          </w:p>
          <w:p w:rsidR="00DF782B" w:rsidRPr="00390945" w:rsidP="00F96DFE">
            <w:pPr>
              <w:ind w:firstLine="321"/>
            </w:pPr>
            <w:r w:rsidRPr="00390945">
              <w:t>70,0%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2" w:name="sub_5115"/>
            <w:r>
              <w:t>1.15</w:t>
            </w:r>
            <w:bookmarkEnd w:id="42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пед</w:t>
            </w:r>
            <w:r>
              <w:t>а</w:t>
            </w:r>
            <w:r>
              <w:t>гогических работников, имеющих среднее пр</w:t>
            </w:r>
            <w:r>
              <w:t>о</w:t>
            </w:r>
            <w:r>
              <w:t>фессиональное образование, в общей численн</w:t>
            </w:r>
            <w:r>
              <w:t>о</w:t>
            </w:r>
            <w:r>
              <w:t>сти пед</w:t>
            </w:r>
            <w:r>
              <w:t>а</w:t>
            </w:r>
            <w:r>
              <w:t>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/>
              <w:jc w:val="center"/>
            </w:pPr>
            <w:r>
              <w:t>7 человек /</w:t>
            </w:r>
          </w:p>
          <w:p w:rsidR="00DF782B" w:rsidRPr="00DD1A20" w:rsidP="00F96DFE">
            <w:pPr>
              <w:jc w:val="center"/>
            </w:pPr>
            <w:r>
              <w:t>20,6 %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5 человек/</w:t>
            </w:r>
          </w:p>
          <w:p w:rsidR="00DF782B" w:rsidRPr="0080558C" w:rsidP="00F96DFE">
            <w:pPr>
              <w:jc w:val="center"/>
            </w:pPr>
            <w:r>
              <w:t>16,7%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4 человек/</w:t>
            </w:r>
          </w:p>
          <w:p w:rsidR="00DF782B" w:rsidRPr="00390945" w:rsidP="00F96DFE">
            <w:pPr>
              <w:ind w:firstLine="321"/>
            </w:pPr>
            <w:r w:rsidRPr="00390945">
              <w:t>13,3%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3" w:name="sub_5116"/>
            <w:r>
              <w:t>1.16</w:t>
            </w:r>
            <w:bookmarkEnd w:id="43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пед</w:t>
            </w:r>
            <w:r>
              <w:t>а</w:t>
            </w:r>
            <w:r>
              <w:t>гогических работников, имеющих среднее пр</w:t>
            </w:r>
            <w:r>
              <w:t>о</w:t>
            </w:r>
            <w:r>
              <w:t>фессиональное образование педагогической направленности (профиля), в общей численн</w:t>
            </w:r>
            <w:r>
              <w:t>о</w:t>
            </w:r>
            <w:r>
              <w:t>сти педагог</w:t>
            </w:r>
            <w:r>
              <w:t>и</w:t>
            </w:r>
            <w:r>
              <w:t>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/>
              <w:jc w:val="center"/>
            </w:pPr>
            <w:r>
              <w:t>2 человека /</w:t>
            </w:r>
          </w:p>
          <w:p w:rsidR="00DF782B" w:rsidRPr="00DD1A20" w:rsidP="00F96DFE">
            <w:pPr>
              <w:jc w:val="center"/>
            </w:pPr>
            <w:r>
              <w:t>6 %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3 человека/</w:t>
            </w:r>
          </w:p>
          <w:p w:rsidR="00DF782B" w:rsidRPr="00287DF6" w:rsidP="00F96DFE">
            <w:pPr>
              <w:jc w:val="center"/>
            </w:pPr>
            <w:r>
              <w:t>10%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3 человека/</w:t>
            </w:r>
          </w:p>
          <w:p w:rsidR="00DF782B" w:rsidRPr="00390945" w:rsidP="00F96DFE">
            <w:pPr>
              <w:ind w:firstLine="462"/>
            </w:pPr>
            <w:r w:rsidRPr="00390945">
              <w:t>10%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4" w:name="sub_5117"/>
            <w:r>
              <w:t>1.17</w:t>
            </w:r>
            <w:bookmarkEnd w:id="44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пед</w:t>
            </w:r>
            <w:r>
              <w:t>а</w:t>
            </w:r>
            <w:r>
              <w:t>гогических работников, которым по результ</w:t>
            </w:r>
            <w:r>
              <w:t>а</w:t>
            </w:r>
            <w:r>
              <w:t>там аттестации присвоена квалификационная кат</w:t>
            </w:r>
            <w:r>
              <w:t>е</w:t>
            </w:r>
            <w:r>
              <w:t>гория в общей численности педагогических р</w:t>
            </w:r>
            <w:r>
              <w:t>а</w:t>
            </w:r>
            <w:r>
              <w:t>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/>
              <w:jc w:val="center"/>
            </w:pPr>
            <w:r>
              <w:t>23 человека /</w:t>
            </w:r>
          </w:p>
          <w:p w:rsidR="00DF782B" w:rsidRPr="00DD1A20" w:rsidP="00F96DFE">
            <w:pPr>
              <w:jc w:val="center"/>
            </w:pPr>
            <w:r>
              <w:t>68 %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23 человека/</w:t>
            </w:r>
          </w:p>
          <w:p w:rsidR="00DF782B" w:rsidRPr="00193D02" w:rsidP="00F96DFE">
            <w:pPr>
              <w:jc w:val="center"/>
            </w:pPr>
            <w:r>
              <w:t>76,7%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22 человека/</w:t>
            </w:r>
          </w:p>
          <w:p w:rsidR="00DF782B" w:rsidRPr="00390945" w:rsidP="00F96DFE">
            <w:pPr>
              <w:ind w:firstLine="462"/>
            </w:pPr>
            <w:r w:rsidRPr="00390945">
              <w:t>73,3%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5" w:name="sub_51171"/>
            <w:r>
              <w:t>1.17.1</w:t>
            </w:r>
            <w:bookmarkEnd w:id="45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/>
              <w:jc w:val="center"/>
            </w:pPr>
            <w:r>
              <w:t>12 человек / 35,3 %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12 человек/</w:t>
            </w:r>
          </w:p>
          <w:p w:rsidR="00DF782B" w:rsidRPr="005C7D05" w:rsidP="00F96DFE">
            <w:pPr>
              <w:jc w:val="center"/>
            </w:pPr>
            <w:r>
              <w:t>40%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13 человек/</w:t>
            </w:r>
          </w:p>
          <w:p w:rsidR="00DF782B" w:rsidRPr="00390945" w:rsidP="00F96DFE">
            <w:pPr>
              <w:ind w:firstLine="462"/>
            </w:pPr>
            <w:r w:rsidRPr="00390945">
              <w:t>43,3%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6" w:name="sub_51172"/>
            <w:r>
              <w:t>1.17.2</w:t>
            </w:r>
            <w:bookmarkEnd w:id="46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/>
              <w:jc w:val="center"/>
            </w:pPr>
            <w:r>
              <w:t>11 человек /</w:t>
            </w:r>
          </w:p>
          <w:p w:rsidR="00DF782B" w:rsidRPr="00DD1A20" w:rsidP="00F96DFE">
            <w:pPr>
              <w:jc w:val="center"/>
            </w:pPr>
            <w:r>
              <w:t>32,4 %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11 человек/</w:t>
            </w:r>
          </w:p>
          <w:p w:rsidR="00DF782B" w:rsidRPr="005C7D05" w:rsidP="00F96DFE">
            <w:pPr>
              <w:jc w:val="center"/>
            </w:pPr>
            <w:r>
              <w:t>36,7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9 человек/</w:t>
            </w:r>
          </w:p>
          <w:p w:rsidR="00DF782B" w:rsidRPr="00390945" w:rsidP="00F96DFE">
            <w:pPr>
              <w:ind w:firstLine="462"/>
            </w:pPr>
            <w:r w:rsidRPr="00390945">
              <w:t>30%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7" w:name="sub_5118"/>
            <w:r>
              <w:t>1.18</w:t>
            </w:r>
            <w:bookmarkEnd w:id="47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пед</w:t>
            </w:r>
            <w:r>
              <w:t>а</w:t>
            </w:r>
            <w:r>
              <w:t>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ind w:right="-108"/>
              <w:jc w:val="center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ind w:right="-108" w:hanging="108"/>
              <w:jc w:val="center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8" w:name="sub_51181"/>
            <w:r>
              <w:t>1.18.1</w:t>
            </w:r>
            <w:bookmarkEnd w:id="48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/>
              <w:jc w:val="center"/>
            </w:pPr>
            <w:r>
              <w:t>10 человек /</w:t>
            </w:r>
          </w:p>
          <w:p w:rsidR="00DF782B" w:rsidRPr="0083131A" w:rsidP="00F96DFE">
            <w:pPr>
              <w:jc w:val="center"/>
            </w:pPr>
            <w:r>
              <w:t>29,4 %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3 человека/</w:t>
            </w:r>
          </w:p>
          <w:p w:rsidR="00DF782B" w:rsidRPr="001974D6" w:rsidP="00F96DFE">
            <w:pPr>
              <w:jc w:val="center"/>
            </w:pPr>
            <w:r>
              <w:t>10%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3 человека/</w:t>
            </w:r>
          </w:p>
          <w:p w:rsidR="00DF782B" w:rsidRPr="00390945" w:rsidP="00F96DFE">
            <w:pPr>
              <w:ind w:firstLine="462"/>
            </w:pPr>
            <w:r w:rsidRPr="00390945">
              <w:t>10%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49" w:name="sub_51182"/>
            <w:r>
              <w:t>1.18.2</w:t>
            </w:r>
            <w:bookmarkEnd w:id="49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/>
              <w:jc w:val="center"/>
            </w:pPr>
            <w:r>
              <w:t>8 человек /</w:t>
            </w:r>
          </w:p>
          <w:p w:rsidR="00DF782B" w:rsidRPr="0083131A" w:rsidP="00F96DFE">
            <w:pPr>
              <w:jc w:val="center"/>
            </w:pPr>
            <w:r>
              <w:t>23,5 %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right="-108" w:hanging="108"/>
              <w:jc w:val="center"/>
            </w:pPr>
            <w:r>
              <w:t>6 человек/</w:t>
            </w:r>
          </w:p>
          <w:p w:rsidR="00DF782B" w:rsidRPr="00144FBB" w:rsidP="00F96DFE">
            <w:pPr>
              <w:jc w:val="center"/>
            </w:pPr>
            <w:r>
              <w:t>20%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right="-108" w:hanging="108"/>
              <w:jc w:val="center"/>
            </w:pPr>
            <w:r w:rsidRPr="00390945">
              <w:t>6 человек/</w:t>
            </w:r>
          </w:p>
          <w:p w:rsidR="00DF782B" w:rsidRPr="00390945" w:rsidP="00F96DFE">
            <w:pPr>
              <w:ind w:firstLine="462"/>
            </w:pPr>
            <w:r w:rsidRPr="00390945">
              <w:t>20%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0" w:name="sub_5119"/>
            <w:r>
              <w:t>1.19</w:t>
            </w:r>
            <w:bookmarkEnd w:id="5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пед</w:t>
            </w:r>
            <w:r>
              <w:t>а</w:t>
            </w:r>
            <w:r>
              <w:t>гогических работников в общей численности педагогических рабо</w:t>
            </w:r>
            <w:r>
              <w:t>т</w:t>
            </w:r>
            <w:r>
              <w:t>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10 человек /</w:t>
            </w:r>
          </w:p>
          <w:p w:rsidR="00DF782B" w:rsidRPr="0083131A" w:rsidP="00F96DFE">
            <w:pPr>
              <w:jc w:val="center"/>
            </w:pPr>
            <w:r>
              <w:t>29,4 %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4 человека/</w:t>
            </w:r>
          </w:p>
          <w:p w:rsidR="00DF782B" w:rsidRPr="00EF19B7" w:rsidP="00F96DFE">
            <w:pPr>
              <w:jc w:val="center"/>
            </w:pPr>
            <w:r>
              <w:t>13,3%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hanging="108"/>
              <w:jc w:val="center"/>
            </w:pPr>
            <w:r w:rsidRPr="00390945">
              <w:t>4 человека/</w:t>
            </w:r>
          </w:p>
          <w:p w:rsidR="00DF782B" w:rsidRPr="00390945" w:rsidP="00F96DFE">
            <w:pPr>
              <w:ind w:firstLine="321"/>
            </w:pPr>
            <w:r w:rsidRPr="00390945">
              <w:t>13,3%</w:t>
            </w:r>
          </w:p>
          <w:p w:rsidR="00DF782B" w:rsidRPr="00390945" w:rsidP="00F96DFE"/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1" w:name="sub_5120"/>
            <w:r>
              <w:t>1.20</w:t>
            </w:r>
            <w:bookmarkEnd w:id="51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пед</w:t>
            </w:r>
            <w:r>
              <w:t>а</w:t>
            </w:r>
            <w:r>
              <w:t>гогических работников в общей численности педагогических рабо</w:t>
            </w:r>
            <w:r>
              <w:t>т</w:t>
            </w:r>
            <w:r>
              <w:t>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4 человека /</w:t>
            </w:r>
          </w:p>
          <w:p w:rsidR="00DF782B" w:rsidRPr="0083131A" w:rsidP="00F96DFE">
            <w:pPr>
              <w:jc w:val="center"/>
            </w:pPr>
            <w:r>
              <w:t>11,8 %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4 человека/</w:t>
            </w:r>
          </w:p>
          <w:p w:rsidR="00DF782B" w:rsidRPr="00205051" w:rsidP="00F96DFE">
            <w:pPr>
              <w:jc w:val="center"/>
            </w:pPr>
            <w:r>
              <w:t>13,3%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hanging="108"/>
              <w:jc w:val="center"/>
            </w:pPr>
            <w:r w:rsidRPr="00390945">
              <w:t>4 человека/</w:t>
            </w:r>
          </w:p>
          <w:p w:rsidR="00DF782B" w:rsidRPr="00390945" w:rsidP="00F96DFE">
            <w:pPr>
              <w:ind w:firstLine="321"/>
            </w:pPr>
            <w:r w:rsidRPr="00390945">
              <w:t>13,3%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2" w:name="sub_5121"/>
            <w:r>
              <w:t>1.21</w:t>
            </w:r>
            <w:bookmarkEnd w:id="52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пед</w:t>
            </w:r>
            <w:r>
              <w:t>а</w:t>
            </w:r>
            <w:r>
              <w:t>гогических и административно-хозяйственных работников, прошедших за последние 5 лет п</w:t>
            </w:r>
            <w:r>
              <w:t>о</w:t>
            </w:r>
            <w:r>
              <w:t>вышение квалификации/профессиональную п</w:t>
            </w:r>
            <w:r>
              <w:t>е</w:t>
            </w:r>
            <w:r>
              <w:t>реподготовку по профилю педагогической де</w:t>
            </w:r>
            <w:r>
              <w:t>я</w:t>
            </w:r>
            <w:r>
              <w:t>тельности или иной осуществляемой в образ</w:t>
            </w:r>
            <w:r>
              <w:t>о</w:t>
            </w:r>
            <w:r>
              <w:t>вательной орган</w:t>
            </w:r>
            <w:r>
              <w:t>и</w:t>
            </w:r>
            <w:r>
              <w:t>зации деятельности, в общей численности педагогических и администрати</w:t>
            </w:r>
            <w:r>
              <w:t>в</w:t>
            </w:r>
            <w:r>
              <w:t>но-хозяйственных р</w:t>
            </w:r>
            <w:r>
              <w:t>а</w:t>
            </w:r>
            <w:r>
              <w:t>ботников,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37 человек /</w:t>
            </w:r>
          </w:p>
          <w:p w:rsidR="00DF782B" w:rsidRPr="0083131A" w:rsidP="00F96DFE">
            <w:pPr>
              <w:jc w:val="center"/>
            </w:pPr>
            <w:r>
              <w:t>100 %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33 человека/</w:t>
            </w:r>
          </w:p>
          <w:p w:rsidR="00DF782B" w:rsidRPr="00521F50" w:rsidP="00F96DFE">
            <w:pPr>
              <w:jc w:val="center"/>
            </w:pPr>
            <w:r>
              <w:t>100%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hanging="108"/>
              <w:jc w:val="center"/>
            </w:pPr>
            <w:r w:rsidRPr="00390945">
              <w:t>33 человека/</w:t>
            </w:r>
          </w:p>
          <w:p w:rsidR="00DF782B" w:rsidRPr="00390945" w:rsidP="00F96DFE">
            <w:pPr>
              <w:ind w:firstLine="462"/>
            </w:pPr>
            <w:r w:rsidRPr="00390945">
              <w:t>100%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3" w:name="sub_5122"/>
            <w:r>
              <w:t>1.22</w:t>
            </w:r>
            <w:bookmarkEnd w:id="53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спец</w:t>
            </w:r>
            <w:r>
              <w:t>и</w:t>
            </w:r>
            <w:r>
              <w:t>алистов, обеспечивающих методическую де</w:t>
            </w:r>
            <w:r>
              <w:t>я</w:t>
            </w:r>
            <w:r>
              <w:t>тельность образовательной организации, в о</w:t>
            </w:r>
            <w:r>
              <w:t>б</w:t>
            </w:r>
            <w:r>
              <w:t>щей численности сотрудников образов</w:t>
            </w:r>
            <w:r>
              <w:t>а</w:t>
            </w:r>
            <w:r>
              <w:t>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3 человека /</w:t>
            </w:r>
          </w:p>
          <w:p w:rsidR="00DF782B" w:rsidRPr="0083131A" w:rsidP="00F96DFE">
            <w:pPr>
              <w:jc w:val="center"/>
            </w:pPr>
            <w:r>
              <w:t>7 %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hanging="108"/>
              <w:jc w:val="center"/>
            </w:pPr>
            <w:r>
              <w:t>3 человека/</w:t>
            </w:r>
          </w:p>
          <w:p w:rsidR="00DF782B" w:rsidRPr="003950C8" w:rsidP="00F96DFE">
            <w:pPr>
              <w:jc w:val="center"/>
            </w:pPr>
            <w:r>
              <w:t>9%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hanging="108"/>
              <w:jc w:val="center"/>
            </w:pPr>
            <w:r w:rsidRPr="00390945">
              <w:t>3 человека</w:t>
            </w:r>
          </w:p>
          <w:p w:rsidR="00DF782B" w:rsidRPr="00390945" w:rsidP="00F96DFE">
            <w:pPr>
              <w:ind w:firstLine="462"/>
            </w:pPr>
            <w:r w:rsidRPr="00390945">
              <w:t>9%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4" w:name="sub_5123"/>
            <w:r>
              <w:t>1.23</w:t>
            </w:r>
            <w:bookmarkEnd w:id="54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Количество публикаций, подготовленных пед</w:t>
            </w:r>
            <w:r>
              <w:t>а</w:t>
            </w:r>
            <w:r>
              <w:t>гогическими работниками образовательной о</w:t>
            </w:r>
            <w:r>
              <w:t>р</w:t>
            </w:r>
            <w:r>
              <w:t>ганизации: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ind w:hanging="108"/>
              <w:jc w:val="center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ind w:hanging="108"/>
              <w:jc w:val="center"/>
            </w:pP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5" w:name="sub_51231"/>
            <w:r>
              <w:t>1.23.1</w:t>
            </w:r>
            <w:bookmarkEnd w:id="55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За 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295FF1" w:rsidP="00F96DFE">
            <w:pPr>
              <w:pStyle w:val="a4"/>
              <w:jc w:val="center"/>
            </w:pPr>
            <w:r w:rsidRPr="00295FF1">
              <w:t>54 единиц</w:t>
            </w:r>
            <w:r>
              <w:t>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295FF1" w:rsidP="00F96DFE">
            <w:pPr>
              <w:pStyle w:val="a4"/>
              <w:jc w:val="center"/>
            </w:pPr>
            <w:r>
              <w:t>60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jc w:val="center"/>
            </w:pPr>
            <w:r w:rsidRPr="00390945">
              <w:t>67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6" w:name="sub_51232"/>
            <w:r>
              <w:t>1.23.2</w:t>
            </w:r>
            <w:bookmarkEnd w:id="56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За отчетный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295FF1" w:rsidP="00F96DFE">
            <w:pPr>
              <w:pStyle w:val="a4"/>
              <w:jc w:val="center"/>
            </w:pPr>
            <w:r w:rsidRPr="00295FF1">
              <w:t>11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295FF1" w:rsidP="00F96DFE">
            <w:pPr>
              <w:pStyle w:val="a4"/>
              <w:jc w:val="center"/>
            </w:pPr>
            <w:r>
              <w:t>6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jc w:val="center"/>
            </w:pPr>
            <w:r w:rsidRPr="00390945">
              <w:t>7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7" w:name="sub_5124"/>
            <w:r>
              <w:t>1.24</w:t>
            </w:r>
            <w:bookmarkEnd w:id="57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Наличие в организации дополнительного обр</w:t>
            </w:r>
            <w:r>
              <w:t>а</w:t>
            </w:r>
            <w:r>
              <w:t>зования системы психолого-педагогической поддержки одаренных детей, иных групп детей, требующих повышенного педагогического вн</w:t>
            </w:r>
            <w:r>
              <w:t>и</w:t>
            </w:r>
            <w:r>
              <w:t>мания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rPr>
          <w:trHeight w:val="33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RPr="00DF782B" w:rsidP="00DF782B">
            <w:pPr>
              <w:pStyle w:val="Heading1"/>
              <w:numPr>
                <w:ilvl w:val="0"/>
                <w:numId w:val="0"/>
              </w:numPr>
              <w:ind w:left="568" w:hanging="250"/>
              <w:rPr>
                <w:sz w:val="24"/>
                <w:szCs w:val="24"/>
              </w:rPr>
            </w:pPr>
            <w:bookmarkStart w:id="58" w:name="sub_5002"/>
            <w:r w:rsidRPr="00DF782B">
              <w:rPr>
                <w:sz w:val="24"/>
                <w:szCs w:val="24"/>
              </w:rPr>
              <w:t>2.</w:t>
            </w:r>
            <w:bookmarkEnd w:id="58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rPr>
                <w:rStyle w:val="a2"/>
                <w:bCs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693A9A" w:rsidP="00F96DFE">
            <w:pPr>
              <w:pStyle w:val="a4"/>
              <w:jc w:val="center"/>
            </w:pP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59" w:name="sub_5021"/>
            <w:r>
              <w:t>2.1</w:t>
            </w:r>
            <w:bookmarkEnd w:id="59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Количество компьютеров в расчете на одного уч</w:t>
            </w:r>
            <w:r>
              <w:t>а</w:t>
            </w:r>
            <w:r>
              <w:t>щегося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25человек /1 компьютер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0" w:name="sub_5022"/>
            <w:r>
              <w:t>2.2</w:t>
            </w:r>
            <w:bookmarkEnd w:id="6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Количество помещений для осуществления о</w:t>
            </w:r>
            <w:r>
              <w:t>б</w:t>
            </w:r>
            <w:r>
              <w:t>разовательной деятельности,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11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11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11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1" w:name="sub_5221"/>
            <w:r>
              <w:t>2.2.1</w:t>
            </w:r>
            <w:bookmarkEnd w:id="61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Учебный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11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11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11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2" w:name="sub_5222"/>
            <w:r>
              <w:t>2.2.2</w:t>
            </w:r>
            <w:bookmarkEnd w:id="62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Лаборатория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3" w:name="sub_5223"/>
            <w:r>
              <w:t>2.2.3</w:t>
            </w:r>
            <w:bookmarkEnd w:id="63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Мастерская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4" w:name="sub_5224"/>
            <w:r>
              <w:t>2.2.4</w:t>
            </w:r>
            <w:bookmarkEnd w:id="64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Танцевальный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5" w:name="sub_5225"/>
            <w:r>
              <w:t>2.2.5</w:t>
            </w:r>
            <w:bookmarkEnd w:id="65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Спортивный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6" w:name="sub_5226"/>
            <w:r>
              <w:t>2.2.6</w:t>
            </w:r>
            <w:bookmarkEnd w:id="66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Бассейн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7" w:name="sub_5023"/>
            <w:r>
              <w:t>2.3</w:t>
            </w:r>
            <w:bookmarkEnd w:id="67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Количество помещений для организации дос</w:t>
            </w:r>
            <w:r>
              <w:t>у</w:t>
            </w:r>
            <w:r>
              <w:t>говой деятельности учащихся,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8" w:name="sub_5231"/>
            <w:r>
              <w:t>2.3.1</w:t>
            </w:r>
            <w:bookmarkEnd w:id="68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Актовый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69" w:name="sub_5232"/>
            <w:r>
              <w:t>2.3.2</w:t>
            </w:r>
            <w:bookmarkEnd w:id="69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Концертный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0" w:name="sub_5233"/>
            <w:r>
              <w:t>2.3.3</w:t>
            </w:r>
            <w:bookmarkEnd w:id="7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Игровое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r>
              <w:t>0 единиц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1" w:name="sub_5024"/>
            <w:r>
              <w:t>2.4</w:t>
            </w:r>
            <w:bookmarkEnd w:id="71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Наличие загородных оздоровительных лаг</w:t>
            </w:r>
            <w:r>
              <w:t>е</w:t>
            </w:r>
            <w:r>
              <w:t>рей, баз отд</w:t>
            </w:r>
            <w:r>
              <w:t>ы</w:t>
            </w:r>
            <w:r>
              <w:t>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2" w:name="sub_5025"/>
            <w:r>
              <w:t>2.5</w:t>
            </w:r>
            <w:bookmarkEnd w:id="72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Наличие в образовательной организации с</w:t>
            </w:r>
            <w:r>
              <w:t>и</w:t>
            </w:r>
            <w:r>
              <w:t>стемы эле</w:t>
            </w:r>
            <w:r>
              <w:t>к</w:t>
            </w:r>
            <w:r>
              <w:t>тронного документооборота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83131A">
              <w:rPr>
                <w:u w:val="single"/>
              </w:rPr>
              <w:t>да</w:t>
            </w:r>
            <w:r w:rsidRPr="00A119CE">
              <w:t>/</w:t>
            </w:r>
            <w:r w:rsidRPr="0083131A"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83131A" w:rsidP="00F96DFE">
            <w:pPr>
              <w:pStyle w:val="a4"/>
              <w:jc w:val="center"/>
              <w:rPr>
                <w:u w:val="single"/>
              </w:rPr>
            </w:pPr>
            <w:r w:rsidRPr="0083131A">
              <w:rPr>
                <w:u w:val="single"/>
              </w:rPr>
              <w:t>да</w:t>
            </w:r>
            <w:r w:rsidRPr="00A119CE">
              <w:t>/</w:t>
            </w:r>
            <w:r w:rsidRPr="0083131A"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83131A" w:rsidP="00F96DFE">
            <w:pPr>
              <w:pStyle w:val="a4"/>
              <w:jc w:val="center"/>
              <w:rPr>
                <w:u w:val="single"/>
              </w:rPr>
            </w:pPr>
            <w:r w:rsidRPr="0083131A">
              <w:rPr>
                <w:u w:val="single"/>
              </w:rPr>
              <w:t>да</w:t>
            </w:r>
            <w:r w:rsidRPr="00A119CE">
              <w:t>/</w:t>
            </w:r>
            <w:r w:rsidRPr="0083131A">
              <w:t>нет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3" w:name="sub_5026"/>
            <w:r>
              <w:t>2.6</w:t>
            </w:r>
            <w:bookmarkEnd w:id="73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Наличие читального зала библиотеки,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4" w:name="sub_5261"/>
            <w:r>
              <w:t>2.6.1</w:t>
            </w:r>
            <w:bookmarkEnd w:id="74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С обеспечением возможности работы на стац</w:t>
            </w:r>
            <w:r>
              <w:t>и</w:t>
            </w:r>
            <w:r>
              <w:t>онарных компьютерах или использования пер</w:t>
            </w:r>
            <w:r>
              <w:t>е</w:t>
            </w:r>
            <w:r>
              <w:t>носных компьют</w:t>
            </w:r>
            <w:r>
              <w:t>е</w:t>
            </w:r>
            <w:r>
              <w:t>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295FF1">
              <w:t>да</w:t>
            </w:r>
            <w:r w:rsidRPr="00A119CE">
              <w:t>/</w:t>
            </w:r>
            <w:r w:rsidRPr="00295FF1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295FF1" w:rsidP="00F96DFE">
            <w:pPr>
              <w:pStyle w:val="a4"/>
              <w:jc w:val="center"/>
            </w:pPr>
            <w:r w:rsidRPr="00295FF1">
              <w:t>да</w:t>
            </w:r>
            <w:r w:rsidRPr="00A119CE">
              <w:t>/</w:t>
            </w:r>
            <w:r w:rsidRPr="00295FF1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295FF1" w:rsidP="00F96DFE">
            <w:pPr>
              <w:pStyle w:val="a4"/>
              <w:jc w:val="center"/>
            </w:pPr>
            <w:r w:rsidRPr="00295FF1">
              <w:t>да</w:t>
            </w:r>
            <w:r w:rsidRPr="00A119CE">
              <w:t>/</w:t>
            </w:r>
            <w:r w:rsidRPr="00295FF1">
              <w:rPr>
                <w:u w:val="single"/>
              </w:rPr>
              <w:t>нет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5" w:name="sub_5262"/>
            <w:r>
              <w:t>2.6.2</w:t>
            </w:r>
            <w:bookmarkEnd w:id="75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С медиатекой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6" w:name="sub_5263"/>
            <w:r>
              <w:t>2.6.3</w:t>
            </w:r>
            <w:bookmarkEnd w:id="76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Оснащенного средствами сканирования и ра</w:t>
            </w:r>
            <w:r>
              <w:t>с</w:t>
            </w:r>
            <w:r>
              <w:t>познавания текстов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7" w:name="sub_5264"/>
            <w:r>
              <w:t>2.6.4</w:t>
            </w:r>
            <w:bookmarkEnd w:id="77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С выходом в Интернет с компьютеров, расп</w:t>
            </w:r>
            <w:r>
              <w:t>о</w:t>
            </w:r>
            <w:r>
              <w:t>ложенных в помещении библиотеки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8" w:name="sub_5265"/>
            <w:r>
              <w:t>2.6.5</w:t>
            </w:r>
            <w:bookmarkEnd w:id="78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С контролируемой распечаткой бумажных м</w:t>
            </w:r>
            <w:r>
              <w:t>а</w:t>
            </w:r>
            <w:r>
              <w:t>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A119CE" w:rsidP="00F96DFE">
            <w:pPr>
              <w:pStyle w:val="a4"/>
              <w:jc w:val="center"/>
            </w:pPr>
            <w:r w:rsidRPr="00A119CE">
              <w:t>да/</w:t>
            </w:r>
            <w:r w:rsidRPr="00A119CE">
              <w:rPr>
                <w:u w:val="single"/>
              </w:rPr>
              <w:t>нет</w:t>
            </w:r>
          </w:p>
        </w:tc>
      </w:tr>
      <w:tr w:rsidTr="00857E39">
        <w:tblPrEx>
          <w:tblW w:w="9917" w:type="dxa"/>
          <w:tblInd w:w="-176" w:type="dxa"/>
          <w:tblLayout w:type="fixed"/>
          <w:tblLook w:val="0000"/>
        </w:tblPrEx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4"/>
              <w:jc w:val="center"/>
            </w:pPr>
            <w:bookmarkStart w:id="79" w:name="sub_5027"/>
            <w:r>
              <w:t>2.7</w:t>
            </w:r>
            <w:bookmarkEnd w:id="79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2B" w:rsidP="00F96DFE">
            <w:pPr>
              <w:pStyle w:val="a3"/>
            </w:pPr>
            <w:r>
              <w:t>Численность/удельный вес численности уч</w:t>
            </w:r>
            <w:r>
              <w:t>а</w:t>
            </w:r>
            <w:r>
              <w:t>щихся, которым обеспечена возможность пол</w:t>
            </w:r>
            <w:r>
              <w:t>ь</w:t>
            </w:r>
            <w:r>
              <w:t>зоваться широкополосным Интернетом (не м</w:t>
            </w:r>
            <w:r>
              <w:t>е</w:t>
            </w:r>
            <w:r>
              <w:t>нее 2 Мб/с), в общей численности уч</w:t>
            </w:r>
            <w:r>
              <w:t>а</w:t>
            </w:r>
            <w:r>
              <w:t>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P="00F96DFE">
            <w:pPr>
              <w:pStyle w:val="a4"/>
              <w:ind w:firstLine="34"/>
              <w:jc w:val="center"/>
            </w:pPr>
            <w:r>
              <w:t>800 человек /</w:t>
            </w:r>
          </w:p>
          <w:p w:rsidR="00DF782B" w:rsidRPr="00295FF1" w:rsidP="00F96DFE">
            <w:pPr>
              <w:ind w:firstLine="34"/>
              <w:jc w:val="center"/>
            </w:pPr>
            <w:r>
              <w:t>31%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E5354F" w:rsidP="00F96DFE">
            <w:pPr>
              <w:pStyle w:val="a4"/>
              <w:jc w:val="center"/>
            </w:pPr>
            <w:r w:rsidRPr="00E5354F">
              <w:t>1771 человек /</w:t>
            </w:r>
          </w:p>
          <w:p w:rsidR="00DF782B" w:rsidRPr="00E5354F" w:rsidP="00F96DFE">
            <w:pPr>
              <w:jc w:val="center"/>
            </w:pPr>
            <w:r w:rsidRPr="00E5354F">
              <w:t>69 %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82B" w:rsidRPr="00390945" w:rsidP="00F96DFE">
            <w:pPr>
              <w:pStyle w:val="a4"/>
              <w:jc w:val="center"/>
            </w:pPr>
            <w:r w:rsidRPr="00390945">
              <w:t>1785 человек/</w:t>
            </w:r>
          </w:p>
          <w:p w:rsidR="00DF782B" w:rsidRPr="0085283D" w:rsidP="00F96DFE">
            <w:pPr>
              <w:ind w:firstLine="462"/>
            </w:pPr>
            <w:r w:rsidRPr="00390945">
              <w:t>69,7%</w:t>
            </w:r>
          </w:p>
        </w:tc>
      </w:tr>
    </w:tbl>
    <w:p w:rsidR="00C74D15" w:rsidP="00657C3F">
      <w:pPr>
        <w:spacing w:line="276" w:lineRule="auto"/>
        <w:ind w:firstLine="567"/>
        <w:contextualSpacing/>
        <w:rPr>
          <w:b/>
          <w:bCs/>
          <w:sz w:val="26"/>
          <w:szCs w:val="26"/>
          <w:lang w:eastAsia="ru-RU"/>
        </w:rPr>
      </w:pPr>
    </w:p>
    <w:p w:rsidR="00382145" w:rsidRPr="00827678" w:rsidP="00857E39">
      <w:pPr>
        <w:spacing w:line="276" w:lineRule="auto"/>
        <w:ind w:firstLine="567"/>
        <w:contextualSpacing/>
        <w:jc w:val="center"/>
        <w:rPr>
          <w:b/>
          <w:bCs/>
          <w:sz w:val="26"/>
          <w:szCs w:val="26"/>
          <w:lang w:eastAsia="ru-RU"/>
        </w:rPr>
      </w:pPr>
      <w:r w:rsidRPr="00827678" w:rsidR="00892EF2">
        <w:rPr>
          <w:b/>
          <w:bCs/>
          <w:sz w:val="26"/>
          <w:szCs w:val="26"/>
          <w:lang w:eastAsia="ru-RU"/>
        </w:rPr>
        <w:t>Выводы о деятельности МБУ ДО ЦТТДиЮ «Технопарк»</w:t>
      </w:r>
    </w:p>
    <w:p w:rsidR="00892EF2" w:rsidRPr="00827678" w:rsidP="00C74D15">
      <w:pPr>
        <w:spacing w:line="276" w:lineRule="auto"/>
        <w:ind w:firstLine="851"/>
        <w:jc w:val="both"/>
        <w:rPr>
          <w:color w:val="000000"/>
          <w:sz w:val="26"/>
          <w:szCs w:val="26"/>
        </w:rPr>
      </w:pPr>
      <w:r w:rsidRPr="00827678">
        <w:rPr>
          <w:color w:val="000000"/>
          <w:sz w:val="26"/>
          <w:szCs w:val="26"/>
        </w:rPr>
        <w:t>Анализ показателей указывает на то, что МБУ ДО ЦТТДиЮ «Технопарк»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позволяет реализовыв</w:t>
      </w:r>
      <w:r w:rsidR="00347206">
        <w:rPr>
          <w:color w:val="000000"/>
          <w:sz w:val="26"/>
          <w:szCs w:val="26"/>
        </w:rPr>
        <w:t xml:space="preserve">ать образовательные программы в </w:t>
      </w:r>
      <w:r w:rsidRPr="00827678">
        <w:rPr>
          <w:color w:val="000000"/>
          <w:sz w:val="26"/>
          <w:szCs w:val="26"/>
        </w:rPr>
        <w:t>полном объеме в соответствии с ФГОС дополнительного образования.</w:t>
      </w:r>
    </w:p>
    <w:p w:rsidR="00892EF2" w:rsidRPr="00827678" w:rsidP="00347206">
      <w:pPr>
        <w:spacing w:line="276" w:lineRule="auto"/>
        <w:ind w:firstLine="851"/>
        <w:rPr>
          <w:color w:val="000000"/>
          <w:sz w:val="26"/>
          <w:szCs w:val="26"/>
        </w:rPr>
      </w:pPr>
      <w:r w:rsidRPr="00827678">
        <w:rPr>
          <w:color w:val="000000"/>
          <w:sz w:val="26"/>
          <w:szCs w:val="26"/>
        </w:rPr>
        <w:t>Учреждение укомплектовано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382145" w:rsidRPr="00827678" w:rsidP="00347206">
      <w:pPr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  <w:r w:rsidRPr="00827678">
        <w:rPr>
          <w:sz w:val="26"/>
          <w:szCs w:val="26"/>
          <w:lang w:eastAsia="ru-RU"/>
        </w:rPr>
        <w:t>МБУ ДО ЦТТДиЮ</w:t>
      </w:r>
      <w:r w:rsidRPr="00827678" w:rsidR="0058186F">
        <w:rPr>
          <w:sz w:val="26"/>
          <w:szCs w:val="26"/>
          <w:lang w:eastAsia="ru-RU"/>
        </w:rPr>
        <w:t xml:space="preserve"> «Технопарк»</w:t>
      </w:r>
      <w:r w:rsidRPr="00827678">
        <w:rPr>
          <w:sz w:val="26"/>
          <w:szCs w:val="26"/>
          <w:lang w:eastAsia="ru-RU"/>
        </w:rPr>
        <w:t xml:space="preserve"> - стабильно</w:t>
      </w:r>
      <w:r w:rsidRPr="00827678" w:rsidR="00892EF2">
        <w:rPr>
          <w:sz w:val="26"/>
          <w:szCs w:val="26"/>
          <w:lang w:eastAsia="ru-RU"/>
        </w:rPr>
        <w:t xml:space="preserve"> развивающаяся образовательная </w:t>
      </w:r>
      <w:r w:rsidRPr="00827678">
        <w:rPr>
          <w:sz w:val="26"/>
          <w:szCs w:val="26"/>
          <w:lang w:eastAsia="ru-RU"/>
        </w:rPr>
        <w:t>организация, где система управления базируется на основе сотрудничества, инициативы и творчества. Администрация проводит целенаправленную работу с педагогическим коллективом по формированию позитивного отношения к инновационным процессам и новым технологиям, по формированию у педагогов профессиональных знаний и умений, убеждений и потребностей, которые позволяют ему самостоятельно управлять своей деятельностью.</w:t>
      </w:r>
    </w:p>
    <w:p w:rsidR="00382145" w:rsidRPr="00827678" w:rsidP="00657C3F">
      <w:pPr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  <w:r w:rsidRPr="00827678">
        <w:rPr>
          <w:sz w:val="26"/>
          <w:szCs w:val="26"/>
          <w:lang w:eastAsia="ru-RU"/>
        </w:rPr>
        <w:t>Нормативно-правовая база организации, высокий потенциал педагогического коллектива, совершенствование направлений методической работы, сформированность социально-воспитательной среды и эффективное управление на</w:t>
      </w:r>
      <w:r w:rsidRPr="00827678" w:rsidR="0058186F">
        <w:rPr>
          <w:sz w:val="26"/>
          <w:szCs w:val="26"/>
          <w:lang w:eastAsia="ru-RU"/>
        </w:rPr>
        <w:t xml:space="preserve"> основе сотрудничества являются</w:t>
      </w:r>
      <w:r w:rsidRPr="00827678">
        <w:rPr>
          <w:sz w:val="26"/>
          <w:szCs w:val="26"/>
          <w:lang w:eastAsia="ru-RU"/>
        </w:rPr>
        <w:t xml:space="preserve"> ресурсами для успешной работы и дальнейшего развития учреждения.</w:t>
      </w:r>
    </w:p>
    <w:p w:rsidR="00382145" w:rsidRPr="00827678" w:rsidP="00657C3F">
      <w:pPr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  <w:r w:rsidRPr="00827678" w:rsidR="0058186F">
        <w:rPr>
          <w:sz w:val="26"/>
          <w:szCs w:val="26"/>
          <w:lang w:eastAsia="ru-RU"/>
        </w:rPr>
        <w:t xml:space="preserve">Анализ </w:t>
      </w:r>
      <w:r w:rsidRPr="00827678">
        <w:rPr>
          <w:sz w:val="26"/>
          <w:szCs w:val="26"/>
          <w:lang w:eastAsia="ru-RU"/>
        </w:rPr>
        <w:t xml:space="preserve">деятельности </w:t>
      </w:r>
      <w:r w:rsidRPr="00827678" w:rsidR="0058186F">
        <w:rPr>
          <w:sz w:val="26"/>
          <w:szCs w:val="26"/>
          <w:lang w:eastAsia="ru-RU"/>
        </w:rPr>
        <w:t>Технопарка</w:t>
      </w:r>
      <w:r w:rsidRPr="00827678">
        <w:rPr>
          <w:sz w:val="26"/>
          <w:szCs w:val="26"/>
          <w:lang w:eastAsia="ru-RU"/>
        </w:rPr>
        <w:t xml:space="preserve"> свидетельствует, что содержание и направления работы учреждения соответствуют целям и задачам, определяемым Уставом, Программой развития и подтверждается рядом показателей:</w:t>
      </w:r>
    </w:p>
    <w:p w:rsidR="00382145" w:rsidRPr="00827678" w:rsidP="00156770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>
        <w:rPr>
          <w:sz w:val="26"/>
          <w:szCs w:val="26"/>
          <w:lang w:eastAsia="ru-RU"/>
        </w:rPr>
        <w:t>Увеличение числа обучающихся в объединениях.</w:t>
      </w:r>
    </w:p>
    <w:p w:rsidR="00382145" w:rsidRPr="00827678" w:rsidP="00156770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 w:rsidR="007E708A">
        <w:rPr>
          <w:sz w:val="26"/>
          <w:szCs w:val="26"/>
          <w:lang w:eastAsia="ru-RU"/>
        </w:rPr>
        <w:t>Обновление программно-</w:t>
      </w:r>
      <w:r w:rsidRPr="00827678">
        <w:rPr>
          <w:sz w:val="26"/>
          <w:szCs w:val="26"/>
          <w:lang w:eastAsia="ru-RU"/>
        </w:rPr>
        <w:t>методического обеспечения дополнительных общеобразовательных общеразвивающих программ и расширение их спектра.</w:t>
      </w:r>
    </w:p>
    <w:p w:rsidR="00657C3F" w:rsidRPr="00827678" w:rsidP="00156770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 w:rsidR="00142B23">
        <w:rPr>
          <w:sz w:val="26"/>
          <w:szCs w:val="26"/>
          <w:lang w:eastAsia="ru-RU"/>
        </w:rPr>
        <w:t xml:space="preserve">Увеличение объединений технической </w:t>
      </w:r>
      <w:r w:rsidRPr="00827678" w:rsidR="007360B0">
        <w:rPr>
          <w:sz w:val="26"/>
          <w:szCs w:val="26"/>
          <w:lang w:eastAsia="ru-RU"/>
        </w:rPr>
        <w:t xml:space="preserve">и </w:t>
      </w:r>
      <w:r w:rsidRPr="00827678" w:rsidR="00847AB7">
        <w:rPr>
          <w:sz w:val="26"/>
          <w:szCs w:val="26"/>
          <w:lang w:eastAsia="ru-RU"/>
        </w:rPr>
        <w:t xml:space="preserve">естественнонаучной </w:t>
      </w:r>
      <w:r w:rsidRPr="00827678" w:rsidR="00142B23">
        <w:rPr>
          <w:sz w:val="26"/>
          <w:szCs w:val="26"/>
          <w:lang w:eastAsia="ru-RU"/>
        </w:rPr>
        <w:t>направленност</w:t>
      </w:r>
      <w:r w:rsidRPr="00827678" w:rsidR="00847AB7">
        <w:rPr>
          <w:sz w:val="26"/>
          <w:szCs w:val="26"/>
          <w:lang w:eastAsia="ru-RU"/>
        </w:rPr>
        <w:t>ей</w:t>
      </w:r>
      <w:r w:rsidRPr="00827678" w:rsidR="00142B23">
        <w:rPr>
          <w:sz w:val="26"/>
          <w:szCs w:val="26"/>
          <w:lang w:eastAsia="ru-RU"/>
        </w:rPr>
        <w:t>.</w:t>
      </w:r>
    </w:p>
    <w:p w:rsidR="00657C3F" w:rsidRPr="00827678" w:rsidP="00156770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 w:rsidR="00382145">
        <w:rPr>
          <w:sz w:val="26"/>
          <w:szCs w:val="26"/>
          <w:lang w:eastAsia="ru-RU"/>
        </w:rPr>
        <w:t>Организация работы с одаренными детьми.</w:t>
      </w:r>
    </w:p>
    <w:p w:rsidR="00657C3F" w:rsidRPr="00827678" w:rsidP="00156770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 w:rsidR="00382145">
        <w:rPr>
          <w:sz w:val="26"/>
          <w:szCs w:val="26"/>
          <w:lang w:eastAsia="ru-RU"/>
        </w:rPr>
        <w:t xml:space="preserve">Положительная динамика результатов участия обучающихся в различных творческих конкурсах. </w:t>
      </w:r>
    </w:p>
    <w:p w:rsidR="00657C3F" w:rsidRPr="00827678" w:rsidP="00156770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 w:rsidR="00382145">
        <w:rPr>
          <w:sz w:val="26"/>
          <w:szCs w:val="26"/>
          <w:lang w:eastAsia="ru-RU"/>
        </w:rPr>
        <w:t>Качественная работа и достаточный уровень педагогической компетентности, выражающийся в профессионально-т</w:t>
      </w:r>
      <w:r w:rsidRPr="00827678" w:rsidR="00142B23">
        <w:rPr>
          <w:sz w:val="26"/>
          <w:szCs w:val="26"/>
          <w:lang w:eastAsia="ru-RU"/>
        </w:rPr>
        <w:t>ворческих достижениях педагогов.</w:t>
      </w:r>
    </w:p>
    <w:p w:rsidR="00382145" w:rsidRPr="00827678" w:rsidP="00156770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>
        <w:rPr>
          <w:sz w:val="26"/>
          <w:szCs w:val="26"/>
          <w:lang w:eastAsia="ru-RU"/>
        </w:rPr>
        <w:t>Рейтинговые показатели: на третьем месте (в каждом квартале)</w:t>
      </w:r>
      <w:r w:rsidRPr="00827678" w:rsidR="00E40F55">
        <w:rPr>
          <w:sz w:val="26"/>
          <w:szCs w:val="26"/>
          <w:lang w:eastAsia="ru-RU"/>
        </w:rPr>
        <w:t xml:space="preserve"> </w:t>
      </w:r>
      <w:r w:rsidRPr="00827678" w:rsidR="0058186F">
        <w:rPr>
          <w:sz w:val="26"/>
          <w:szCs w:val="26"/>
          <w:lang w:eastAsia="ru-RU"/>
        </w:rPr>
        <w:t xml:space="preserve">среди </w:t>
      </w:r>
      <w:r w:rsidRPr="00827678" w:rsidR="00E40F55">
        <w:rPr>
          <w:sz w:val="26"/>
          <w:szCs w:val="26"/>
          <w:lang w:eastAsia="ru-RU"/>
        </w:rPr>
        <w:t>четырех</w:t>
      </w:r>
      <w:r w:rsidRPr="00827678" w:rsidR="0058186F">
        <w:rPr>
          <w:sz w:val="26"/>
          <w:szCs w:val="26"/>
          <w:lang w:eastAsia="ru-RU"/>
        </w:rPr>
        <w:t xml:space="preserve"> учреждений дополнительного образования города</w:t>
      </w:r>
      <w:r w:rsidRPr="00827678">
        <w:rPr>
          <w:sz w:val="26"/>
          <w:szCs w:val="26"/>
          <w:lang w:eastAsia="ru-RU"/>
        </w:rPr>
        <w:t>.</w:t>
      </w:r>
    </w:p>
    <w:p w:rsidR="00E73DC8" w:rsidRPr="00827678" w:rsidP="00657C3F">
      <w:pPr>
        <w:spacing w:line="276" w:lineRule="auto"/>
        <w:ind w:firstLine="567"/>
        <w:contextualSpacing/>
        <w:rPr>
          <w:b/>
          <w:bCs/>
          <w:color w:val="FF0000"/>
          <w:sz w:val="26"/>
          <w:szCs w:val="26"/>
          <w:lang w:eastAsia="ru-RU"/>
        </w:rPr>
      </w:pPr>
    </w:p>
    <w:p w:rsidR="00382145" w:rsidRPr="00827678" w:rsidP="00347206">
      <w:pPr>
        <w:spacing w:line="276" w:lineRule="auto"/>
        <w:ind w:firstLine="567"/>
        <w:contextualSpacing/>
        <w:rPr>
          <w:b/>
          <w:bCs/>
          <w:sz w:val="26"/>
          <w:szCs w:val="26"/>
          <w:lang w:eastAsia="ru-RU"/>
        </w:rPr>
      </w:pPr>
      <w:r w:rsidRPr="00827678">
        <w:rPr>
          <w:b/>
          <w:bCs/>
          <w:sz w:val="26"/>
          <w:szCs w:val="26"/>
          <w:lang w:eastAsia="ru-RU"/>
        </w:rPr>
        <w:t>Задачи на 20</w:t>
      </w:r>
      <w:r w:rsidRPr="00827678" w:rsidR="0058186F">
        <w:rPr>
          <w:b/>
          <w:bCs/>
          <w:sz w:val="26"/>
          <w:szCs w:val="26"/>
          <w:lang w:eastAsia="ru-RU"/>
        </w:rPr>
        <w:t>2</w:t>
      </w:r>
      <w:r w:rsidRPr="00827678" w:rsidR="00847AB7">
        <w:rPr>
          <w:b/>
          <w:bCs/>
          <w:sz w:val="26"/>
          <w:szCs w:val="26"/>
          <w:lang w:eastAsia="ru-RU"/>
        </w:rPr>
        <w:t>2</w:t>
      </w:r>
      <w:r w:rsidRPr="00827678">
        <w:rPr>
          <w:b/>
          <w:bCs/>
          <w:sz w:val="26"/>
          <w:szCs w:val="26"/>
          <w:lang w:eastAsia="ru-RU"/>
        </w:rPr>
        <w:t xml:space="preserve"> год:</w:t>
      </w:r>
    </w:p>
    <w:p w:rsidR="00382145" w:rsidRPr="00827678" w:rsidP="00347206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contextualSpacing/>
        <w:jc w:val="both"/>
        <w:rPr>
          <w:bCs/>
          <w:sz w:val="26"/>
          <w:szCs w:val="26"/>
          <w:lang w:eastAsia="ru-RU"/>
        </w:rPr>
      </w:pPr>
      <w:r w:rsidRPr="00827678">
        <w:rPr>
          <w:bCs/>
          <w:sz w:val="26"/>
          <w:szCs w:val="26"/>
          <w:lang w:eastAsia="ru-RU"/>
        </w:rPr>
        <w:t>Содействовать созданию условий по обеспечению качества и доступности дополнительного образования.</w:t>
      </w:r>
    </w:p>
    <w:p w:rsidR="00382145" w:rsidRPr="00827678" w:rsidP="00347206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contextualSpacing/>
        <w:jc w:val="both"/>
        <w:rPr>
          <w:bCs/>
          <w:sz w:val="26"/>
          <w:szCs w:val="26"/>
          <w:lang w:eastAsia="ru-RU"/>
        </w:rPr>
      </w:pPr>
      <w:r w:rsidRPr="00827678">
        <w:rPr>
          <w:sz w:val="26"/>
          <w:szCs w:val="26"/>
        </w:rPr>
        <w:t>Продолжить работу по созданию качественной профессиональной среды.</w:t>
      </w:r>
    </w:p>
    <w:p w:rsidR="00382145" w:rsidRPr="00827678" w:rsidP="00347206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contextualSpacing/>
        <w:jc w:val="both"/>
        <w:rPr>
          <w:bCs/>
          <w:sz w:val="26"/>
          <w:szCs w:val="26"/>
          <w:lang w:eastAsia="ru-RU"/>
        </w:rPr>
      </w:pPr>
      <w:r w:rsidRPr="00827678">
        <w:rPr>
          <w:sz w:val="26"/>
          <w:szCs w:val="26"/>
        </w:rPr>
        <w:t>Способствовать эффективному профессиональному самоопределению обучающихся МБУ ДО ЦТТДиЮ</w:t>
      </w:r>
      <w:r w:rsidRPr="00827678" w:rsidR="0058186F">
        <w:rPr>
          <w:sz w:val="26"/>
          <w:szCs w:val="26"/>
        </w:rPr>
        <w:t xml:space="preserve"> «Технопарк»</w:t>
      </w:r>
      <w:r w:rsidRPr="00827678">
        <w:rPr>
          <w:sz w:val="26"/>
          <w:szCs w:val="26"/>
        </w:rPr>
        <w:t xml:space="preserve">. </w:t>
      </w:r>
    </w:p>
    <w:p w:rsidR="00382145" w:rsidRPr="00827678" w:rsidP="00347206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contextualSpacing/>
        <w:jc w:val="both"/>
        <w:rPr>
          <w:bCs/>
          <w:sz w:val="26"/>
          <w:szCs w:val="26"/>
          <w:lang w:eastAsia="ru-RU"/>
        </w:rPr>
      </w:pPr>
      <w:r w:rsidRPr="00827678">
        <w:rPr>
          <w:sz w:val="26"/>
          <w:szCs w:val="26"/>
        </w:rPr>
        <w:t xml:space="preserve">Улучшить материально-техническое обеспечение организации дополнительного образования, используя все виды финансирования (бюджетное, внебюджетное, благотворительную помощь). </w:t>
      </w:r>
    </w:p>
    <w:p w:rsidR="00382145" w:rsidRPr="00827678" w:rsidP="00347206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contextualSpacing/>
        <w:jc w:val="both"/>
        <w:rPr>
          <w:bCs/>
          <w:sz w:val="26"/>
          <w:szCs w:val="26"/>
          <w:lang w:eastAsia="ru-RU"/>
        </w:rPr>
      </w:pPr>
      <w:r w:rsidRPr="00827678">
        <w:rPr>
          <w:sz w:val="26"/>
          <w:szCs w:val="26"/>
        </w:rPr>
        <w:t>Продолжить работу по обновлению программно-методического обеспечения организации и расширению спектра дополнительных общеобразовательных общеразвивающих программ.</w:t>
      </w:r>
    </w:p>
    <w:p w:rsidR="00E73DC8" w:rsidRPr="00827678" w:rsidP="00347206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 w:rsidR="00B51267">
        <w:rPr>
          <w:sz w:val="26"/>
          <w:szCs w:val="26"/>
        </w:rPr>
        <w:t>Расширить образовательные услуги</w:t>
      </w:r>
      <w:r w:rsidRPr="00827678" w:rsidR="00A754B5">
        <w:rPr>
          <w:sz w:val="26"/>
          <w:szCs w:val="26"/>
        </w:rPr>
        <w:t xml:space="preserve"> и увеличить контингент обучающихся технической направленности на базе МБУ ДО ЦТТДиЮ</w:t>
      </w:r>
      <w:r w:rsidRPr="00827678" w:rsidR="0058186F">
        <w:rPr>
          <w:sz w:val="26"/>
          <w:szCs w:val="26"/>
        </w:rPr>
        <w:t xml:space="preserve"> «Технопарк»</w:t>
      </w:r>
      <w:r w:rsidRPr="00827678" w:rsidR="00A754B5">
        <w:rPr>
          <w:sz w:val="26"/>
          <w:szCs w:val="26"/>
        </w:rPr>
        <w:t>.</w:t>
      </w:r>
    </w:p>
    <w:p w:rsidR="00B07290" w:rsidRPr="00827678" w:rsidP="00347206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 w:rsidR="00EB50F0">
        <w:rPr>
          <w:sz w:val="26"/>
          <w:szCs w:val="26"/>
          <w:lang w:eastAsia="ru-RU"/>
        </w:rPr>
        <w:t>Создание ад</w:t>
      </w:r>
      <w:r w:rsidRPr="00827678" w:rsidR="00DB278E">
        <w:rPr>
          <w:sz w:val="26"/>
          <w:szCs w:val="26"/>
          <w:lang w:eastAsia="ru-RU"/>
        </w:rPr>
        <w:t xml:space="preserve">аптированных программ для детей-инвалидов и </w:t>
      </w:r>
      <w:r w:rsidRPr="00827678" w:rsidR="00EB50F0">
        <w:rPr>
          <w:sz w:val="26"/>
          <w:szCs w:val="26"/>
          <w:lang w:eastAsia="ru-RU"/>
        </w:rPr>
        <w:t>с ОВЗ.</w:t>
      </w:r>
    </w:p>
    <w:p w:rsidR="00704C67" w:rsidRPr="00827678" w:rsidP="00347206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>
        <w:rPr>
          <w:sz w:val="26"/>
          <w:szCs w:val="26"/>
          <w:lang w:eastAsia="ru-RU"/>
        </w:rPr>
        <w:t xml:space="preserve">Благоустройство и создание условий для реализации адаптированных программ согласно </w:t>
      </w:r>
      <w:r w:rsidRPr="00827678" w:rsidR="00F8457F">
        <w:rPr>
          <w:sz w:val="26"/>
          <w:szCs w:val="26"/>
          <w:lang w:eastAsia="ru-RU"/>
        </w:rPr>
        <w:t>Паспорту доступности для инвалидов объекта и предоставляемых на нем услуг в сфере образования</w:t>
      </w:r>
      <w:r w:rsidRPr="00827678">
        <w:rPr>
          <w:sz w:val="26"/>
          <w:szCs w:val="26"/>
          <w:lang w:eastAsia="ru-RU"/>
        </w:rPr>
        <w:t xml:space="preserve"> МБУ ДО ЦТТДиЮ «Технопарк»</w:t>
      </w:r>
      <w:r w:rsidRPr="00827678" w:rsidR="00EC57C0">
        <w:rPr>
          <w:sz w:val="26"/>
          <w:szCs w:val="26"/>
          <w:lang w:eastAsia="ru-RU"/>
        </w:rPr>
        <w:t>.</w:t>
      </w:r>
    </w:p>
    <w:p w:rsidR="001725FD" w:rsidRPr="00827678" w:rsidP="00347206">
      <w:pPr>
        <w:numPr>
          <w:ilvl w:val="0"/>
          <w:numId w:val="12"/>
        </w:numPr>
        <w:tabs>
          <w:tab w:val="left" w:pos="993"/>
        </w:tabs>
        <w:suppressAutoHyphens w:val="0"/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 w:rsidR="00F73CBB">
        <w:rPr>
          <w:sz w:val="26"/>
          <w:szCs w:val="26"/>
          <w:lang w:eastAsia="ru-RU"/>
        </w:rPr>
        <w:t xml:space="preserve">Внедрение сетевой формы реализации программ с использованием ресурсов нескольких организаций, осуществляющих образовательную деятельность, а также с использованием ресурсов иных организаций. </w:t>
      </w:r>
    </w:p>
    <w:p w:rsidR="008C7F81" w:rsidRPr="00827678" w:rsidP="00347206">
      <w:pPr>
        <w:numPr>
          <w:ilvl w:val="0"/>
          <w:numId w:val="12"/>
        </w:numPr>
        <w:tabs>
          <w:tab w:val="left" w:pos="993"/>
        </w:tabs>
        <w:suppressAutoHyphens w:val="0"/>
        <w:spacing w:line="276" w:lineRule="auto"/>
        <w:ind w:left="0" w:firstLine="567"/>
        <w:contextualSpacing/>
        <w:jc w:val="both"/>
        <w:rPr>
          <w:sz w:val="26"/>
          <w:szCs w:val="26"/>
          <w:lang w:eastAsia="ru-RU"/>
        </w:rPr>
      </w:pPr>
      <w:r w:rsidRPr="00827678" w:rsidR="007223F6">
        <w:rPr>
          <w:sz w:val="26"/>
          <w:szCs w:val="26"/>
          <w:lang w:eastAsia="ru-RU"/>
        </w:rPr>
        <w:t>Продолжить работу в Навигаторе дополнительного образования.</w:t>
      </w:r>
    </w:p>
    <w:p w:rsidR="008C7F81" w:rsidRPr="00827678" w:rsidP="00347206">
      <w:pPr>
        <w:suppressAutoHyphens w:val="0"/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</w:p>
    <w:p w:rsidR="00E73DC8" w:rsidRPr="00827678" w:rsidP="00347206">
      <w:pPr>
        <w:suppressAutoHyphens w:val="0"/>
        <w:spacing w:line="276" w:lineRule="auto"/>
        <w:ind w:firstLine="567"/>
        <w:contextualSpacing/>
        <w:jc w:val="both"/>
        <w:rPr>
          <w:sz w:val="26"/>
          <w:szCs w:val="26"/>
          <w:lang w:eastAsia="ru-RU"/>
        </w:rPr>
      </w:pPr>
      <w:r w:rsidRPr="00827678">
        <w:rPr>
          <w:sz w:val="26"/>
          <w:szCs w:val="26"/>
          <w:lang w:eastAsia="ru-RU"/>
        </w:rPr>
        <w:t xml:space="preserve">На сегодняшний день важными приоритетами государственной политики в сфере образования становится поддержка и развитие детского технического творчества, привлечение молодежи в научно-техническую сферу профессиональной деятельности и повышение престижа научно-технических профессий. Поддержка и развитие детского технического творчества соответствуют актуальным и перспективным потребностям личности и стратегическим национальным приоритетам Российской Федерации. </w:t>
      </w:r>
    </w:p>
    <w:p w:rsidR="00B51267" w:rsidRPr="00827678" w:rsidP="00347206">
      <w:pPr>
        <w:spacing w:line="276" w:lineRule="auto"/>
        <w:ind w:firstLine="567"/>
        <w:contextualSpacing/>
        <w:rPr>
          <w:sz w:val="26"/>
          <w:szCs w:val="26"/>
          <w:lang w:eastAsia="ru-RU"/>
        </w:rPr>
        <w:sectPr w:rsidSect="003C324F">
          <w:headerReference w:type="default" r:id="rId6"/>
          <w:footerReference w:type="default" r:id="rId7"/>
          <w:pgSz w:w="11906" w:h="16838"/>
          <w:pgMar w:top="993" w:right="850" w:bottom="993" w:left="1701" w:header="567" w:footer="907" w:gutter="0"/>
          <w:pgNumType w:start="1"/>
          <w:cols w:space="720"/>
          <w:docGrid w:linePitch="360"/>
        </w:sectPr>
      </w:pP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s1027" type="#_x0000_t75" style="width:595.08pt;height:841.68pt;margin-top:-0pt;margin-left:0;mso-position-horizontal-relative:page;position:absolute;z-index:-251657216">
            <v:imagedata r:id="rId8" o:title=""/>
            <w10:anchorlock/>
          </v:shape>
        </w:pict>
      </w:r>
    </w:p>
    <w:sectPr>
      <w:pgSz w:w="11902" w:h="16834"/>
      <w:pgMar w:top="0" w:right="2880" w:bottom="640" w:left="0" w:header="720" w:footer="720"/>
      <w:cols w:space="720"/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panose1 w:val="00000000000000000000"/>
    <w:charset w:val="CC"/>
    <w:family w:val="swiss"/>
    <w:pitch w:val="variable"/>
    <w:sig w:usb0="00000000" w:usb1="5200FDFF" w:usb2="0A042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LGC Sans">
    <w:altName w:val="Times New Roman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arSymbol">
    <w:altName w:val="Arial Unicode MS"/>
    <w:panose1 w:val="00000000000000000000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00"/>
    <w:family w:val="swiss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panose1 w:val="00000000000000000000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02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48E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Pr="005E6798" w:rsidR="005E6798">
      <w:rPr>
        <w:noProof/>
        <w:lang w:val="ru-RU"/>
      </w:rPr>
      <w:t>1</w:t>
    </w:r>
    <w:r>
      <w:fldChar w:fldCharType="end"/>
    </w:r>
  </w:p>
  <w:p w:rsidR="00E3148E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48E"/>
  <w:p w:rsidR="00E3148E"/>
  <w:p w:rsidR="00E3148E" w:rsidP="00C25E67">
    <w:pP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1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405"/>
        </w:tabs>
        <w:ind w:left="40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495"/>
        </w:tabs>
        <w:ind w:left="49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585"/>
        </w:tabs>
        <w:ind w:left="58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630"/>
        </w:tabs>
        <w:ind w:left="63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675"/>
        </w:tabs>
        <w:ind w:left="67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405"/>
        </w:tabs>
        <w:ind w:left="40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495"/>
        </w:tabs>
        <w:ind w:left="49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585"/>
        </w:tabs>
        <w:ind w:left="58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630"/>
        </w:tabs>
        <w:ind w:left="63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675"/>
        </w:tabs>
        <w:ind w:left="67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1A"/>
    <w:multiLevelType w:val="multi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1B"/>
    <w:multiLevelType w:val="multi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126312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342E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94592"/>
    <w:multiLevelType w:val="hybridMultilevel"/>
    <w:tmpl w:val="2A6CDF16"/>
    <w:lvl w:ilvl="0">
      <w:start w:val="1"/>
      <w:numFmt w:val="decimal"/>
      <w:lvlText w:val="%1."/>
      <w:lvlJc w:val="left"/>
      <w:pPr>
        <w:ind w:left="1984" w:hanging="12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CA0F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4951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E2ECB"/>
    <w:multiLevelType w:val="hybridMultilevel"/>
    <w:tmpl w:val="67163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9E108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3"/>
  </w:num>
  <w:num w:numId="8">
    <w:abstractNumId w:val="4"/>
  </w:num>
  <w:num w:numId="9">
    <w:abstractNumId w:val="1"/>
  </w:num>
  <w:num w:numId="10">
    <w:abstractNumId w:val="0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24FC7"/>
    <w:rsid w:val="00087976"/>
    <w:rsid w:val="000C29CB"/>
    <w:rsid w:val="000C3225"/>
    <w:rsid w:val="000D14F6"/>
    <w:rsid w:val="000D275B"/>
    <w:rsid w:val="000E3DA1"/>
    <w:rsid w:val="000E68A3"/>
    <w:rsid w:val="001020F2"/>
    <w:rsid w:val="00114B80"/>
    <w:rsid w:val="00134DBC"/>
    <w:rsid w:val="00135406"/>
    <w:rsid w:val="00142B23"/>
    <w:rsid w:val="00144FBB"/>
    <w:rsid w:val="00151B93"/>
    <w:rsid w:val="00156770"/>
    <w:rsid w:val="001725FD"/>
    <w:rsid w:val="00187981"/>
    <w:rsid w:val="00193654"/>
    <w:rsid w:val="00193D02"/>
    <w:rsid w:val="001974D6"/>
    <w:rsid w:val="001B116F"/>
    <w:rsid w:val="001F6050"/>
    <w:rsid w:val="00205051"/>
    <w:rsid w:val="002211CC"/>
    <w:rsid w:val="002437AD"/>
    <w:rsid w:val="00287DF6"/>
    <w:rsid w:val="00295FF1"/>
    <w:rsid w:val="002D4C4A"/>
    <w:rsid w:val="00314A54"/>
    <w:rsid w:val="0031578B"/>
    <w:rsid w:val="0033009C"/>
    <w:rsid w:val="003404E2"/>
    <w:rsid w:val="00347206"/>
    <w:rsid w:val="00365E03"/>
    <w:rsid w:val="0037109B"/>
    <w:rsid w:val="003758CE"/>
    <w:rsid w:val="00382145"/>
    <w:rsid w:val="00386C18"/>
    <w:rsid w:val="00390945"/>
    <w:rsid w:val="003950C8"/>
    <w:rsid w:val="003C3A5E"/>
    <w:rsid w:val="0041112D"/>
    <w:rsid w:val="00447D80"/>
    <w:rsid w:val="0045066B"/>
    <w:rsid w:val="00464722"/>
    <w:rsid w:val="004A7564"/>
    <w:rsid w:val="004D1EEF"/>
    <w:rsid w:val="004F5087"/>
    <w:rsid w:val="004F7D84"/>
    <w:rsid w:val="00515475"/>
    <w:rsid w:val="00521F50"/>
    <w:rsid w:val="00527CBE"/>
    <w:rsid w:val="00542F85"/>
    <w:rsid w:val="0054394F"/>
    <w:rsid w:val="0056028B"/>
    <w:rsid w:val="0058186F"/>
    <w:rsid w:val="00596F64"/>
    <w:rsid w:val="005A0F80"/>
    <w:rsid w:val="005B284C"/>
    <w:rsid w:val="005C7D05"/>
    <w:rsid w:val="005D499E"/>
    <w:rsid w:val="005E258F"/>
    <w:rsid w:val="005E6798"/>
    <w:rsid w:val="00657C3F"/>
    <w:rsid w:val="006811FE"/>
    <w:rsid w:val="00693A9A"/>
    <w:rsid w:val="006B7514"/>
    <w:rsid w:val="006E450B"/>
    <w:rsid w:val="006E4F99"/>
    <w:rsid w:val="006E5E0D"/>
    <w:rsid w:val="006F23A4"/>
    <w:rsid w:val="00704C67"/>
    <w:rsid w:val="00704E48"/>
    <w:rsid w:val="007223F6"/>
    <w:rsid w:val="007360B0"/>
    <w:rsid w:val="007424D4"/>
    <w:rsid w:val="0075390E"/>
    <w:rsid w:val="00785D3E"/>
    <w:rsid w:val="007924A9"/>
    <w:rsid w:val="007A2119"/>
    <w:rsid w:val="007A369E"/>
    <w:rsid w:val="007E708A"/>
    <w:rsid w:val="007F4073"/>
    <w:rsid w:val="0080558C"/>
    <w:rsid w:val="00825A15"/>
    <w:rsid w:val="00827678"/>
    <w:rsid w:val="0083131A"/>
    <w:rsid w:val="00847AB7"/>
    <w:rsid w:val="0085283D"/>
    <w:rsid w:val="00857E39"/>
    <w:rsid w:val="00892EF2"/>
    <w:rsid w:val="008C2C1A"/>
    <w:rsid w:val="008C7F81"/>
    <w:rsid w:val="008E14C8"/>
    <w:rsid w:val="008E1EF9"/>
    <w:rsid w:val="00902017"/>
    <w:rsid w:val="009038F5"/>
    <w:rsid w:val="00940B5A"/>
    <w:rsid w:val="00943E0D"/>
    <w:rsid w:val="00945DCB"/>
    <w:rsid w:val="009A3400"/>
    <w:rsid w:val="009C6EC7"/>
    <w:rsid w:val="00A119CE"/>
    <w:rsid w:val="00A26BF7"/>
    <w:rsid w:val="00A754B5"/>
    <w:rsid w:val="00A7773C"/>
    <w:rsid w:val="00A960B5"/>
    <w:rsid w:val="00A97008"/>
    <w:rsid w:val="00AE79BF"/>
    <w:rsid w:val="00AF5D15"/>
    <w:rsid w:val="00B0580C"/>
    <w:rsid w:val="00B07290"/>
    <w:rsid w:val="00B32E1D"/>
    <w:rsid w:val="00B36936"/>
    <w:rsid w:val="00B51267"/>
    <w:rsid w:val="00B57CF3"/>
    <w:rsid w:val="00BD7154"/>
    <w:rsid w:val="00C25E67"/>
    <w:rsid w:val="00C261EA"/>
    <w:rsid w:val="00C464CA"/>
    <w:rsid w:val="00C62340"/>
    <w:rsid w:val="00C70922"/>
    <w:rsid w:val="00C74D15"/>
    <w:rsid w:val="00CC0BC1"/>
    <w:rsid w:val="00CC2FEB"/>
    <w:rsid w:val="00CC3690"/>
    <w:rsid w:val="00D2152D"/>
    <w:rsid w:val="00D21AE3"/>
    <w:rsid w:val="00D34A30"/>
    <w:rsid w:val="00D62FB4"/>
    <w:rsid w:val="00D86580"/>
    <w:rsid w:val="00DB278E"/>
    <w:rsid w:val="00DB53A9"/>
    <w:rsid w:val="00DB7D49"/>
    <w:rsid w:val="00DD1A20"/>
    <w:rsid w:val="00DD1A9F"/>
    <w:rsid w:val="00DD36F0"/>
    <w:rsid w:val="00DF782B"/>
    <w:rsid w:val="00E11083"/>
    <w:rsid w:val="00E25F69"/>
    <w:rsid w:val="00E3148E"/>
    <w:rsid w:val="00E3638B"/>
    <w:rsid w:val="00E40F55"/>
    <w:rsid w:val="00E5354F"/>
    <w:rsid w:val="00E555F1"/>
    <w:rsid w:val="00E61891"/>
    <w:rsid w:val="00E73DC8"/>
    <w:rsid w:val="00E92C45"/>
    <w:rsid w:val="00E95876"/>
    <w:rsid w:val="00EB3678"/>
    <w:rsid w:val="00EB3787"/>
    <w:rsid w:val="00EB50F0"/>
    <w:rsid w:val="00EB66FF"/>
    <w:rsid w:val="00EC0DD4"/>
    <w:rsid w:val="00EC57C0"/>
    <w:rsid w:val="00EE277D"/>
    <w:rsid w:val="00EE5FE3"/>
    <w:rsid w:val="00EF19B7"/>
    <w:rsid w:val="00EF2B74"/>
    <w:rsid w:val="00EF51E5"/>
    <w:rsid w:val="00F264D8"/>
    <w:rsid w:val="00F27E1E"/>
    <w:rsid w:val="00F3393E"/>
    <w:rsid w:val="00F57D78"/>
    <w:rsid w:val="00F66938"/>
    <w:rsid w:val="00F72A00"/>
    <w:rsid w:val="00F73CBB"/>
    <w:rsid w:val="00F77C8D"/>
    <w:rsid w:val="00F8457F"/>
    <w:rsid w:val="00F96DFE"/>
    <w:rsid w:val="00FB321A"/>
    <w:rsid w:val="00FC6230"/>
    <w:rsid w:val="00FD1F9C"/>
    <w:rsid w:val="00FE330C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10"/>
    <w:qFormat/>
    <w:pPr>
      <w:keepNext/>
      <w:numPr>
        <w:numId w:val="10"/>
      </w:numPr>
      <w:outlineLvl w:val="0"/>
    </w:pPr>
    <w:rPr>
      <w:sz w:val="32"/>
      <w:szCs w:val="20"/>
      <w:lang w:val="x-none" w:eastAsia="ar-SA" w:bidi="ar-SA"/>
    </w:rPr>
  </w:style>
  <w:style w:type="paragraph" w:styleId="Heading2">
    <w:name w:val="heading 2"/>
    <w:basedOn w:val="Normal"/>
    <w:next w:val="Normal"/>
    <w:link w:val="21"/>
    <w:uiPriority w:val="9"/>
    <w:semiHidden/>
    <w:unhideWhenUsed/>
    <w:qFormat/>
    <w:rsid w:val="00234D64"/>
    <w:pPr>
      <w:keepNext/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ar-SA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1"/>
    <w:uiPriority w:val="99"/>
    <w:pPr>
      <w:tabs>
        <w:tab w:val="center" w:pos="4677"/>
        <w:tab w:val="right" w:pos="9355"/>
      </w:tabs>
      <w:suppressAutoHyphens/>
    </w:pPr>
    <w:rPr>
      <w:lang w:val="x-none" w:eastAsia="ar-SA" w:bidi="ar-SA"/>
    </w:rPr>
  </w:style>
  <w:style w:type="character" w:customStyle="1" w:styleId="1">
    <w:name w:val="Нижний колонтитул Знак1"/>
    <w:link w:val="Footer"/>
    <w:uiPriority w:val="99"/>
    <w:rsid w:val="00D04D62"/>
    <w:rPr>
      <w:sz w:val="24"/>
      <w:szCs w:val="24"/>
      <w:lang w:val="ru-RU" w:eastAsia="ar-SA" w:bidi="ar-SA"/>
    </w:rPr>
  </w:style>
  <w:style w:type="paragraph" w:customStyle="1" w:styleId="a">
    <w:name w:val="Содержимое таблицы"/>
    <w:basedOn w:val="Normal"/>
    <w:pPr>
      <w:widowControl w:val="0"/>
      <w:suppressLineNumbers/>
      <w:suppressAutoHyphens/>
    </w:pPr>
    <w:rPr>
      <w:rFonts w:ascii="Liberation Serif" w:eastAsia="DejaVu Sans" w:hAnsi="Liberation Serif"/>
      <w:kern w:val="1"/>
      <w:lang w:val="ru-RU" w:eastAsia="ar-SA" w:bidi="ar-SA"/>
    </w:rPr>
  </w:style>
  <w:style w:type="character" w:customStyle="1" w:styleId="2105pt">
    <w:name w:val="Основной текст (2) + 10.5 pt"/>
    <w:rsid w:val="00EF51E5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">
    <w:name w:val="Основной текст (2)"/>
    <w:basedOn w:val="Normal"/>
    <w:link w:val="20"/>
    <w:rsid w:val="004841E6"/>
    <w:pPr>
      <w:widowControl w:val="0"/>
      <w:shd w:val="clear" w:color="auto" w:fill="FFFFFF"/>
      <w:spacing w:before="240" w:after="240" w:line="320" w:lineRule="exact"/>
      <w:ind w:hanging="460"/>
      <w:jc w:val="both"/>
    </w:pPr>
    <w:rPr>
      <w:sz w:val="26"/>
      <w:szCs w:val="26"/>
      <w:lang w:val="ru-RU" w:eastAsia="ru-RU" w:bidi="ar-SA"/>
    </w:rPr>
  </w:style>
  <w:style w:type="character" w:customStyle="1" w:styleId="20">
    <w:name w:val="Основной текст (2)_"/>
    <w:link w:val="2"/>
    <w:rsid w:val="004841E6"/>
    <w:rPr>
      <w:sz w:val="26"/>
      <w:szCs w:val="26"/>
      <w:shd w:val="clear" w:color="auto" w:fill="FFFFFF"/>
      <w:lang w:val="ru-RU" w:eastAsia="ru-RU" w:bidi="ar-SA"/>
    </w:rPr>
  </w:style>
  <w:style w:type="character" w:customStyle="1" w:styleId="21">
    <w:name w:val="Заголовок 2 Знак"/>
    <w:link w:val="Heading2"/>
    <w:uiPriority w:val="9"/>
    <w:semiHidden/>
    <w:rsid w:val="00234D64"/>
    <w:rPr>
      <w:rFonts w:ascii="Cambria" w:hAnsi="Cambria"/>
      <w:b/>
      <w:bCs/>
      <w:i/>
      <w:iCs/>
      <w:sz w:val="28"/>
      <w:szCs w:val="28"/>
      <w:lang w:val="ru-RU" w:eastAsia="ar-SA" w:bidi="ar-SA"/>
    </w:rPr>
  </w:style>
  <w:style w:type="paragraph" w:styleId="BodyTextIndent">
    <w:name w:val="Body Text Indent"/>
    <w:basedOn w:val="Normal"/>
    <w:link w:val="a0"/>
    <w:pPr>
      <w:suppressAutoHyphens/>
      <w:spacing w:after="120"/>
      <w:ind w:left="283"/>
    </w:pPr>
    <w:rPr>
      <w:lang w:val="x-none" w:eastAsia="ar-SA" w:bidi="ar-SA"/>
    </w:rPr>
  </w:style>
  <w:style w:type="character" w:customStyle="1" w:styleId="a0">
    <w:name w:val="Основной текст с отступом Знак"/>
    <w:link w:val="BodyTextIndent"/>
    <w:rsid w:val="003B379E"/>
    <w:rPr>
      <w:sz w:val="24"/>
      <w:szCs w:val="24"/>
      <w:lang w:val="ru-RU" w:eastAsia="ar-SA" w:bidi="ar-SA"/>
    </w:rPr>
  </w:style>
  <w:style w:type="paragraph" w:styleId="BodyText">
    <w:name w:val="Body Text"/>
    <w:basedOn w:val="Normal"/>
    <w:link w:val="a1"/>
    <w:pPr>
      <w:suppressAutoHyphens/>
      <w:spacing w:after="120"/>
    </w:pPr>
    <w:rPr>
      <w:lang w:val="x-none" w:eastAsia="ar-SA" w:bidi="ar-SA"/>
    </w:rPr>
  </w:style>
  <w:style w:type="character" w:customStyle="1" w:styleId="a1">
    <w:name w:val="Основной текст Знак"/>
    <w:link w:val="BodyText"/>
    <w:rsid w:val="00D04D62"/>
    <w:rPr>
      <w:sz w:val="24"/>
      <w:szCs w:val="24"/>
      <w:lang w:val="ru-RU" w:eastAsia="ar-SA" w:bidi="ar-SA"/>
    </w:rPr>
  </w:style>
  <w:style w:type="character" w:customStyle="1" w:styleId="a2">
    <w:name w:val="Цветовое выделение"/>
    <w:uiPriority w:val="99"/>
    <w:rsid w:val="00821480"/>
    <w:rPr>
      <w:b/>
      <w:color w:val="26282F"/>
    </w:rPr>
  </w:style>
  <w:style w:type="paragraph" w:customStyle="1" w:styleId="a3">
    <w:name w:val="Прижатый влево"/>
    <w:basedOn w:val="Normal"/>
    <w:next w:val="Normal"/>
    <w:uiPriority w:val="99"/>
    <w:rsid w:val="00821480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lang w:val="ru-RU" w:eastAsia="ru-RU" w:bidi="ar-SA"/>
    </w:rPr>
  </w:style>
  <w:style w:type="paragraph" w:customStyle="1" w:styleId="a4">
    <w:name w:val="Нормальный (таблица)"/>
    <w:basedOn w:val="Normal"/>
    <w:next w:val="Normal"/>
    <w:uiPriority w:val="99"/>
    <w:rsid w:val="00821480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lang w:val="ru-RU" w:eastAsia="ru-RU" w:bidi="ar-SA"/>
    </w:rPr>
  </w:style>
  <w:style w:type="character" w:customStyle="1" w:styleId="a5">
    <w:name w:val="Гипертекстовая ссылка"/>
    <w:uiPriority w:val="99"/>
    <w:rsid w:val="008867A5"/>
    <w:rPr>
      <w:b w:val="0"/>
      <w:color w:val="106BBE"/>
    </w:rPr>
  </w:style>
  <w:style w:type="character" w:customStyle="1" w:styleId="10">
    <w:name w:val="Заголовок 1 Знак"/>
    <w:link w:val="Heading1"/>
    <w:rsid w:val="00D04D62"/>
    <w:rPr>
      <w:sz w:val="32"/>
      <w:lang w:val="x-none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image" Target="media/image3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